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D80DA" w14:textId="77777777" w:rsidR="007F1E6F" w:rsidRPr="00AE1C1B" w:rsidRDefault="007F1E6F" w:rsidP="007F1E6F">
      <w:pPr>
        <w:jc w:val="center"/>
        <w:rPr>
          <w:b/>
          <w:sz w:val="28"/>
          <w:szCs w:val="28"/>
        </w:rPr>
      </w:pPr>
      <w:bookmarkStart w:id="0" w:name="_GoBack"/>
      <w:bookmarkEnd w:id="0"/>
      <w:r w:rsidRPr="00AE1C1B">
        <w:rPr>
          <w:b/>
          <w:sz w:val="28"/>
          <w:szCs w:val="28"/>
        </w:rPr>
        <w:t>М И Н И С Т Е Р С Т В О</w:t>
      </w:r>
    </w:p>
    <w:p w14:paraId="6394FAD8" w14:textId="77777777" w:rsidR="007F1E6F" w:rsidRPr="00AE1C1B" w:rsidRDefault="007F1E6F" w:rsidP="007F1E6F">
      <w:pPr>
        <w:jc w:val="center"/>
        <w:rPr>
          <w:b/>
          <w:sz w:val="28"/>
          <w:szCs w:val="28"/>
        </w:rPr>
      </w:pPr>
      <w:r w:rsidRPr="00AE1C1B">
        <w:rPr>
          <w:b/>
          <w:sz w:val="28"/>
          <w:szCs w:val="28"/>
        </w:rPr>
        <w:t>сельского хозяйства Красноярского края</w:t>
      </w:r>
    </w:p>
    <w:p w14:paraId="65680D87" w14:textId="77777777" w:rsidR="007F1E6F" w:rsidRPr="00AE1C1B" w:rsidRDefault="007F1E6F" w:rsidP="007F1E6F">
      <w:pPr>
        <w:jc w:val="center"/>
        <w:rPr>
          <w:b/>
          <w:sz w:val="28"/>
          <w:szCs w:val="28"/>
        </w:rPr>
      </w:pPr>
    </w:p>
    <w:p w14:paraId="63DBE4CF" w14:textId="77777777" w:rsidR="007F1E6F" w:rsidRPr="00AE1C1B" w:rsidRDefault="007F1E6F" w:rsidP="007F1E6F">
      <w:pPr>
        <w:jc w:val="center"/>
        <w:rPr>
          <w:b/>
          <w:sz w:val="28"/>
          <w:szCs w:val="28"/>
        </w:rPr>
      </w:pPr>
    </w:p>
    <w:p w14:paraId="05E5C134" w14:textId="77777777" w:rsidR="007F1E6F" w:rsidRPr="00AE1C1B" w:rsidRDefault="007F1E6F" w:rsidP="007F1E6F">
      <w:pPr>
        <w:jc w:val="center"/>
        <w:rPr>
          <w:b/>
          <w:sz w:val="32"/>
          <w:szCs w:val="32"/>
        </w:rPr>
      </w:pPr>
      <w:r w:rsidRPr="00AE1C1B">
        <w:rPr>
          <w:b/>
          <w:sz w:val="32"/>
          <w:szCs w:val="32"/>
        </w:rPr>
        <w:t>П Р И К А З</w:t>
      </w:r>
    </w:p>
    <w:p w14:paraId="5A319FDC" w14:textId="77777777" w:rsidR="007F1E6F" w:rsidRPr="00AE1C1B" w:rsidRDefault="007F1E6F" w:rsidP="007F1E6F">
      <w:pPr>
        <w:rPr>
          <w:sz w:val="32"/>
          <w:szCs w:val="32"/>
        </w:rPr>
      </w:pPr>
    </w:p>
    <w:p w14:paraId="3CCEAF10" w14:textId="77777777" w:rsidR="007F1E6F" w:rsidRPr="00AE1C1B" w:rsidRDefault="007F1E6F" w:rsidP="007F1E6F">
      <w:pPr>
        <w:rPr>
          <w:sz w:val="32"/>
          <w:szCs w:val="32"/>
        </w:rPr>
      </w:pPr>
    </w:p>
    <w:p w14:paraId="18665D5F" w14:textId="77777777" w:rsidR="007F1E6F" w:rsidRPr="008066D5" w:rsidRDefault="007F1E6F" w:rsidP="007F1E6F">
      <w:pPr>
        <w:rPr>
          <w:b/>
          <w:sz w:val="32"/>
          <w:szCs w:val="32"/>
        </w:rPr>
      </w:pPr>
      <w:r w:rsidRPr="00A70142">
        <w:rPr>
          <w:sz w:val="28"/>
          <w:szCs w:val="28"/>
          <w:u w:val="single"/>
        </w:rPr>
        <w:t>26.05.2025</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sidRPr="00204657">
        <w:rPr>
          <w:sz w:val="28"/>
          <w:szCs w:val="32"/>
        </w:rPr>
        <w:t>г. Красноярск</w:t>
      </w:r>
      <w:r w:rsidRPr="00AE1C1B">
        <w:rPr>
          <w:sz w:val="32"/>
          <w:szCs w:val="32"/>
        </w:rPr>
        <w:t xml:space="preserve">            </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sidRPr="00385163">
        <w:rPr>
          <w:sz w:val="28"/>
          <w:szCs w:val="32"/>
        </w:rPr>
        <w:t>№</w:t>
      </w:r>
      <w:r>
        <w:rPr>
          <w:sz w:val="32"/>
          <w:szCs w:val="32"/>
        </w:rPr>
        <w:t xml:space="preserve"> </w:t>
      </w:r>
      <w:r w:rsidRPr="00385163">
        <w:rPr>
          <w:sz w:val="28"/>
          <w:szCs w:val="28"/>
        </w:rPr>
        <w:t>79-</w:t>
      </w:r>
      <w:r>
        <w:rPr>
          <w:bCs/>
          <w:sz w:val="28"/>
          <w:szCs w:val="28"/>
        </w:rPr>
        <w:t>493</w:t>
      </w:r>
      <w:r w:rsidRPr="00385163">
        <w:rPr>
          <w:bCs/>
          <w:sz w:val="28"/>
          <w:szCs w:val="28"/>
        </w:rPr>
        <w:t>-о</w:t>
      </w:r>
    </w:p>
    <w:p w14:paraId="16E3809B" w14:textId="77777777" w:rsidR="007F1E6F" w:rsidRDefault="007F1E6F" w:rsidP="007F1E6F">
      <w:pPr>
        <w:jc w:val="both"/>
        <w:rPr>
          <w:bCs/>
          <w:sz w:val="28"/>
          <w:szCs w:val="28"/>
        </w:rPr>
      </w:pPr>
    </w:p>
    <w:p w14:paraId="30C97295" w14:textId="77777777" w:rsidR="007F1E6F" w:rsidRDefault="007F1E6F" w:rsidP="007F1E6F">
      <w:pPr>
        <w:jc w:val="both"/>
        <w:rPr>
          <w:bCs/>
          <w:sz w:val="28"/>
          <w:szCs w:val="28"/>
        </w:rPr>
      </w:pPr>
    </w:p>
    <w:p w14:paraId="3B3D816A" w14:textId="62BB3600" w:rsidR="007F1E6F" w:rsidRDefault="007F1E6F" w:rsidP="007F1E6F">
      <w:pPr>
        <w:jc w:val="both"/>
        <w:rPr>
          <w:sz w:val="28"/>
          <w:szCs w:val="28"/>
        </w:rPr>
      </w:pPr>
      <w:r w:rsidRPr="007D4332">
        <w:rPr>
          <w:sz w:val="28"/>
          <w:szCs w:val="28"/>
        </w:rPr>
        <w:t>Об утверждении Порядка предоставления субсидий на возмещение части фактически понесенных затрат по заключенным ученическим договорам</w:t>
      </w:r>
      <w:r w:rsidR="0048457A">
        <w:rPr>
          <w:sz w:val="28"/>
          <w:szCs w:val="28"/>
        </w:rPr>
        <w:br/>
      </w:r>
      <w:r w:rsidRPr="007D4332">
        <w:rPr>
          <w:sz w:val="28"/>
          <w:szCs w:val="28"/>
        </w:rPr>
        <w:t>и договорам о целевом обучении со студентами агровуза и (или) иных образовательных организаций и проведения отбора получателей</w:t>
      </w:r>
      <w:r w:rsidRPr="007D4332">
        <w:rPr>
          <w:sz w:val="28"/>
          <w:szCs w:val="28"/>
        </w:rPr>
        <w:br/>
        <w:t>указанных субсидий</w:t>
      </w:r>
    </w:p>
    <w:p w14:paraId="419A9DB1" w14:textId="77777777" w:rsidR="007F1E6F" w:rsidRDefault="007F1E6F" w:rsidP="007F1E6F">
      <w:pPr>
        <w:jc w:val="both"/>
        <w:rPr>
          <w:sz w:val="28"/>
          <w:szCs w:val="28"/>
        </w:rPr>
      </w:pPr>
    </w:p>
    <w:p w14:paraId="63A07580" w14:textId="77777777" w:rsidR="007F1E6F" w:rsidRDefault="007F1E6F" w:rsidP="007F1E6F">
      <w:pPr>
        <w:jc w:val="both"/>
        <w:rPr>
          <w:sz w:val="28"/>
          <w:szCs w:val="28"/>
        </w:rPr>
      </w:pPr>
    </w:p>
    <w:p w14:paraId="1DC8A66A" w14:textId="75927F4B" w:rsidR="007F1E6F" w:rsidRDefault="007F1E6F" w:rsidP="007F1E6F">
      <w:pPr>
        <w:autoSpaceDE w:val="0"/>
        <w:autoSpaceDN w:val="0"/>
        <w:adjustRightInd w:val="0"/>
        <w:ind w:firstLine="709"/>
        <w:jc w:val="both"/>
        <w:rPr>
          <w:sz w:val="28"/>
          <w:szCs w:val="28"/>
        </w:rPr>
      </w:pPr>
      <w:r>
        <w:rPr>
          <w:sz w:val="28"/>
          <w:szCs w:val="28"/>
        </w:rPr>
        <w:t>В соответствии со статьями 78, 78.1, 78.5 Бюджетного кодекса Российской Федерации, приложением № 22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постановлением Правительства Российской Федерации от 25.10.2023 № 1782</w:t>
      </w:r>
      <w:r w:rsidR="00446F99">
        <w:rPr>
          <w:sz w:val="28"/>
          <w:szCs w:val="28"/>
        </w:rPr>
        <w:t xml:space="preserve"> </w:t>
      </w:r>
      <w:r>
        <w:rPr>
          <w:sz w:val="28"/>
          <w:szCs w:val="28"/>
        </w:rPr>
        <w:t>«Об утверждении общих требований к нормативным правовым актам, муниципальным правовым актам, регулирующим предоставление</w:t>
      </w:r>
      <w:r w:rsidR="00446F99">
        <w:rPr>
          <w:sz w:val="28"/>
          <w:szCs w:val="28"/>
        </w:rPr>
        <w:t xml:space="preserve"> </w:t>
      </w:r>
      <w:r>
        <w:rPr>
          <w:sz w:val="28"/>
          <w:szCs w:val="28"/>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w:t>
      </w:r>
      <w:r w:rsidR="00446F99">
        <w:rPr>
          <w:sz w:val="28"/>
          <w:szCs w:val="28"/>
        </w:rPr>
        <w:t xml:space="preserve">нктом 3.79, подпунктом 2 пункта </w:t>
      </w:r>
      <w:r>
        <w:rPr>
          <w:sz w:val="28"/>
          <w:szCs w:val="28"/>
        </w:rPr>
        <w:t>4.3 Положения</w:t>
      </w:r>
      <w:r w:rsidR="00446F99">
        <w:rPr>
          <w:sz w:val="28"/>
          <w:szCs w:val="28"/>
        </w:rPr>
        <w:t xml:space="preserve"> </w:t>
      </w:r>
      <w:r>
        <w:rPr>
          <w:sz w:val="28"/>
          <w:szCs w:val="28"/>
        </w:rPr>
        <w:t>о министерстве сельского хозяйства Красноярского края, утвержденного постановлением Правительства Красноярского края</w:t>
      </w:r>
      <w:r w:rsidR="00446F99">
        <w:rPr>
          <w:sz w:val="28"/>
          <w:szCs w:val="28"/>
        </w:rPr>
        <w:br/>
      </w:r>
      <w:r>
        <w:rPr>
          <w:sz w:val="28"/>
          <w:szCs w:val="28"/>
        </w:rPr>
        <w:t>от 27.08.2008 № 57-п, постановлением Правительства Красноярского края</w:t>
      </w:r>
      <w:r w:rsidR="00446F99">
        <w:rPr>
          <w:sz w:val="28"/>
          <w:szCs w:val="28"/>
        </w:rPr>
        <w:br/>
      </w:r>
      <w:r>
        <w:rPr>
          <w:sz w:val="28"/>
          <w:szCs w:val="28"/>
        </w:rPr>
        <w:t>от 23.10.2024 № 811-п «О расходных обязательствах Красноярского края, подлежащих исполнению в 2025 году и плановом периоде 2026–2027 годов</w:t>
      </w:r>
      <w:r w:rsidR="0048457A">
        <w:rPr>
          <w:sz w:val="28"/>
          <w:szCs w:val="28"/>
        </w:rPr>
        <w:br/>
      </w:r>
      <w:r>
        <w:rPr>
          <w:sz w:val="28"/>
          <w:szCs w:val="28"/>
        </w:rPr>
        <w:t>в рамках реализации мероприятий государственной программы Красноярского края «</w:t>
      </w:r>
      <w:r>
        <w:rPr>
          <w:rFonts w:eastAsia="Calibri"/>
          <w:sz w:val="28"/>
          <w:szCs w:val="28"/>
        </w:rPr>
        <w:t>Развитие сельского хозяйства и регулирование рынков сельскохозяйственной продукции, сырья и продовольствия»,</w:t>
      </w:r>
      <w:r>
        <w:rPr>
          <w:sz w:val="28"/>
          <w:szCs w:val="28"/>
        </w:rPr>
        <w:t xml:space="preserve"> постановлением Правительства Красноярского края от 24.10.2024 № 829-п «Об осуществлении </w:t>
      </w:r>
      <w:r>
        <w:rPr>
          <w:sz w:val="28"/>
          <w:szCs w:val="28"/>
        </w:rPr>
        <w:lastRenderedPageBreak/>
        <w:t>отдельных полномочий в сфере государственной поддержки агропромышленного комплекса Красноярского края» ПРИКАЗЫВАЮ:</w:t>
      </w:r>
    </w:p>
    <w:p w14:paraId="35A4EE1A" w14:textId="1C795BC2" w:rsidR="007F1E6F" w:rsidRDefault="007F1E6F" w:rsidP="007F1E6F">
      <w:pPr>
        <w:autoSpaceDE w:val="0"/>
        <w:autoSpaceDN w:val="0"/>
        <w:adjustRightInd w:val="0"/>
        <w:ind w:firstLine="709"/>
        <w:jc w:val="both"/>
        <w:outlineLvl w:val="1"/>
        <w:rPr>
          <w:bCs/>
          <w:sz w:val="28"/>
          <w:szCs w:val="28"/>
        </w:rPr>
      </w:pPr>
      <w:r>
        <w:rPr>
          <w:bCs/>
          <w:sz w:val="28"/>
          <w:szCs w:val="28"/>
        </w:rPr>
        <w:t xml:space="preserve">1. Утвердить Порядок предоставления </w:t>
      </w:r>
      <w:r>
        <w:rPr>
          <w:rFonts w:eastAsia="Calibri"/>
          <w:sz w:val="28"/>
          <w:szCs w:val="28"/>
        </w:rPr>
        <w:t xml:space="preserve">субсидий </w:t>
      </w:r>
      <w:r>
        <w:rPr>
          <w:color w:val="000000"/>
          <w:sz w:val="28"/>
          <w:szCs w:val="28"/>
        </w:rPr>
        <w:t xml:space="preserve">на </w:t>
      </w:r>
      <w:r>
        <w:rPr>
          <w:bCs/>
          <w:sz w:val="28"/>
          <w:szCs w:val="28"/>
        </w:rPr>
        <w:t>возмещение части фактически понесенных затрат по заключенным ученическим договорам</w:t>
      </w:r>
      <w:r w:rsidR="00446F99">
        <w:rPr>
          <w:bCs/>
          <w:sz w:val="28"/>
          <w:szCs w:val="28"/>
        </w:rPr>
        <w:br/>
      </w:r>
      <w:r>
        <w:rPr>
          <w:bCs/>
          <w:sz w:val="28"/>
          <w:szCs w:val="28"/>
        </w:rPr>
        <w:t xml:space="preserve">и договорам о целевом обучении </w:t>
      </w:r>
      <w:r>
        <w:rPr>
          <w:sz w:val="28"/>
          <w:szCs w:val="28"/>
        </w:rPr>
        <w:t>со студентами агровуза и (или) иных образовательных организаций</w:t>
      </w:r>
      <w:r>
        <w:rPr>
          <w:b/>
          <w:szCs w:val="28"/>
        </w:rPr>
        <w:t xml:space="preserve"> </w:t>
      </w:r>
      <w:r>
        <w:rPr>
          <w:rFonts w:eastAsia="Calibri"/>
          <w:bCs/>
          <w:sz w:val="28"/>
          <w:szCs w:val="28"/>
        </w:rPr>
        <w:t xml:space="preserve">и проведения отбора получателей указанных субсидий </w:t>
      </w:r>
      <w:r>
        <w:rPr>
          <w:bCs/>
          <w:sz w:val="28"/>
          <w:szCs w:val="28"/>
        </w:rPr>
        <w:t>согласно приложению.</w:t>
      </w:r>
    </w:p>
    <w:p w14:paraId="134F1AC3" w14:textId="77777777" w:rsidR="007F1E6F" w:rsidRDefault="007F1E6F" w:rsidP="007F1E6F">
      <w:pPr>
        <w:autoSpaceDE w:val="0"/>
        <w:autoSpaceDN w:val="0"/>
        <w:adjustRightInd w:val="0"/>
        <w:ind w:firstLine="709"/>
        <w:jc w:val="both"/>
        <w:outlineLvl w:val="1"/>
        <w:rPr>
          <w:b/>
          <w:bCs/>
          <w:sz w:val="28"/>
          <w:szCs w:val="28"/>
        </w:rPr>
      </w:pPr>
      <w:r>
        <w:rPr>
          <w:bCs/>
          <w:sz w:val="28"/>
          <w:szCs w:val="28"/>
        </w:rPr>
        <w:t>2. Опубликовать приказ на «Официальном интернет-портале правовой информации Красноярского края» (</w:t>
      </w:r>
      <w:r w:rsidRPr="007D4332">
        <w:rPr>
          <w:bCs/>
          <w:sz w:val="28"/>
          <w:szCs w:val="28"/>
        </w:rPr>
        <w:t>www.zako</w:t>
      </w:r>
      <w:r w:rsidRPr="007D4332">
        <w:rPr>
          <w:bCs/>
          <w:sz w:val="28"/>
          <w:szCs w:val="28"/>
          <w:lang w:val="en-US"/>
        </w:rPr>
        <w:t>n</w:t>
      </w:r>
      <w:r w:rsidRPr="007D4332">
        <w:rPr>
          <w:bCs/>
          <w:sz w:val="28"/>
          <w:szCs w:val="28"/>
        </w:rPr>
        <w:t>.krskstate.ru</w:t>
      </w:r>
      <w:r>
        <w:rPr>
          <w:bCs/>
          <w:sz w:val="28"/>
          <w:szCs w:val="28"/>
        </w:rPr>
        <w:t>).</w:t>
      </w:r>
    </w:p>
    <w:p w14:paraId="5CC270F9" w14:textId="77777777" w:rsidR="007F1E6F" w:rsidRDefault="007F1E6F" w:rsidP="007F1E6F">
      <w:pPr>
        <w:ind w:firstLine="709"/>
        <w:jc w:val="both"/>
        <w:rPr>
          <w:sz w:val="28"/>
          <w:szCs w:val="28"/>
        </w:rPr>
      </w:pPr>
      <w:r>
        <w:rPr>
          <w:sz w:val="28"/>
          <w:szCs w:val="28"/>
        </w:rPr>
        <w:t>3. Приказ вступает в силу в день, следующий за днем его официального опубликования.</w:t>
      </w:r>
    </w:p>
    <w:p w14:paraId="2A74DAE6" w14:textId="77777777" w:rsidR="007F1E6F" w:rsidRPr="00EF0AEB" w:rsidRDefault="007F1E6F" w:rsidP="007F1E6F">
      <w:pPr>
        <w:autoSpaceDE w:val="0"/>
        <w:autoSpaceDN w:val="0"/>
        <w:adjustRightInd w:val="0"/>
        <w:ind w:firstLine="709"/>
        <w:jc w:val="both"/>
        <w:rPr>
          <w:rFonts w:eastAsia="Calibri"/>
          <w:sz w:val="28"/>
          <w:szCs w:val="28"/>
        </w:rPr>
      </w:pPr>
    </w:p>
    <w:p w14:paraId="5FFE663F" w14:textId="77777777" w:rsidR="007F1E6F" w:rsidRPr="002F36B9" w:rsidRDefault="007F1E6F" w:rsidP="007F1E6F">
      <w:pPr>
        <w:ind w:firstLine="709"/>
        <w:jc w:val="both"/>
        <w:rPr>
          <w:sz w:val="28"/>
          <w:szCs w:val="28"/>
        </w:rPr>
      </w:pPr>
    </w:p>
    <w:p w14:paraId="3DA55DAC" w14:textId="77777777" w:rsidR="007F1E6F" w:rsidRPr="002F36B9" w:rsidRDefault="007F1E6F" w:rsidP="007F1E6F">
      <w:pPr>
        <w:ind w:firstLine="709"/>
        <w:jc w:val="center"/>
        <w:rPr>
          <w:sz w:val="28"/>
          <w:szCs w:val="28"/>
        </w:rPr>
      </w:pPr>
    </w:p>
    <w:p w14:paraId="0C0760B6" w14:textId="77777777" w:rsidR="007F1E6F" w:rsidRDefault="007F1E6F" w:rsidP="007F1E6F">
      <w:pPr>
        <w:tabs>
          <w:tab w:val="right" w:pos="9639"/>
        </w:tabs>
        <w:jc w:val="both"/>
        <w:rPr>
          <w:sz w:val="28"/>
          <w:szCs w:val="28"/>
        </w:rPr>
      </w:pPr>
      <w:r>
        <w:rPr>
          <w:sz w:val="28"/>
          <w:szCs w:val="28"/>
        </w:rPr>
        <w:t>Министр сельского хозяйства</w:t>
      </w:r>
    </w:p>
    <w:p w14:paraId="1215D5B3" w14:textId="77777777" w:rsidR="007F1E6F" w:rsidRPr="00B907DB" w:rsidRDefault="007F1E6F" w:rsidP="007F1E6F">
      <w:pPr>
        <w:tabs>
          <w:tab w:val="right" w:pos="9639"/>
        </w:tabs>
        <w:jc w:val="both"/>
        <w:rPr>
          <w:sz w:val="28"/>
          <w:szCs w:val="28"/>
        </w:rPr>
      </w:pPr>
      <w:r>
        <w:rPr>
          <w:sz w:val="28"/>
          <w:szCs w:val="28"/>
        </w:rPr>
        <w:t>Красноярского края</w:t>
      </w:r>
      <w:r>
        <w:rPr>
          <w:sz w:val="28"/>
          <w:szCs w:val="28"/>
        </w:rPr>
        <w:tab/>
        <w:t>И.А. Васильев</w:t>
      </w:r>
    </w:p>
    <w:tbl>
      <w:tblPr>
        <w:tblW w:w="10280" w:type="dxa"/>
        <w:tblLook w:val="04A0" w:firstRow="1" w:lastRow="0" w:firstColumn="1" w:lastColumn="0" w:noHBand="0" w:noVBand="1"/>
      </w:tblPr>
      <w:tblGrid>
        <w:gridCol w:w="3510"/>
        <w:gridCol w:w="3402"/>
        <w:gridCol w:w="3368"/>
      </w:tblGrid>
      <w:tr w:rsidR="007F1E6F" w:rsidRPr="00E94DA5" w14:paraId="150B5C9B" w14:textId="77777777" w:rsidTr="00106D41">
        <w:trPr>
          <w:trHeight w:val="1094"/>
        </w:trPr>
        <w:tc>
          <w:tcPr>
            <w:tcW w:w="3510" w:type="dxa"/>
          </w:tcPr>
          <w:p w14:paraId="6AB3F49D" w14:textId="77777777" w:rsidR="007F1E6F" w:rsidRDefault="007F1E6F" w:rsidP="00106D41">
            <w:pPr>
              <w:suppressAutoHyphens/>
              <w:autoSpaceDE w:val="0"/>
              <w:autoSpaceDN w:val="0"/>
              <w:spacing w:line="276" w:lineRule="auto"/>
              <w:jc w:val="both"/>
              <w:rPr>
                <w:color w:val="00000A"/>
                <w:kern w:val="2"/>
                <w:sz w:val="28"/>
                <w:szCs w:val="28"/>
                <w:lang w:eastAsia="ar-SA"/>
              </w:rPr>
            </w:pPr>
          </w:p>
        </w:tc>
        <w:tc>
          <w:tcPr>
            <w:tcW w:w="3402" w:type="dxa"/>
          </w:tcPr>
          <w:p w14:paraId="14BC1AE8" w14:textId="77777777" w:rsidR="007F1E6F" w:rsidRDefault="007F1E6F" w:rsidP="00106D41">
            <w:pPr>
              <w:suppressAutoHyphens/>
              <w:autoSpaceDE w:val="0"/>
              <w:autoSpaceDN w:val="0"/>
              <w:spacing w:line="276" w:lineRule="auto"/>
              <w:rPr>
                <w:color w:val="00000A"/>
                <w:kern w:val="2"/>
                <w:sz w:val="24"/>
                <w:szCs w:val="24"/>
              </w:rPr>
            </w:pPr>
          </w:p>
        </w:tc>
        <w:tc>
          <w:tcPr>
            <w:tcW w:w="3368" w:type="dxa"/>
          </w:tcPr>
          <w:p w14:paraId="0F60F107" w14:textId="77777777" w:rsidR="007F1E6F" w:rsidRDefault="007F1E6F" w:rsidP="00106D41">
            <w:pPr>
              <w:suppressAutoHyphens/>
              <w:autoSpaceDE w:val="0"/>
              <w:autoSpaceDN w:val="0"/>
              <w:spacing w:line="276" w:lineRule="auto"/>
              <w:jc w:val="right"/>
              <w:rPr>
                <w:color w:val="00000A"/>
                <w:kern w:val="2"/>
                <w:sz w:val="28"/>
                <w:szCs w:val="28"/>
                <w:lang w:eastAsia="ar-SA"/>
              </w:rPr>
            </w:pPr>
          </w:p>
        </w:tc>
      </w:tr>
    </w:tbl>
    <w:p w14:paraId="29BAD941" w14:textId="77777777" w:rsidR="007F1E6F" w:rsidRDefault="007F1E6F" w:rsidP="00950690">
      <w:pPr>
        <w:ind w:left="5103"/>
        <w:rPr>
          <w:rFonts w:eastAsia="Calibri"/>
          <w:sz w:val="28"/>
          <w:szCs w:val="22"/>
        </w:rPr>
      </w:pPr>
    </w:p>
    <w:p w14:paraId="56AAB540" w14:textId="77777777" w:rsidR="007F1E6F" w:rsidRDefault="007F1E6F" w:rsidP="00950690">
      <w:pPr>
        <w:ind w:left="5103"/>
        <w:rPr>
          <w:rFonts w:eastAsia="Calibri"/>
          <w:sz w:val="28"/>
          <w:szCs w:val="22"/>
        </w:rPr>
      </w:pPr>
    </w:p>
    <w:p w14:paraId="01B309DA" w14:textId="77777777" w:rsidR="007F1E6F" w:rsidRDefault="007F1E6F" w:rsidP="00950690">
      <w:pPr>
        <w:ind w:left="5103"/>
        <w:rPr>
          <w:rFonts w:eastAsia="Calibri"/>
          <w:sz w:val="28"/>
          <w:szCs w:val="22"/>
        </w:rPr>
      </w:pPr>
    </w:p>
    <w:p w14:paraId="777A51AE" w14:textId="77777777" w:rsidR="007F1E6F" w:rsidRDefault="007F1E6F" w:rsidP="00950690">
      <w:pPr>
        <w:ind w:left="5103"/>
        <w:rPr>
          <w:rFonts w:eastAsia="Calibri"/>
          <w:sz w:val="28"/>
          <w:szCs w:val="22"/>
        </w:rPr>
      </w:pPr>
    </w:p>
    <w:p w14:paraId="56CC74D3" w14:textId="77777777" w:rsidR="007F1E6F" w:rsidRDefault="007F1E6F" w:rsidP="00950690">
      <w:pPr>
        <w:ind w:left="5103"/>
        <w:rPr>
          <w:rFonts w:eastAsia="Calibri"/>
          <w:sz w:val="28"/>
          <w:szCs w:val="22"/>
        </w:rPr>
        <w:sectPr w:rsidR="007F1E6F" w:rsidSect="00446F99">
          <w:headerReference w:type="even" r:id="rId8"/>
          <w:headerReference w:type="default" r:id="rId9"/>
          <w:pgSz w:w="11906" w:h="16838"/>
          <w:pgMar w:top="1134" w:right="851" w:bottom="1134" w:left="1701" w:header="709" w:footer="709" w:gutter="0"/>
          <w:pgNumType w:start="1"/>
          <w:cols w:space="708"/>
          <w:titlePg/>
          <w:docGrid w:linePitch="360"/>
        </w:sectPr>
      </w:pPr>
    </w:p>
    <w:p w14:paraId="0FCD633B" w14:textId="33BC3866" w:rsidR="00950690" w:rsidRPr="00C71711" w:rsidRDefault="009D607E" w:rsidP="00950690">
      <w:pPr>
        <w:ind w:left="5103"/>
        <w:rPr>
          <w:rFonts w:eastAsia="Calibri"/>
          <w:sz w:val="28"/>
          <w:szCs w:val="22"/>
        </w:rPr>
      </w:pPr>
      <w:r w:rsidRPr="00C71711">
        <w:rPr>
          <w:rFonts w:eastAsia="Calibri"/>
          <w:sz w:val="28"/>
          <w:szCs w:val="22"/>
        </w:rPr>
        <w:lastRenderedPageBreak/>
        <w:t>Приложение</w:t>
      </w:r>
    </w:p>
    <w:p w14:paraId="55648C66" w14:textId="77777777" w:rsidR="00950690" w:rsidRPr="00C71711" w:rsidRDefault="00950690" w:rsidP="00950690">
      <w:pPr>
        <w:ind w:left="5103"/>
        <w:rPr>
          <w:rFonts w:eastAsia="Calibri"/>
          <w:sz w:val="28"/>
          <w:szCs w:val="22"/>
        </w:rPr>
      </w:pPr>
      <w:r w:rsidRPr="00C71711">
        <w:rPr>
          <w:rFonts w:eastAsia="Calibri"/>
          <w:sz w:val="28"/>
          <w:szCs w:val="22"/>
        </w:rPr>
        <w:t>к приказу министерства</w:t>
      </w:r>
    </w:p>
    <w:p w14:paraId="0D6B0737" w14:textId="77777777" w:rsidR="00950690" w:rsidRPr="00C71711" w:rsidRDefault="00950690" w:rsidP="00950690">
      <w:pPr>
        <w:ind w:left="5103"/>
        <w:rPr>
          <w:rFonts w:eastAsia="Calibri"/>
          <w:sz w:val="28"/>
          <w:szCs w:val="22"/>
        </w:rPr>
      </w:pPr>
      <w:r w:rsidRPr="00C71711">
        <w:rPr>
          <w:rFonts w:eastAsia="Calibri"/>
          <w:sz w:val="28"/>
          <w:szCs w:val="22"/>
        </w:rPr>
        <w:t xml:space="preserve">сельского хозяйства </w:t>
      </w:r>
    </w:p>
    <w:p w14:paraId="5E007A82" w14:textId="77777777" w:rsidR="00950690" w:rsidRPr="00C71711" w:rsidRDefault="00950690" w:rsidP="00950690">
      <w:pPr>
        <w:ind w:left="5103"/>
        <w:rPr>
          <w:rFonts w:eastAsia="Calibri"/>
          <w:sz w:val="28"/>
          <w:szCs w:val="22"/>
        </w:rPr>
      </w:pPr>
      <w:r w:rsidRPr="00C71711">
        <w:rPr>
          <w:rFonts w:eastAsia="Calibri"/>
          <w:sz w:val="28"/>
          <w:szCs w:val="22"/>
        </w:rPr>
        <w:t>Красноярского края</w:t>
      </w:r>
    </w:p>
    <w:p w14:paraId="21883119" w14:textId="647D6A75" w:rsidR="00983147" w:rsidRPr="00C71711" w:rsidRDefault="00983147" w:rsidP="00983147">
      <w:pPr>
        <w:autoSpaceDE w:val="0"/>
        <w:autoSpaceDN w:val="0"/>
        <w:adjustRightInd w:val="0"/>
        <w:ind w:left="5103"/>
        <w:rPr>
          <w:sz w:val="28"/>
          <w:szCs w:val="28"/>
        </w:rPr>
      </w:pPr>
      <w:r w:rsidRPr="00C71711">
        <w:rPr>
          <w:sz w:val="28"/>
          <w:szCs w:val="28"/>
        </w:rPr>
        <w:t xml:space="preserve">от </w:t>
      </w:r>
      <w:r w:rsidR="007F1E6F">
        <w:rPr>
          <w:sz w:val="28"/>
          <w:szCs w:val="28"/>
        </w:rPr>
        <w:t>26.05.2025</w:t>
      </w:r>
      <w:r w:rsidRPr="00C71711">
        <w:rPr>
          <w:sz w:val="28"/>
          <w:szCs w:val="28"/>
        </w:rPr>
        <w:t xml:space="preserve"> № </w:t>
      </w:r>
      <w:r w:rsidR="007F1E6F">
        <w:rPr>
          <w:sz w:val="28"/>
          <w:szCs w:val="28"/>
        </w:rPr>
        <w:t>79-493-о</w:t>
      </w:r>
    </w:p>
    <w:p w14:paraId="25971DC6" w14:textId="77777777" w:rsidR="00796313" w:rsidRPr="00C71711" w:rsidRDefault="00796313" w:rsidP="000E46C0">
      <w:pPr>
        <w:ind w:left="5103"/>
        <w:rPr>
          <w:sz w:val="24"/>
          <w:szCs w:val="24"/>
        </w:rPr>
      </w:pPr>
    </w:p>
    <w:p w14:paraId="315E0D7F" w14:textId="77777777" w:rsidR="00BF2832" w:rsidRPr="00C71711" w:rsidRDefault="00BF2832">
      <w:pPr>
        <w:jc w:val="both"/>
        <w:rPr>
          <w:sz w:val="28"/>
        </w:rPr>
      </w:pPr>
    </w:p>
    <w:p w14:paraId="14E38E69" w14:textId="77777777" w:rsidR="00A81D6C" w:rsidRPr="00C71711" w:rsidRDefault="00A81D6C" w:rsidP="00EE43B9">
      <w:pPr>
        <w:ind w:firstLine="709"/>
        <w:jc w:val="center"/>
        <w:rPr>
          <w:sz w:val="24"/>
          <w:szCs w:val="24"/>
        </w:rPr>
      </w:pPr>
    </w:p>
    <w:p w14:paraId="78DB1A00" w14:textId="6F731F22" w:rsidR="00695441" w:rsidRPr="00C71711" w:rsidRDefault="00695441" w:rsidP="00B13D21">
      <w:pPr>
        <w:pStyle w:val="2"/>
        <w:shd w:val="clear" w:color="auto" w:fill="FFFFFF"/>
        <w:spacing w:after="240"/>
        <w:jc w:val="center"/>
        <w:textAlignment w:val="baseline"/>
        <w:rPr>
          <w:b/>
          <w:bCs/>
          <w:strike/>
          <w:szCs w:val="28"/>
        </w:rPr>
      </w:pPr>
      <w:r w:rsidRPr="00C71711">
        <w:rPr>
          <w:b/>
          <w:bCs/>
          <w:szCs w:val="28"/>
        </w:rPr>
        <w:t xml:space="preserve">Порядок предоставления </w:t>
      </w:r>
      <w:r w:rsidRPr="00C71711">
        <w:rPr>
          <w:rFonts w:eastAsia="Calibri"/>
          <w:b/>
          <w:szCs w:val="28"/>
        </w:rPr>
        <w:t xml:space="preserve">субсидий </w:t>
      </w:r>
      <w:r w:rsidRPr="00C71711">
        <w:rPr>
          <w:b/>
          <w:bCs/>
          <w:szCs w:val="28"/>
        </w:rPr>
        <w:t xml:space="preserve">на </w:t>
      </w:r>
      <w:r w:rsidR="001330FF" w:rsidRPr="00C71711">
        <w:rPr>
          <w:b/>
          <w:bCs/>
          <w:szCs w:val="28"/>
        </w:rPr>
        <w:t>возмещение</w:t>
      </w:r>
      <w:r w:rsidR="001330FF" w:rsidRPr="00C71711">
        <w:rPr>
          <w:b/>
          <w:bCs/>
          <w:szCs w:val="28"/>
        </w:rPr>
        <w:br/>
      </w:r>
      <w:r w:rsidR="00B13D21" w:rsidRPr="00C71711">
        <w:rPr>
          <w:b/>
          <w:bCs/>
          <w:szCs w:val="28"/>
        </w:rPr>
        <w:t>части фактически понесенных затрат по заключенным ученическим договорам и договорам о целевом обучении с</w:t>
      </w:r>
      <w:r w:rsidR="00DB762F" w:rsidRPr="00C71711">
        <w:rPr>
          <w:b/>
          <w:bCs/>
          <w:szCs w:val="28"/>
        </w:rPr>
        <w:t>о с</w:t>
      </w:r>
      <w:r w:rsidR="001330FF" w:rsidRPr="00C71711">
        <w:rPr>
          <w:b/>
          <w:bCs/>
          <w:szCs w:val="28"/>
        </w:rPr>
        <w:t>тудентами агровуза</w:t>
      </w:r>
      <w:r w:rsidR="001330FF" w:rsidRPr="00C71711">
        <w:rPr>
          <w:b/>
          <w:bCs/>
          <w:szCs w:val="28"/>
        </w:rPr>
        <w:br/>
      </w:r>
      <w:r w:rsidR="00DB762F" w:rsidRPr="00C71711">
        <w:rPr>
          <w:b/>
          <w:bCs/>
          <w:szCs w:val="28"/>
        </w:rPr>
        <w:t>и (или) иных образовательных организаций</w:t>
      </w:r>
      <w:r w:rsidRPr="00C71711">
        <w:rPr>
          <w:b/>
          <w:szCs w:val="28"/>
        </w:rPr>
        <w:t xml:space="preserve"> </w:t>
      </w:r>
      <w:r w:rsidRPr="00C71711">
        <w:rPr>
          <w:rFonts w:eastAsia="Calibri"/>
          <w:b/>
          <w:bCs/>
          <w:szCs w:val="28"/>
        </w:rPr>
        <w:t xml:space="preserve">и проведения отбора </w:t>
      </w:r>
      <w:r w:rsidRPr="00C71711">
        <w:rPr>
          <w:b/>
          <w:bCs/>
          <w:szCs w:val="28"/>
        </w:rPr>
        <w:t xml:space="preserve">получателей указанных </w:t>
      </w:r>
      <w:r w:rsidRPr="00C71711">
        <w:rPr>
          <w:rFonts w:eastAsia="Calibri"/>
          <w:b/>
          <w:szCs w:val="28"/>
        </w:rPr>
        <w:t>субсидий</w:t>
      </w:r>
      <w:r w:rsidR="00232726" w:rsidRPr="00C71711">
        <w:rPr>
          <w:rFonts w:eastAsia="Calibri"/>
          <w:b/>
          <w:szCs w:val="28"/>
        </w:rPr>
        <w:t xml:space="preserve"> </w:t>
      </w:r>
    </w:p>
    <w:p w14:paraId="088161A1" w14:textId="77777777" w:rsidR="00695441" w:rsidRPr="00C71711" w:rsidRDefault="00695441" w:rsidP="00695441">
      <w:pPr>
        <w:autoSpaceDE w:val="0"/>
        <w:autoSpaceDN w:val="0"/>
        <w:adjustRightInd w:val="0"/>
        <w:jc w:val="center"/>
        <w:outlineLvl w:val="1"/>
        <w:rPr>
          <w:bCs/>
          <w:sz w:val="28"/>
          <w:szCs w:val="28"/>
        </w:rPr>
      </w:pPr>
    </w:p>
    <w:p w14:paraId="668B0B44" w14:textId="77777777" w:rsidR="00695441" w:rsidRPr="00C71711" w:rsidRDefault="00695441" w:rsidP="00695441">
      <w:pPr>
        <w:autoSpaceDE w:val="0"/>
        <w:autoSpaceDN w:val="0"/>
        <w:adjustRightInd w:val="0"/>
        <w:jc w:val="center"/>
        <w:outlineLvl w:val="1"/>
        <w:rPr>
          <w:bCs/>
          <w:sz w:val="28"/>
          <w:szCs w:val="28"/>
        </w:rPr>
      </w:pPr>
      <w:r w:rsidRPr="00C71711">
        <w:rPr>
          <w:bCs/>
          <w:sz w:val="28"/>
          <w:szCs w:val="28"/>
        </w:rPr>
        <w:t>1. Общие положения</w:t>
      </w:r>
    </w:p>
    <w:p w14:paraId="7F3C2F3A" w14:textId="77777777" w:rsidR="00695441" w:rsidRPr="00C71711" w:rsidRDefault="00695441" w:rsidP="00695441">
      <w:pPr>
        <w:autoSpaceDE w:val="0"/>
        <w:autoSpaceDN w:val="0"/>
        <w:adjustRightInd w:val="0"/>
        <w:jc w:val="both"/>
        <w:outlineLvl w:val="1"/>
        <w:rPr>
          <w:sz w:val="28"/>
          <w:szCs w:val="28"/>
        </w:rPr>
      </w:pPr>
    </w:p>
    <w:p w14:paraId="42ECCA1E" w14:textId="4541DA24" w:rsidR="00695441" w:rsidRPr="00C71711" w:rsidRDefault="00695441" w:rsidP="00695441">
      <w:pPr>
        <w:autoSpaceDE w:val="0"/>
        <w:autoSpaceDN w:val="0"/>
        <w:adjustRightInd w:val="0"/>
        <w:ind w:firstLine="709"/>
        <w:jc w:val="both"/>
        <w:outlineLvl w:val="1"/>
        <w:rPr>
          <w:sz w:val="28"/>
          <w:szCs w:val="28"/>
        </w:rPr>
      </w:pPr>
      <w:r w:rsidRPr="00C71711">
        <w:rPr>
          <w:sz w:val="28"/>
          <w:szCs w:val="28"/>
        </w:rPr>
        <w:t xml:space="preserve">1.1. Порядок предоставления </w:t>
      </w:r>
      <w:r w:rsidRPr="00C71711">
        <w:rPr>
          <w:rFonts w:eastAsia="Calibri"/>
          <w:sz w:val="28"/>
          <w:szCs w:val="28"/>
        </w:rPr>
        <w:t xml:space="preserve">субсидий </w:t>
      </w:r>
      <w:r w:rsidRPr="00C71711">
        <w:rPr>
          <w:sz w:val="28"/>
          <w:szCs w:val="28"/>
        </w:rPr>
        <w:t xml:space="preserve">на </w:t>
      </w:r>
      <w:r w:rsidR="009F00A3" w:rsidRPr="00C71711">
        <w:rPr>
          <w:sz w:val="28"/>
          <w:szCs w:val="28"/>
        </w:rPr>
        <w:t>возмещение части фактически понесенных затрат по заключенным ученическим договорам и договорам</w:t>
      </w:r>
      <w:r w:rsidR="00C13DF1" w:rsidRPr="00C71711">
        <w:rPr>
          <w:sz w:val="28"/>
          <w:szCs w:val="28"/>
        </w:rPr>
        <w:br/>
      </w:r>
      <w:r w:rsidR="009F00A3" w:rsidRPr="00C71711">
        <w:rPr>
          <w:sz w:val="28"/>
          <w:szCs w:val="28"/>
        </w:rPr>
        <w:t xml:space="preserve">о целевом обучении </w:t>
      </w:r>
      <w:r w:rsidR="001330FF" w:rsidRPr="00C71711">
        <w:rPr>
          <w:sz w:val="28"/>
          <w:szCs w:val="28"/>
        </w:rPr>
        <w:t>со студентами агровуза</w:t>
      </w:r>
      <w:r w:rsidR="00C13DF1" w:rsidRPr="00C71711">
        <w:rPr>
          <w:sz w:val="28"/>
          <w:szCs w:val="28"/>
        </w:rPr>
        <w:t xml:space="preserve"> </w:t>
      </w:r>
      <w:r w:rsidR="001330FF" w:rsidRPr="00C71711">
        <w:rPr>
          <w:sz w:val="28"/>
          <w:szCs w:val="28"/>
        </w:rPr>
        <w:t>и (или) иных образовательных организаций</w:t>
      </w:r>
      <w:r w:rsidR="001330FF" w:rsidRPr="00C71711">
        <w:rPr>
          <w:b/>
          <w:szCs w:val="28"/>
        </w:rPr>
        <w:t xml:space="preserve"> </w:t>
      </w:r>
      <w:r w:rsidRPr="00C71711">
        <w:rPr>
          <w:sz w:val="28"/>
          <w:szCs w:val="28"/>
        </w:rPr>
        <w:t>и проведения</w:t>
      </w:r>
      <w:r w:rsidRPr="00C71711">
        <w:rPr>
          <w:rFonts w:eastAsia="Calibri"/>
          <w:bCs/>
          <w:sz w:val="28"/>
          <w:szCs w:val="28"/>
        </w:rPr>
        <w:t xml:space="preserve"> отбора получателей указанных субсидий</w:t>
      </w:r>
      <w:r w:rsidR="00232726" w:rsidRPr="00C71711">
        <w:rPr>
          <w:rFonts w:eastAsia="Calibri"/>
          <w:bCs/>
          <w:sz w:val="28"/>
          <w:szCs w:val="28"/>
        </w:rPr>
        <w:t xml:space="preserve"> </w:t>
      </w:r>
      <w:r w:rsidR="000A27CE" w:rsidRPr="00C71711">
        <w:rPr>
          <w:sz w:val="28"/>
          <w:szCs w:val="28"/>
        </w:rPr>
        <w:t>(далее – Порядок, субсидия</w:t>
      </w:r>
      <w:r w:rsidRPr="00C71711">
        <w:rPr>
          <w:sz w:val="28"/>
          <w:szCs w:val="28"/>
        </w:rPr>
        <w:t xml:space="preserve">) устанавливает </w:t>
      </w:r>
      <w:r w:rsidRPr="00C71711">
        <w:rPr>
          <w:color w:val="000000"/>
          <w:sz w:val="28"/>
          <w:szCs w:val="28"/>
        </w:rPr>
        <w:t xml:space="preserve">порядок проведения отбора получателей субсидий (далее </w:t>
      </w:r>
      <w:r w:rsidRPr="00C71711">
        <w:rPr>
          <w:sz w:val="28"/>
          <w:szCs w:val="28"/>
        </w:rPr>
        <w:t xml:space="preserve">– </w:t>
      </w:r>
      <w:r w:rsidRPr="00C71711">
        <w:rPr>
          <w:color w:val="000000"/>
          <w:sz w:val="28"/>
          <w:szCs w:val="28"/>
        </w:rPr>
        <w:t>отбор), условия и порядок предоставления субсидий, требования к предоставлению отч</w:t>
      </w:r>
      <w:r w:rsidR="00C13DF1" w:rsidRPr="00C71711">
        <w:rPr>
          <w:color w:val="000000"/>
          <w:sz w:val="28"/>
          <w:szCs w:val="28"/>
        </w:rPr>
        <w:t>етности, осуществлению контроля</w:t>
      </w:r>
      <w:r w:rsidR="00C13DF1" w:rsidRPr="00C71711">
        <w:rPr>
          <w:color w:val="000000"/>
          <w:sz w:val="28"/>
          <w:szCs w:val="28"/>
        </w:rPr>
        <w:br/>
      </w:r>
      <w:r w:rsidRPr="00C71711">
        <w:rPr>
          <w:color w:val="000000"/>
          <w:sz w:val="28"/>
          <w:szCs w:val="28"/>
        </w:rPr>
        <w:t>за соблюдением условий и порядка предоставления субсидий и ответственности за их нарушение.</w:t>
      </w:r>
    </w:p>
    <w:p w14:paraId="135CEB59" w14:textId="77777777" w:rsidR="001C711B" w:rsidRPr="00C71711" w:rsidRDefault="001C711B" w:rsidP="001C711B">
      <w:pPr>
        <w:autoSpaceDE w:val="0"/>
        <w:autoSpaceDN w:val="0"/>
        <w:adjustRightInd w:val="0"/>
        <w:ind w:firstLine="709"/>
        <w:jc w:val="both"/>
        <w:rPr>
          <w:color w:val="000000"/>
          <w:sz w:val="28"/>
          <w:szCs w:val="28"/>
        </w:rPr>
      </w:pPr>
      <w:r w:rsidRPr="00C71711">
        <w:rPr>
          <w:sz w:val="28"/>
          <w:szCs w:val="28"/>
        </w:rPr>
        <w:t>1.</w:t>
      </w:r>
      <w:r w:rsidRPr="00C71711">
        <w:rPr>
          <w:color w:val="000000"/>
          <w:sz w:val="28"/>
          <w:szCs w:val="28"/>
        </w:rPr>
        <w:t>2. Для целей Порядка используются следующие понятия:</w:t>
      </w:r>
    </w:p>
    <w:p w14:paraId="6EBD63EF" w14:textId="77777777" w:rsidR="001C711B" w:rsidRPr="00C71711" w:rsidRDefault="001C711B" w:rsidP="001C711B">
      <w:pPr>
        <w:autoSpaceDE w:val="0"/>
        <w:autoSpaceDN w:val="0"/>
        <w:adjustRightInd w:val="0"/>
        <w:ind w:firstLine="709"/>
        <w:jc w:val="both"/>
        <w:rPr>
          <w:sz w:val="28"/>
          <w:szCs w:val="28"/>
        </w:rPr>
      </w:pPr>
      <w:r w:rsidRPr="00C71711">
        <w:rPr>
          <w:color w:val="000000"/>
          <w:sz w:val="28"/>
          <w:szCs w:val="28"/>
        </w:rPr>
        <w:t>под иной образовательной организацией понимается иной вуз</w:t>
      </w:r>
      <w:r w:rsidRPr="00C71711">
        <w:rPr>
          <w:color w:val="000000"/>
          <w:sz w:val="28"/>
          <w:szCs w:val="28"/>
        </w:rPr>
        <w:br/>
        <w:t xml:space="preserve">в значении, установленном приложением </w:t>
      </w:r>
      <w:r w:rsidRPr="00C71711">
        <w:rPr>
          <w:sz w:val="28"/>
          <w:szCs w:val="28"/>
        </w:rPr>
        <w:t>№ 22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 Государственная программа № 717);</w:t>
      </w:r>
    </w:p>
    <w:p w14:paraId="72AFC746" w14:textId="77777777" w:rsidR="001C711B" w:rsidRPr="00C71711" w:rsidRDefault="001C711B" w:rsidP="001C711B">
      <w:pPr>
        <w:autoSpaceDE w:val="0"/>
        <w:autoSpaceDN w:val="0"/>
        <w:adjustRightInd w:val="0"/>
        <w:ind w:firstLine="709"/>
        <w:jc w:val="both"/>
        <w:rPr>
          <w:sz w:val="28"/>
          <w:szCs w:val="28"/>
        </w:rPr>
      </w:pPr>
      <w:r w:rsidRPr="00C71711">
        <w:rPr>
          <w:color w:val="000000"/>
          <w:sz w:val="28"/>
          <w:szCs w:val="28"/>
        </w:rPr>
        <w:t xml:space="preserve">под студентом иной образовательной организации понимается студент иного вуза в значении, установленном приложением </w:t>
      </w:r>
      <w:r w:rsidRPr="00C71711">
        <w:rPr>
          <w:sz w:val="28"/>
          <w:szCs w:val="28"/>
        </w:rPr>
        <w:t>№ 22 к Государственной программе № 717.</w:t>
      </w:r>
    </w:p>
    <w:p w14:paraId="5C7CC795" w14:textId="77777777" w:rsidR="001C711B" w:rsidRPr="00C71711" w:rsidRDefault="001C711B" w:rsidP="001C711B">
      <w:pPr>
        <w:autoSpaceDE w:val="0"/>
        <w:autoSpaceDN w:val="0"/>
        <w:adjustRightInd w:val="0"/>
        <w:ind w:firstLine="709"/>
        <w:jc w:val="both"/>
        <w:rPr>
          <w:sz w:val="28"/>
          <w:szCs w:val="28"/>
        </w:rPr>
      </w:pPr>
      <w:r w:rsidRPr="00C71711">
        <w:rPr>
          <w:sz w:val="28"/>
          <w:szCs w:val="28"/>
        </w:rPr>
        <w:t>Иные понятия, используемые для целей Порядка, применяются в значениях, установленных приложением № 22 к Государственной программе № 717, Законом Красноярского края от 07.07.2022 № 3-1004</w:t>
      </w:r>
      <w:r w:rsidRPr="00C71711">
        <w:rPr>
          <w:sz w:val="28"/>
          <w:szCs w:val="28"/>
        </w:rPr>
        <w:br/>
        <w:t>«О государственной поддержке агропромышленного комплекса края»</w:t>
      </w:r>
      <w:r w:rsidRPr="00C71711">
        <w:rPr>
          <w:sz w:val="28"/>
          <w:szCs w:val="28"/>
        </w:rPr>
        <w:br/>
        <w:t>(далее – Закон края № 3-1004).</w:t>
      </w:r>
      <w:bookmarkStart w:id="1" w:name="P53"/>
      <w:bookmarkEnd w:id="1"/>
    </w:p>
    <w:p w14:paraId="00871B74" w14:textId="20A46B4F" w:rsidR="006A7EEC" w:rsidRPr="00C71711" w:rsidRDefault="00695441" w:rsidP="006A7EEC">
      <w:pPr>
        <w:autoSpaceDE w:val="0"/>
        <w:autoSpaceDN w:val="0"/>
        <w:adjustRightInd w:val="0"/>
        <w:ind w:firstLine="709"/>
        <w:jc w:val="both"/>
        <w:rPr>
          <w:sz w:val="28"/>
          <w:szCs w:val="28"/>
        </w:rPr>
      </w:pPr>
      <w:r w:rsidRPr="00C71711">
        <w:rPr>
          <w:sz w:val="28"/>
          <w:szCs w:val="28"/>
        </w:rPr>
        <w:t xml:space="preserve">1.3. Субсидии предоставляются в целях реализации мероприятия </w:t>
      </w:r>
      <w:r w:rsidR="009F00A3" w:rsidRPr="00C71711">
        <w:rPr>
          <w:sz w:val="28"/>
          <w:szCs w:val="28"/>
        </w:rPr>
        <w:t xml:space="preserve">регионального </w:t>
      </w:r>
      <w:r w:rsidRPr="00C71711">
        <w:rPr>
          <w:sz w:val="28"/>
          <w:szCs w:val="28"/>
        </w:rPr>
        <w:t>проекта «</w:t>
      </w:r>
      <w:r w:rsidR="009F00A3" w:rsidRPr="00C71711">
        <w:rPr>
          <w:sz w:val="28"/>
          <w:szCs w:val="28"/>
        </w:rPr>
        <w:t>Кадры в агропромышленном комплексе</w:t>
      </w:r>
      <w:r w:rsidRPr="00C71711">
        <w:rPr>
          <w:sz w:val="28"/>
          <w:szCs w:val="28"/>
        </w:rPr>
        <w:t>» государственной программы Красноярского края «Развитие сельского хозяйства и регулирование рынков сельскохозяйственной продукции, сырья</w:t>
      </w:r>
      <w:r w:rsidR="001B55FD" w:rsidRPr="00C71711">
        <w:rPr>
          <w:sz w:val="28"/>
          <w:szCs w:val="28"/>
        </w:rPr>
        <w:br/>
      </w:r>
      <w:r w:rsidRPr="00C71711">
        <w:rPr>
          <w:sz w:val="28"/>
          <w:szCs w:val="28"/>
        </w:rPr>
        <w:t xml:space="preserve">и продовольствия», утвержденной постановлением Правительства Красноярского края от 30.09.2013 № 506-п (далее </w:t>
      </w:r>
      <w:r w:rsidRPr="00C71711">
        <w:rPr>
          <w:bCs/>
          <w:sz w:val="28"/>
          <w:szCs w:val="28"/>
        </w:rPr>
        <w:t>–</w:t>
      </w:r>
      <w:r w:rsidRPr="00C71711">
        <w:rPr>
          <w:sz w:val="28"/>
          <w:szCs w:val="28"/>
        </w:rPr>
        <w:t xml:space="preserve"> Государственная программа № 506-п), по возмещению части </w:t>
      </w:r>
      <w:r w:rsidR="003A713C" w:rsidRPr="00C71711">
        <w:rPr>
          <w:sz w:val="28"/>
          <w:szCs w:val="28"/>
        </w:rPr>
        <w:t>фактически понесенных затрат</w:t>
      </w:r>
      <w:r w:rsidR="003A713C" w:rsidRPr="00C71711">
        <w:rPr>
          <w:sz w:val="28"/>
          <w:szCs w:val="28"/>
        </w:rPr>
        <w:br/>
      </w:r>
      <w:r w:rsidR="009F00A3" w:rsidRPr="00C71711">
        <w:rPr>
          <w:sz w:val="28"/>
          <w:szCs w:val="28"/>
        </w:rPr>
        <w:t>по заключенным ученическим договорам</w:t>
      </w:r>
      <w:r w:rsidR="003A713C" w:rsidRPr="00C71711">
        <w:rPr>
          <w:sz w:val="28"/>
          <w:szCs w:val="28"/>
        </w:rPr>
        <w:t xml:space="preserve"> и договорам о целевом обучении</w:t>
      </w:r>
      <w:r w:rsidR="003A713C" w:rsidRPr="00C71711">
        <w:rPr>
          <w:sz w:val="28"/>
          <w:szCs w:val="28"/>
        </w:rPr>
        <w:br/>
      </w:r>
      <w:r w:rsidR="009F00A3" w:rsidRPr="00C71711">
        <w:rPr>
          <w:sz w:val="28"/>
          <w:szCs w:val="28"/>
        </w:rPr>
        <w:t>с</w:t>
      </w:r>
      <w:r w:rsidR="001B55FD" w:rsidRPr="00C71711">
        <w:rPr>
          <w:sz w:val="28"/>
          <w:szCs w:val="28"/>
        </w:rPr>
        <w:t xml:space="preserve">о студентами агровуза и (или) </w:t>
      </w:r>
      <w:r w:rsidR="0054421F" w:rsidRPr="00C71711">
        <w:rPr>
          <w:sz w:val="28"/>
          <w:szCs w:val="28"/>
        </w:rPr>
        <w:t>ин</w:t>
      </w:r>
      <w:r w:rsidR="001C711B" w:rsidRPr="00C71711">
        <w:rPr>
          <w:sz w:val="28"/>
          <w:szCs w:val="28"/>
        </w:rPr>
        <w:t>ых</w:t>
      </w:r>
      <w:r w:rsidR="0054421F" w:rsidRPr="00C71711">
        <w:rPr>
          <w:sz w:val="28"/>
          <w:szCs w:val="28"/>
        </w:rPr>
        <w:t xml:space="preserve"> </w:t>
      </w:r>
      <w:r w:rsidR="001C711B" w:rsidRPr="00C71711">
        <w:rPr>
          <w:sz w:val="28"/>
          <w:szCs w:val="28"/>
        </w:rPr>
        <w:t>образовательных организаций</w:t>
      </w:r>
      <w:r w:rsidR="00A63E79" w:rsidRPr="00C71711">
        <w:rPr>
          <w:sz w:val="28"/>
          <w:szCs w:val="28"/>
        </w:rPr>
        <w:t xml:space="preserve"> (</w:t>
      </w:r>
      <w:r w:rsidR="003F4648" w:rsidRPr="00C71711">
        <w:rPr>
          <w:sz w:val="28"/>
          <w:szCs w:val="28"/>
        </w:rPr>
        <w:t>далее</w:t>
      </w:r>
      <w:r w:rsidR="008A7D6F" w:rsidRPr="00C71711">
        <w:rPr>
          <w:sz w:val="28"/>
          <w:szCs w:val="28"/>
        </w:rPr>
        <w:br/>
      </w:r>
      <w:r w:rsidR="003F4648" w:rsidRPr="00C71711">
        <w:rPr>
          <w:sz w:val="28"/>
          <w:szCs w:val="28"/>
        </w:rPr>
        <w:t>при совместном</w:t>
      </w:r>
      <w:r w:rsidR="008A7D6F" w:rsidRPr="00C71711">
        <w:rPr>
          <w:sz w:val="28"/>
          <w:szCs w:val="28"/>
        </w:rPr>
        <w:t xml:space="preserve"> </w:t>
      </w:r>
      <w:r w:rsidR="003F4648" w:rsidRPr="00C71711">
        <w:rPr>
          <w:sz w:val="28"/>
          <w:szCs w:val="28"/>
        </w:rPr>
        <w:t xml:space="preserve">упоминании </w:t>
      </w:r>
      <w:r w:rsidR="00A63E79" w:rsidRPr="00C71711">
        <w:rPr>
          <w:sz w:val="28"/>
          <w:szCs w:val="28"/>
        </w:rPr>
        <w:t>– студенты)</w:t>
      </w:r>
      <w:r w:rsidR="009F00A3" w:rsidRPr="00C71711">
        <w:rPr>
          <w:sz w:val="28"/>
          <w:szCs w:val="28"/>
        </w:rPr>
        <w:t xml:space="preserve"> </w:t>
      </w:r>
      <w:r w:rsidR="006A7EEC" w:rsidRPr="00C71711">
        <w:rPr>
          <w:sz w:val="28"/>
          <w:szCs w:val="28"/>
        </w:rPr>
        <w:t>по следующим направлениям:</w:t>
      </w:r>
    </w:p>
    <w:p w14:paraId="5A34E0DF" w14:textId="2070FED3" w:rsidR="006A7EEC" w:rsidRPr="00C71711" w:rsidRDefault="006A7EEC" w:rsidP="006A7EEC">
      <w:pPr>
        <w:autoSpaceDE w:val="0"/>
        <w:autoSpaceDN w:val="0"/>
        <w:adjustRightInd w:val="0"/>
        <w:ind w:firstLine="709"/>
        <w:jc w:val="both"/>
        <w:rPr>
          <w:sz w:val="28"/>
          <w:szCs w:val="28"/>
        </w:rPr>
      </w:pPr>
      <w:r w:rsidRPr="00C71711">
        <w:rPr>
          <w:sz w:val="28"/>
          <w:szCs w:val="28"/>
        </w:rPr>
        <w:t>1)</w:t>
      </w:r>
      <w:r w:rsidR="00F5687B" w:rsidRPr="00C71711">
        <w:rPr>
          <w:sz w:val="28"/>
          <w:szCs w:val="28"/>
        </w:rPr>
        <w:t> </w:t>
      </w:r>
      <w:r w:rsidRPr="00C71711">
        <w:rPr>
          <w:sz w:val="28"/>
          <w:szCs w:val="28"/>
        </w:rPr>
        <w:t>по заключенным ученическим договорам со студентами:</w:t>
      </w:r>
    </w:p>
    <w:p w14:paraId="39A3A509" w14:textId="3F17CA6B" w:rsidR="006A7EEC" w:rsidRPr="00C71711" w:rsidRDefault="006A7EEC" w:rsidP="006A7EEC">
      <w:pPr>
        <w:autoSpaceDE w:val="0"/>
        <w:autoSpaceDN w:val="0"/>
        <w:adjustRightInd w:val="0"/>
        <w:ind w:firstLine="709"/>
        <w:jc w:val="both"/>
        <w:rPr>
          <w:sz w:val="28"/>
          <w:szCs w:val="28"/>
        </w:rPr>
      </w:pPr>
      <w:r w:rsidRPr="00C71711">
        <w:rPr>
          <w:sz w:val="28"/>
          <w:szCs w:val="28"/>
        </w:rPr>
        <w:t>а)</w:t>
      </w:r>
      <w:r w:rsidR="00F5687B" w:rsidRPr="00C71711">
        <w:rPr>
          <w:sz w:val="28"/>
          <w:szCs w:val="28"/>
        </w:rPr>
        <w:t> </w:t>
      </w:r>
      <w:r w:rsidRPr="00C71711">
        <w:rPr>
          <w:sz w:val="28"/>
          <w:szCs w:val="28"/>
        </w:rPr>
        <w:t>оплата стоимости платных образовательных услуг;</w:t>
      </w:r>
    </w:p>
    <w:p w14:paraId="55FF2994" w14:textId="6C5FED4A" w:rsidR="006A7EEC" w:rsidRPr="00C71711" w:rsidRDefault="00F5687B" w:rsidP="006A7EEC">
      <w:pPr>
        <w:autoSpaceDE w:val="0"/>
        <w:autoSpaceDN w:val="0"/>
        <w:adjustRightInd w:val="0"/>
        <w:ind w:firstLine="709"/>
        <w:jc w:val="both"/>
        <w:rPr>
          <w:sz w:val="28"/>
          <w:szCs w:val="28"/>
        </w:rPr>
      </w:pPr>
      <w:r w:rsidRPr="00C71711">
        <w:rPr>
          <w:sz w:val="28"/>
          <w:szCs w:val="28"/>
        </w:rPr>
        <w:t>б) </w:t>
      </w:r>
      <w:r w:rsidR="006A7EEC" w:rsidRPr="00C71711">
        <w:rPr>
          <w:sz w:val="28"/>
          <w:szCs w:val="28"/>
        </w:rPr>
        <w:t>выплата стипендии, размер которой не может быть ниже установленного федеральным законом минимального размера оплаты труда;</w:t>
      </w:r>
    </w:p>
    <w:p w14:paraId="38EAEE67" w14:textId="03D1327B" w:rsidR="006A7EEC" w:rsidRPr="00C71711" w:rsidRDefault="006A7EEC" w:rsidP="006A7EEC">
      <w:pPr>
        <w:autoSpaceDE w:val="0"/>
        <w:autoSpaceDN w:val="0"/>
        <w:adjustRightInd w:val="0"/>
        <w:ind w:firstLine="709"/>
        <w:jc w:val="both"/>
        <w:rPr>
          <w:sz w:val="28"/>
          <w:szCs w:val="28"/>
        </w:rPr>
      </w:pPr>
      <w:r w:rsidRPr="00C71711">
        <w:rPr>
          <w:sz w:val="28"/>
          <w:szCs w:val="28"/>
        </w:rPr>
        <w:t>2)</w:t>
      </w:r>
      <w:r w:rsidR="00F5687B" w:rsidRPr="00C71711">
        <w:rPr>
          <w:sz w:val="28"/>
          <w:szCs w:val="28"/>
        </w:rPr>
        <w:t> </w:t>
      </w:r>
      <w:r w:rsidRPr="00C71711">
        <w:rPr>
          <w:sz w:val="28"/>
          <w:szCs w:val="28"/>
        </w:rPr>
        <w:t>по заключенным договорам о целевом обучении со студентами:</w:t>
      </w:r>
    </w:p>
    <w:p w14:paraId="27C8C4E1" w14:textId="5AA9ED0D" w:rsidR="006A7EEC" w:rsidRPr="00C71711" w:rsidRDefault="006A7EEC" w:rsidP="006A7EEC">
      <w:pPr>
        <w:autoSpaceDE w:val="0"/>
        <w:autoSpaceDN w:val="0"/>
        <w:adjustRightInd w:val="0"/>
        <w:ind w:firstLine="709"/>
        <w:jc w:val="both"/>
        <w:rPr>
          <w:sz w:val="28"/>
          <w:szCs w:val="28"/>
        </w:rPr>
      </w:pPr>
      <w:r w:rsidRPr="00C71711">
        <w:rPr>
          <w:sz w:val="28"/>
          <w:szCs w:val="28"/>
        </w:rPr>
        <w:t>а</w:t>
      </w:r>
      <w:r w:rsidR="00F5687B" w:rsidRPr="00C71711">
        <w:rPr>
          <w:sz w:val="28"/>
          <w:szCs w:val="28"/>
        </w:rPr>
        <w:t>) </w:t>
      </w:r>
      <w:r w:rsidRPr="00C71711">
        <w:rPr>
          <w:sz w:val="28"/>
          <w:szCs w:val="28"/>
        </w:rPr>
        <w:t>оплата стоимости платных образовательных услуг;</w:t>
      </w:r>
      <w:r w:rsidR="00F5687B" w:rsidRPr="00C71711">
        <w:rPr>
          <w:sz w:val="28"/>
          <w:szCs w:val="28"/>
        </w:rPr>
        <w:t xml:space="preserve"> </w:t>
      </w:r>
    </w:p>
    <w:p w14:paraId="5C35AEF3" w14:textId="7604C79F" w:rsidR="006A7EEC" w:rsidRPr="00C71711" w:rsidRDefault="006A7EEC" w:rsidP="006A7EEC">
      <w:pPr>
        <w:autoSpaceDE w:val="0"/>
        <w:autoSpaceDN w:val="0"/>
        <w:adjustRightInd w:val="0"/>
        <w:ind w:firstLine="709"/>
        <w:jc w:val="both"/>
        <w:rPr>
          <w:color w:val="000000" w:themeColor="text1"/>
          <w:sz w:val="28"/>
          <w:szCs w:val="28"/>
        </w:rPr>
      </w:pPr>
      <w:r w:rsidRPr="00C71711">
        <w:rPr>
          <w:sz w:val="28"/>
          <w:szCs w:val="28"/>
        </w:rPr>
        <w:t>б</w:t>
      </w:r>
      <w:r w:rsidR="00F5687B" w:rsidRPr="00C71711">
        <w:rPr>
          <w:sz w:val="28"/>
          <w:szCs w:val="28"/>
        </w:rPr>
        <w:t>) </w:t>
      </w:r>
      <w:r w:rsidRPr="00C71711">
        <w:rPr>
          <w:color w:val="000000" w:themeColor="text1"/>
          <w:sz w:val="28"/>
          <w:szCs w:val="28"/>
        </w:rPr>
        <w:t>оплат</w:t>
      </w:r>
      <w:r w:rsidR="001F5866" w:rsidRPr="00C71711">
        <w:rPr>
          <w:color w:val="000000" w:themeColor="text1"/>
          <w:sz w:val="28"/>
          <w:szCs w:val="28"/>
        </w:rPr>
        <w:t>а</w:t>
      </w:r>
      <w:r w:rsidRPr="00C71711">
        <w:rPr>
          <w:color w:val="000000" w:themeColor="text1"/>
          <w:sz w:val="28"/>
          <w:szCs w:val="28"/>
        </w:rPr>
        <w:t xml:space="preserve"> стоимости платных дополнительных образовательных услуг (обучение по основным программам повышения квалификации и программам профессиональной переподготовки), оказываемых за рамками образовательной программы, осваиваемой в соответствии с договором</w:t>
      </w:r>
      <w:r w:rsidRPr="00C71711">
        <w:rPr>
          <w:color w:val="000000" w:themeColor="text1"/>
          <w:sz w:val="28"/>
          <w:szCs w:val="28"/>
        </w:rPr>
        <w:br/>
        <w:t>о целевом обучении;</w:t>
      </w:r>
    </w:p>
    <w:p w14:paraId="1285777F" w14:textId="6938039B" w:rsidR="006A7EEC" w:rsidRPr="00C71711" w:rsidRDefault="00F5687B" w:rsidP="006A7EEC">
      <w:pPr>
        <w:autoSpaceDE w:val="0"/>
        <w:autoSpaceDN w:val="0"/>
        <w:adjustRightInd w:val="0"/>
        <w:ind w:firstLine="709"/>
        <w:jc w:val="both"/>
        <w:rPr>
          <w:sz w:val="28"/>
          <w:szCs w:val="28"/>
        </w:rPr>
      </w:pPr>
      <w:r w:rsidRPr="00C71711">
        <w:rPr>
          <w:sz w:val="28"/>
          <w:szCs w:val="28"/>
        </w:rPr>
        <w:t>в) </w:t>
      </w:r>
      <w:r w:rsidR="006A7EEC" w:rsidRPr="00C71711">
        <w:rPr>
          <w:sz w:val="28"/>
          <w:szCs w:val="28"/>
        </w:rPr>
        <w:t>расходы, связанные с выплатой в период обучения мер материального стимулирования;</w:t>
      </w:r>
    </w:p>
    <w:p w14:paraId="25460719" w14:textId="5F8C2C77" w:rsidR="006A7EEC" w:rsidRPr="00C71711" w:rsidRDefault="006A7EEC" w:rsidP="006A7EEC">
      <w:pPr>
        <w:autoSpaceDE w:val="0"/>
        <w:autoSpaceDN w:val="0"/>
        <w:adjustRightInd w:val="0"/>
        <w:ind w:firstLine="709"/>
        <w:jc w:val="both"/>
        <w:rPr>
          <w:sz w:val="28"/>
          <w:szCs w:val="28"/>
        </w:rPr>
      </w:pPr>
      <w:r w:rsidRPr="00C71711">
        <w:rPr>
          <w:sz w:val="28"/>
          <w:szCs w:val="28"/>
        </w:rPr>
        <w:t>г</w:t>
      </w:r>
      <w:r w:rsidR="00F5687B" w:rsidRPr="00C71711">
        <w:rPr>
          <w:sz w:val="28"/>
          <w:szCs w:val="28"/>
        </w:rPr>
        <w:t>) </w:t>
      </w:r>
      <w:r w:rsidRPr="00C71711">
        <w:rPr>
          <w:sz w:val="28"/>
          <w:szCs w:val="28"/>
        </w:rPr>
        <w:t xml:space="preserve">оплата стоимости проживания студента в период целевого обучения </w:t>
      </w:r>
      <w:r w:rsidR="001F5866" w:rsidRPr="00C71711">
        <w:rPr>
          <w:sz w:val="28"/>
          <w:szCs w:val="28"/>
        </w:rPr>
        <w:t>(</w:t>
      </w:r>
      <w:r w:rsidRPr="00C71711">
        <w:rPr>
          <w:sz w:val="28"/>
          <w:szCs w:val="28"/>
        </w:rPr>
        <w:t xml:space="preserve">найм </w:t>
      </w:r>
      <w:r w:rsidR="001F5866" w:rsidRPr="00C71711">
        <w:rPr>
          <w:sz w:val="28"/>
          <w:szCs w:val="28"/>
        </w:rPr>
        <w:t xml:space="preserve">или </w:t>
      </w:r>
      <w:r w:rsidRPr="00C71711">
        <w:rPr>
          <w:sz w:val="28"/>
          <w:szCs w:val="28"/>
        </w:rPr>
        <w:t>аренд</w:t>
      </w:r>
      <w:r w:rsidR="001F5866" w:rsidRPr="00C71711">
        <w:rPr>
          <w:sz w:val="28"/>
          <w:szCs w:val="28"/>
        </w:rPr>
        <w:t>а</w:t>
      </w:r>
      <w:r w:rsidRPr="00C71711">
        <w:rPr>
          <w:sz w:val="28"/>
          <w:szCs w:val="28"/>
        </w:rPr>
        <w:t xml:space="preserve"> жилого помещения</w:t>
      </w:r>
      <w:r w:rsidR="001F5866" w:rsidRPr="00C71711">
        <w:rPr>
          <w:sz w:val="28"/>
          <w:szCs w:val="28"/>
        </w:rPr>
        <w:t>,</w:t>
      </w:r>
      <w:r w:rsidRPr="00C71711">
        <w:rPr>
          <w:sz w:val="28"/>
          <w:szCs w:val="28"/>
        </w:rPr>
        <w:t xml:space="preserve"> гостиничны</w:t>
      </w:r>
      <w:r w:rsidR="001F5866" w:rsidRPr="00C71711">
        <w:rPr>
          <w:sz w:val="28"/>
          <w:szCs w:val="28"/>
        </w:rPr>
        <w:t>е</w:t>
      </w:r>
      <w:r w:rsidRPr="00C71711">
        <w:rPr>
          <w:sz w:val="28"/>
          <w:szCs w:val="28"/>
        </w:rPr>
        <w:t xml:space="preserve"> услуг</w:t>
      </w:r>
      <w:r w:rsidR="001F5866" w:rsidRPr="00C71711">
        <w:rPr>
          <w:sz w:val="28"/>
          <w:szCs w:val="28"/>
        </w:rPr>
        <w:t>и,</w:t>
      </w:r>
      <w:r w:rsidRPr="00C71711">
        <w:rPr>
          <w:sz w:val="28"/>
          <w:szCs w:val="28"/>
        </w:rPr>
        <w:t xml:space="preserve"> проживание</w:t>
      </w:r>
      <w:r w:rsidR="001F5866" w:rsidRPr="00C71711">
        <w:rPr>
          <w:sz w:val="28"/>
          <w:szCs w:val="28"/>
        </w:rPr>
        <w:br/>
      </w:r>
      <w:r w:rsidRPr="00C71711">
        <w:rPr>
          <w:sz w:val="28"/>
          <w:szCs w:val="28"/>
        </w:rPr>
        <w:t>в жилом помещении получателя субсидии</w:t>
      </w:r>
      <w:r w:rsidR="001F5866" w:rsidRPr="00C71711">
        <w:rPr>
          <w:sz w:val="28"/>
          <w:szCs w:val="28"/>
        </w:rPr>
        <w:t>)</w:t>
      </w:r>
      <w:r w:rsidRPr="00C71711">
        <w:rPr>
          <w:sz w:val="28"/>
          <w:szCs w:val="28"/>
        </w:rPr>
        <w:t>.</w:t>
      </w:r>
    </w:p>
    <w:p w14:paraId="7A7BCE5E" w14:textId="11590B99" w:rsidR="009F00A3" w:rsidRPr="00C71711" w:rsidRDefault="00695441" w:rsidP="006A7EEC">
      <w:pPr>
        <w:autoSpaceDE w:val="0"/>
        <w:autoSpaceDN w:val="0"/>
        <w:adjustRightInd w:val="0"/>
        <w:ind w:firstLine="709"/>
        <w:jc w:val="both"/>
        <w:rPr>
          <w:sz w:val="28"/>
          <w:szCs w:val="28"/>
        </w:rPr>
      </w:pPr>
      <w:r w:rsidRPr="00C71711">
        <w:rPr>
          <w:color w:val="000000" w:themeColor="text1"/>
          <w:sz w:val="28"/>
          <w:szCs w:val="28"/>
        </w:rPr>
        <w:t xml:space="preserve">Возмещению подлежит часть затрат, </w:t>
      </w:r>
      <w:r w:rsidRPr="00C71711">
        <w:rPr>
          <w:sz w:val="28"/>
          <w:szCs w:val="28"/>
        </w:rPr>
        <w:t>указанны</w:t>
      </w:r>
      <w:r w:rsidR="009F00A3" w:rsidRPr="00C71711">
        <w:rPr>
          <w:sz w:val="28"/>
          <w:szCs w:val="28"/>
        </w:rPr>
        <w:t>х</w:t>
      </w:r>
      <w:r w:rsidRPr="00C71711">
        <w:rPr>
          <w:sz w:val="28"/>
          <w:szCs w:val="28"/>
        </w:rPr>
        <w:t xml:space="preserve"> </w:t>
      </w:r>
      <w:r w:rsidR="009F00A3" w:rsidRPr="00C71711">
        <w:rPr>
          <w:sz w:val="28"/>
          <w:szCs w:val="28"/>
        </w:rPr>
        <w:t>в настояще</w:t>
      </w:r>
      <w:r w:rsidR="006A7EEC" w:rsidRPr="00C71711">
        <w:rPr>
          <w:sz w:val="28"/>
          <w:szCs w:val="28"/>
        </w:rPr>
        <w:t>м</w:t>
      </w:r>
      <w:r w:rsidR="009F00A3" w:rsidRPr="00C71711">
        <w:rPr>
          <w:sz w:val="28"/>
          <w:szCs w:val="28"/>
        </w:rPr>
        <w:t xml:space="preserve"> пункт</w:t>
      </w:r>
      <w:r w:rsidR="006A7EEC" w:rsidRPr="00C71711">
        <w:rPr>
          <w:sz w:val="28"/>
          <w:szCs w:val="28"/>
        </w:rPr>
        <w:t>е</w:t>
      </w:r>
      <w:r w:rsidR="009F00A3" w:rsidRPr="00C71711">
        <w:rPr>
          <w:sz w:val="28"/>
          <w:szCs w:val="28"/>
        </w:rPr>
        <w:t>, которые ранее не возмещались на основании иных нормативных правовых актов Красноярского края (далее – край)</w:t>
      </w:r>
      <w:r w:rsidR="006A7EEC" w:rsidRPr="00C71711">
        <w:rPr>
          <w:sz w:val="28"/>
          <w:szCs w:val="28"/>
        </w:rPr>
        <w:t>.</w:t>
      </w:r>
      <w:r w:rsidR="009E4891" w:rsidRPr="00C71711">
        <w:rPr>
          <w:sz w:val="28"/>
          <w:szCs w:val="28"/>
        </w:rPr>
        <w:t xml:space="preserve"> </w:t>
      </w:r>
    </w:p>
    <w:p w14:paraId="2F1AEDBD" w14:textId="20F18379"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w:t>
      </w:r>
      <w:r w:rsidR="001B55FD" w:rsidRPr="00C71711">
        <w:rPr>
          <w:rFonts w:ascii="Times New Roman" w:hAnsi="Times New Roman" w:cs="Times New Roman"/>
          <w:sz w:val="28"/>
          <w:szCs w:val="28"/>
        </w:rPr>
        <w:t xml:space="preserve"> доведенных</w:t>
      </w:r>
      <w:r w:rsidR="00834D5C" w:rsidRPr="00C71711">
        <w:rPr>
          <w:rFonts w:ascii="Times New Roman" w:hAnsi="Times New Roman" w:cs="Times New Roman"/>
          <w:sz w:val="28"/>
          <w:szCs w:val="28"/>
        </w:rPr>
        <w:t xml:space="preserve"> </w:t>
      </w:r>
      <w:r w:rsidRPr="00C71711">
        <w:rPr>
          <w:rFonts w:ascii="Times New Roman" w:hAnsi="Times New Roman" w:cs="Times New Roman"/>
          <w:sz w:val="28"/>
          <w:szCs w:val="28"/>
        </w:rPr>
        <w:t>в установленном порядке главному распорядителю средств краевого бюджета.</w:t>
      </w:r>
    </w:p>
    <w:p w14:paraId="371F2881" w14:textId="77777777"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 xml:space="preserve">Главным распорядителем средств краевого бюджета, осуществляющим предоставление субсидий, является министерство сельского хозяйства края (далее </w:t>
      </w:r>
      <w:r w:rsidRPr="00C71711">
        <w:rPr>
          <w:rFonts w:ascii="Times New Roman" w:eastAsia="Times New Roman" w:hAnsi="Times New Roman" w:cs="Times New Roman"/>
          <w:sz w:val="28"/>
          <w:szCs w:val="28"/>
        </w:rPr>
        <w:t>–</w:t>
      </w:r>
      <w:r w:rsidRPr="00C71711">
        <w:rPr>
          <w:rFonts w:ascii="Times New Roman" w:hAnsi="Times New Roman" w:cs="Times New Roman"/>
          <w:sz w:val="28"/>
          <w:szCs w:val="28"/>
        </w:rPr>
        <w:t xml:space="preserve"> министерство).</w:t>
      </w:r>
      <w:bookmarkStart w:id="2" w:name="P62"/>
      <w:bookmarkEnd w:id="2"/>
    </w:p>
    <w:p w14:paraId="4161A339" w14:textId="77777777"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1.5. Способом предоставления субсидий является возмещение затрат.</w:t>
      </w:r>
    </w:p>
    <w:p w14:paraId="59BF8AB0"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w:t>
      </w:r>
      <w:r w:rsidRPr="00C71711">
        <w:rPr>
          <w:color w:val="000000" w:themeColor="text1"/>
          <w:sz w:val="28"/>
          <w:szCs w:val="28"/>
        </w:rPr>
        <w:t xml:space="preserve">«Интернет» </w:t>
      </w:r>
      <w:r w:rsidRPr="00C71711">
        <w:rPr>
          <w:sz w:val="28"/>
          <w:szCs w:val="28"/>
        </w:rPr>
        <w:t>на сайте www.budget.gov.ru (далее – единый портал) в разделе «Бюджет» в порядке, установленном Министерств</w:t>
      </w:r>
      <w:r w:rsidR="00232726" w:rsidRPr="00C71711">
        <w:rPr>
          <w:sz w:val="28"/>
          <w:szCs w:val="28"/>
        </w:rPr>
        <w:t>ом</w:t>
      </w:r>
      <w:r w:rsidRPr="00C71711">
        <w:rPr>
          <w:sz w:val="28"/>
          <w:szCs w:val="28"/>
        </w:rPr>
        <w:t xml:space="preserve"> финансов Российской Федерации.</w:t>
      </w:r>
    </w:p>
    <w:p w14:paraId="04AE5DF7" w14:textId="77777777" w:rsidR="00457CB9" w:rsidRPr="00C71711" w:rsidRDefault="00457CB9" w:rsidP="00695441">
      <w:pPr>
        <w:pStyle w:val="ConsPlusNormal"/>
        <w:jc w:val="center"/>
        <w:rPr>
          <w:rFonts w:ascii="Times New Roman" w:eastAsia="Times New Roman" w:hAnsi="Times New Roman" w:cs="Times New Roman"/>
          <w:sz w:val="28"/>
          <w:szCs w:val="28"/>
        </w:rPr>
      </w:pPr>
    </w:p>
    <w:p w14:paraId="20ACF866" w14:textId="77777777" w:rsidR="00695441" w:rsidRPr="00C71711" w:rsidRDefault="00695441" w:rsidP="00695441">
      <w:pPr>
        <w:pStyle w:val="ConsPlusNormal"/>
        <w:jc w:val="center"/>
        <w:rPr>
          <w:rFonts w:ascii="Times New Roman" w:hAnsi="Times New Roman" w:cs="Times New Roman"/>
          <w:sz w:val="28"/>
          <w:szCs w:val="28"/>
        </w:rPr>
      </w:pPr>
      <w:r w:rsidRPr="00C71711">
        <w:rPr>
          <w:rFonts w:ascii="Times New Roman" w:eastAsia="Times New Roman" w:hAnsi="Times New Roman" w:cs="Times New Roman"/>
          <w:sz w:val="28"/>
          <w:szCs w:val="28"/>
        </w:rPr>
        <w:t>2. Порядок проведения отбора</w:t>
      </w:r>
    </w:p>
    <w:p w14:paraId="26C227B7" w14:textId="77777777" w:rsidR="00695441" w:rsidRPr="00C71711" w:rsidRDefault="00695441" w:rsidP="00695441">
      <w:pPr>
        <w:pStyle w:val="ConsPlusNormal"/>
        <w:ind w:firstLine="709"/>
        <w:jc w:val="both"/>
        <w:rPr>
          <w:rFonts w:ascii="Times New Roman" w:hAnsi="Times New Roman" w:cs="Times New Roman"/>
          <w:sz w:val="28"/>
          <w:szCs w:val="28"/>
        </w:rPr>
      </w:pPr>
    </w:p>
    <w:p w14:paraId="017A55FA" w14:textId="77777777"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14:paraId="4D40F7AA" w14:textId="59EBF4F6"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w:t>
      </w:r>
      <w:r w:rsidR="00935FC2" w:rsidRPr="00C71711">
        <w:rPr>
          <w:rFonts w:ascii="Times New Roman" w:hAnsi="Times New Roman" w:cs="Times New Roman"/>
          <w:sz w:val="28"/>
          <w:szCs w:val="28"/>
        </w:rPr>
        <w:t xml:space="preserve"> </w:t>
      </w:r>
      <w:r w:rsidRPr="00C71711">
        <w:rPr>
          <w:rFonts w:ascii="Times New Roman" w:hAnsi="Times New Roman" w:cs="Times New Roman"/>
          <w:sz w:val="28"/>
          <w:szCs w:val="28"/>
        </w:rPr>
        <w:t>адреса электронной почты участников отбора и министерства или в ГИС «Субсидия АПК24», в случаях и порядке, установленных пунктами 2.7, 2.12, 2.1</w:t>
      </w:r>
      <w:r w:rsidR="008F4927" w:rsidRPr="00C71711">
        <w:rPr>
          <w:rFonts w:ascii="Times New Roman" w:hAnsi="Times New Roman" w:cs="Times New Roman"/>
          <w:sz w:val="28"/>
          <w:szCs w:val="28"/>
        </w:rPr>
        <w:t>8</w:t>
      </w:r>
      <w:r w:rsidRPr="00C71711">
        <w:rPr>
          <w:rFonts w:ascii="Times New Roman" w:hAnsi="Times New Roman" w:cs="Times New Roman"/>
          <w:sz w:val="28"/>
          <w:szCs w:val="28"/>
        </w:rPr>
        <w:t xml:space="preserve"> Порядка.</w:t>
      </w:r>
    </w:p>
    <w:p w14:paraId="506A162A" w14:textId="77777777"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2.3. Проведение отбора осуществляется министерством способом запроса предложений.</w:t>
      </w:r>
    </w:p>
    <w:p w14:paraId="10E133A9"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 xml:space="preserve">2.4. </w:t>
      </w:r>
      <w:r w:rsidRPr="00C71711">
        <w:rPr>
          <w:color w:val="000000"/>
          <w:sz w:val="28"/>
          <w:szCs w:val="28"/>
        </w:rPr>
        <w:t xml:space="preserve">Решение о проведении отбора принимается министерством в форме приказа в соответствии с графиком проведения отборов в текущем финансовом году, </w:t>
      </w:r>
      <w:r w:rsidRPr="00C71711">
        <w:rPr>
          <w:sz w:val="28"/>
          <w:szCs w:val="28"/>
        </w:rPr>
        <w:t>утвержденным министерством.</w:t>
      </w:r>
    </w:p>
    <w:p w14:paraId="2A878B2D" w14:textId="6A206914" w:rsidR="00695441" w:rsidRPr="00C71711" w:rsidRDefault="00695441" w:rsidP="00695441">
      <w:pPr>
        <w:autoSpaceDE w:val="0"/>
        <w:autoSpaceDN w:val="0"/>
        <w:adjustRightInd w:val="0"/>
        <w:ind w:firstLine="709"/>
        <w:jc w:val="both"/>
        <w:rPr>
          <w:sz w:val="28"/>
          <w:szCs w:val="28"/>
        </w:rPr>
      </w:pPr>
      <w:r w:rsidRPr="00C71711">
        <w:rPr>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w:t>
      </w:r>
      <w:r w:rsidR="001B52E1" w:rsidRPr="00C71711">
        <w:rPr>
          <w:sz w:val="28"/>
          <w:szCs w:val="28"/>
        </w:rPr>
        <w:t>ется на едином портале, а также</w:t>
      </w:r>
      <w:r w:rsidR="001B52E1" w:rsidRPr="00C71711">
        <w:rPr>
          <w:sz w:val="28"/>
          <w:szCs w:val="28"/>
        </w:rPr>
        <w:br/>
      </w:r>
      <w:r w:rsidRPr="00C71711">
        <w:rPr>
          <w:sz w:val="28"/>
          <w:szCs w:val="28"/>
        </w:rPr>
        <w:t>на о</w:t>
      </w:r>
      <w:r w:rsidR="001B52E1" w:rsidRPr="00C71711">
        <w:rPr>
          <w:sz w:val="28"/>
          <w:szCs w:val="28"/>
        </w:rPr>
        <w:t xml:space="preserve">фициальном сайте министерства в </w:t>
      </w:r>
      <w:r w:rsidRPr="00C71711">
        <w:rPr>
          <w:sz w:val="28"/>
          <w:szCs w:val="28"/>
        </w:rPr>
        <w:t xml:space="preserve">информационно-телекоммуникационной сети </w:t>
      </w:r>
      <w:r w:rsidRPr="00C71711">
        <w:rPr>
          <w:color w:val="000000" w:themeColor="text1"/>
          <w:sz w:val="28"/>
          <w:szCs w:val="28"/>
        </w:rPr>
        <w:t xml:space="preserve">«Интернет» </w:t>
      </w:r>
      <w:r w:rsidRPr="00C71711">
        <w:rPr>
          <w:sz w:val="28"/>
          <w:szCs w:val="28"/>
        </w:rPr>
        <w:t>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14:paraId="2CF2FA57"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2.6. Объявление должно содержать следующую информацию:</w:t>
      </w:r>
    </w:p>
    <w:p w14:paraId="007AAFE7" w14:textId="00E17612" w:rsidR="00695441" w:rsidRPr="00C71711" w:rsidRDefault="00695441" w:rsidP="00695441">
      <w:pPr>
        <w:autoSpaceDE w:val="0"/>
        <w:autoSpaceDN w:val="0"/>
        <w:adjustRightInd w:val="0"/>
        <w:ind w:firstLine="709"/>
        <w:jc w:val="both"/>
        <w:rPr>
          <w:sz w:val="28"/>
          <w:szCs w:val="28"/>
        </w:rPr>
      </w:pPr>
      <w:r w:rsidRPr="00C71711">
        <w:rPr>
          <w:sz w:val="28"/>
          <w:szCs w:val="28"/>
        </w:rPr>
        <w:t>1) дату размещения объявления на едином портале,</w:t>
      </w:r>
      <w:r w:rsidR="001B52E1" w:rsidRPr="00C71711">
        <w:rPr>
          <w:sz w:val="28"/>
          <w:szCs w:val="28"/>
        </w:rPr>
        <w:t xml:space="preserve"> а также</w:t>
      </w:r>
      <w:r w:rsidR="001B52E1" w:rsidRPr="00C71711">
        <w:rPr>
          <w:sz w:val="28"/>
          <w:szCs w:val="28"/>
        </w:rPr>
        <w:br/>
      </w:r>
      <w:r w:rsidRPr="00C71711">
        <w:rPr>
          <w:sz w:val="28"/>
          <w:szCs w:val="28"/>
        </w:rPr>
        <w:t>на официальном сайте министерства;</w:t>
      </w:r>
    </w:p>
    <w:p w14:paraId="7DBAF1A7"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2) сроки проведения отбора;</w:t>
      </w:r>
    </w:p>
    <w:p w14:paraId="07D5917A" w14:textId="2DF4E294"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3) дату начала подачи и окончания приема</w:t>
      </w:r>
      <w:r w:rsidRPr="00C71711">
        <w:rPr>
          <w:sz w:val="28"/>
          <w:szCs w:val="28"/>
        </w:rPr>
        <w:t xml:space="preserve"> предложений (заявок)</w:t>
      </w:r>
      <w:r w:rsidR="001B52E1" w:rsidRPr="00C71711">
        <w:rPr>
          <w:sz w:val="28"/>
          <w:szCs w:val="28"/>
        </w:rPr>
        <w:br/>
      </w:r>
      <w:r w:rsidRPr="00C71711">
        <w:rPr>
          <w:sz w:val="28"/>
          <w:szCs w:val="28"/>
        </w:rPr>
        <w:t>об участии в отборе (далее — заявка)</w:t>
      </w:r>
      <w:r w:rsidRPr="00C71711">
        <w:rPr>
          <w:color w:val="000000" w:themeColor="text1"/>
          <w:sz w:val="28"/>
          <w:szCs w:val="28"/>
        </w:rPr>
        <w:t>, при этом дата окончания приема заявок не может быть ранее 10-го календарного дня, следующего за днем размещения объявления;</w:t>
      </w:r>
    </w:p>
    <w:p w14:paraId="273AB370"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4) наименование, место нахождения, почтовый адрес, адрес электронной почты министерства;</w:t>
      </w:r>
    </w:p>
    <w:p w14:paraId="1202996C"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5) результат предоставления субсидии;</w:t>
      </w:r>
    </w:p>
    <w:p w14:paraId="0DD9A7A5"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 xml:space="preserve">6) доменное имя и (или) указатели страниц </w:t>
      </w:r>
      <w:r w:rsidRPr="00C71711">
        <w:rPr>
          <w:sz w:val="28"/>
          <w:szCs w:val="28"/>
        </w:rPr>
        <w:t>ГИС «Субсидия АПК24»;</w:t>
      </w:r>
    </w:p>
    <w:p w14:paraId="720126A7" w14:textId="77777777" w:rsidR="00695441" w:rsidRPr="00C71711" w:rsidRDefault="00695441" w:rsidP="00695441">
      <w:pPr>
        <w:autoSpaceDE w:val="0"/>
        <w:autoSpaceDN w:val="0"/>
        <w:adjustRightInd w:val="0"/>
        <w:ind w:firstLine="709"/>
        <w:jc w:val="both"/>
        <w:rPr>
          <w:strike/>
          <w:color w:val="000000" w:themeColor="text1"/>
          <w:sz w:val="28"/>
          <w:szCs w:val="28"/>
        </w:rPr>
      </w:pPr>
      <w:r w:rsidRPr="00C71711">
        <w:rPr>
          <w:color w:val="000000" w:themeColor="text1"/>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14:paraId="3134B9F9"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8) категории получателей субсидий;</w:t>
      </w:r>
    </w:p>
    <w:p w14:paraId="4ECF4F1C"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9) порядок подачи участниками отбора заявок и требования, предъявляемые к форме и содержанию заявок;</w:t>
      </w:r>
    </w:p>
    <w:p w14:paraId="021AD438"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14:paraId="5A4C2329"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11) правила рассмотрения и оценки заявок;</w:t>
      </w:r>
    </w:p>
    <w:p w14:paraId="35EDCC4A"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sz w:val="28"/>
          <w:szCs w:val="28"/>
        </w:rPr>
        <w:t>12) порядок возврата заявок на доработку</w:t>
      </w:r>
      <w:r w:rsidRPr="00C71711">
        <w:rPr>
          <w:color w:val="000000" w:themeColor="text1"/>
          <w:sz w:val="28"/>
          <w:szCs w:val="28"/>
        </w:rPr>
        <w:t>;</w:t>
      </w:r>
    </w:p>
    <w:p w14:paraId="7EC30F0B"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13) порядок отклонения заявок, а также информацию об основаниях для отклонения;</w:t>
      </w:r>
    </w:p>
    <w:p w14:paraId="1C2502DF"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14:paraId="52EBF1D0"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14:paraId="40A8995F" w14:textId="35A94516" w:rsidR="00695441" w:rsidRPr="00C71711" w:rsidRDefault="00695441" w:rsidP="00695441">
      <w:pPr>
        <w:autoSpaceDE w:val="0"/>
        <w:autoSpaceDN w:val="0"/>
        <w:adjustRightInd w:val="0"/>
        <w:ind w:firstLine="709"/>
        <w:jc w:val="both"/>
        <w:rPr>
          <w:sz w:val="28"/>
          <w:szCs w:val="28"/>
        </w:rPr>
      </w:pPr>
      <w:r w:rsidRPr="00C71711">
        <w:rPr>
          <w:sz w:val="28"/>
          <w:szCs w:val="28"/>
        </w:rPr>
        <w:t xml:space="preserve">16) срок, в течение которого победитель (победители) отбора должен подписать соглашение о предоставлении субсидии (далее </w:t>
      </w:r>
      <w:r w:rsidR="0096204C" w:rsidRPr="00C71711">
        <w:rPr>
          <w:sz w:val="28"/>
          <w:szCs w:val="28"/>
        </w:rPr>
        <w:t>–</w:t>
      </w:r>
      <w:r w:rsidRPr="00C71711">
        <w:rPr>
          <w:sz w:val="28"/>
          <w:szCs w:val="28"/>
        </w:rPr>
        <w:t xml:space="preserve"> соглашение);</w:t>
      </w:r>
    </w:p>
    <w:p w14:paraId="1F109F11" w14:textId="77777777" w:rsidR="00695441" w:rsidRPr="00C71711" w:rsidRDefault="00695441" w:rsidP="00695441">
      <w:pPr>
        <w:autoSpaceDE w:val="0"/>
        <w:autoSpaceDN w:val="0"/>
        <w:adjustRightInd w:val="0"/>
        <w:ind w:firstLine="709"/>
        <w:jc w:val="both"/>
        <w:rPr>
          <w:i/>
          <w:sz w:val="28"/>
          <w:szCs w:val="28"/>
        </w:rPr>
      </w:pPr>
      <w:r w:rsidRPr="00C71711">
        <w:rPr>
          <w:sz w:val="28"/>
          <w:szCs w:val="28"/>
        </w:rPr>
        <w:t>17) условия признания победителя (победителей) отбора уклонившимся от заключения соглашения;</w:t>
      </w:r>
    </w:p>
    <w:p w14:paraId="5BB30293"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18) сроки размещения протокола подведения итогов отбора на едином портале, а также на официальном сайте министерства;</w:t>
      </w:r>
    </w:p>
    <w:p w14:paraId="4DA9831B"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19) условия предоставления субсидий.</w:t>
      </w:r>
    </w:p>
    <w:p w14:paraId="4D49D2AB" w14:textId="77777777"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14:paraId="2423CADB" w14:textId="4AD893B6" w:rsidR="00695441" w:rsidRPr="00C71711" w:rsidRDefault="00695441" w:rsidP="00695441">
      <w:pPr>
        <w:pStyle w:val="ConsPlusNormal"/>
        <w:ind w:firstLine="709"/>
        <w:jc w:val="both"/>
        <w:rPr>
          <w:rFonts w:ascii="Times New Roman" w:hAnsi="Times New Roman" w:cs="Times New Roman"/>
        </w:rPr>
      </w:pPr>
      <w:r w:rsidRPr="00C71711">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w:t>
      </w:r>
      <w:r w:rsidR="001B52E1" w:rsidRPr="00C71711">
        <w:rPr>
          <w:rFonts w:ascii="Times New Roman" w:hAnsi="Times New Roman" w:cs="Times New Roman"/>
          <w:sz w:val="28"/>
          <w:szCs w:val="28"/>
        </w:rPr>
        <w:t>я объявления на едином портале,</w:t>
      </w:r>
      <w:r w:rsidR="001B52E1" w:rsidRPr="00C71711">
        <w:rPr>
          <w:rFonts w:ascii="Times New Roman" w:hAnsi="Times New Roman" w:cs="Times New Roman"/>
          <w:sz w:val="28"/>
          <w:szCs w:val="28"/>
        </w:rPr>
        <w:br/>
      </w:r>
      <w:r w:rsidRPr="00C71711">
        <w:rPr>
          <w:rFonts w:ascii="Times New Roman" w:hAnsi="Times New Roman" w:cs="Times New Roman"/>
          <w:sz w:val="28"/>
          <w:szCs w:val="28"/>
        </w:rPr>
        <w:t>а также на официальном сайте министерст</w:t>
      </w:r>
      <w:r w:rsidR="001B52E1" w:rsidRPr="00C71711">
        <w:rPr>
          <w:rFonts w:ascii="Times New Roman" w:hAnsi="Times New Roman" w:cs="Times New Roman"/>
          <w:sz w:val="28"/>
          <w:szCs w:val="28"/>
        </w:rPr>
        <w:t>ва, определенной в соответствии</w:t>
      </w:r>
      <w:r w:rsidR="001B52E1" w:rsidRPr="00C71711">
        <w:rPr>
          <w:rFonts w:ascii="Times New Roman" w:hAnsi="Times New Roman" w:cs="Times New Roman"/>
          <w:sz w:val="28"/>
          <w:szCs w:val="28"/>
        </w:rPr>
        <w:br/>
      </w:r>
      <w:r w:rsidRPr="00C71711">
        <w:rPr>
          <w:rFonts w:ascii="Times New Roman" w:hAnsi="Times New Roman" w:cs="Times New Roman"/>
          <w:sz w:val="28"/>
          <w:szCs w:val="28"/>
        </w:rPr>
        <w:t>с пунктом 2.5 Порядка, и не позднее, чем за 5</w:t>
      </w:r>
      <w:r w:rsidR="00991A7C" w:rsidRPr="00C71711">
        <w:rPr>
          <w:rFonts w:ascii="Times New Roman" w:hAnsi="Times New Roman" w:cs="Times New Roman"/>
          <w:sz w:val="28"/>
          <w:szCs w:val="28"/>
        </w:rPr>
        <w:t xml:space="preserve"> </w:t>
      </w:r>
      <w:r w:rsidRPr="00C71711">
        <w:rPr>
          <w:rFonts w:ascii="Times New Roman" w:hAnsi="Times New Roman" w:cs="Times New Roman"/>
          <w:sz w:val="28"/>
          <w:szCs w:val="28"/>
        </w:rPr>
        <w:t>рабочих дней до окончания срока приема заявок, в</w:t>
      </w:r>
      <w:r w:rsidR="00B127DD" w:rsidRPr="00C71711">
        <w:rPr>
          <w:rFonts w:ascii="Times New Roman" w:hAnsi="Times New Roman" w:cs="Times New Roman"/>
          <w:sz w:val="28"/>
          <w:szCs w:val="28"/>
        </w:rPr>
        <w:t xml:space="preserve"> </w:t>
      </w:r>
      <w:r w:rsidRPr="00C71711">
        <w:rPr>
          <w:rFonts w:ascii="Times New Roman" w:hAnsi="Times New Roman" w:cs="Times New Roman"/>
          <w:sz w:val="28"/>
          <w:szCs w:val="28"/>
        </w:rPr>
        <w:t>электронной форме пут</w:t>
      </w:r>
      <w:r w:rsidR="001B52E1" w:rsidRPr="00C71711">
        <w:rPr>
          <w:rFonts w:ascii="Times New Roman" w:hAnsi="Times New Roman" w:cs="Times New Roman"/>
          <w:sz w:val="28"/>
          <w:szCs w:val="28"/>
        </w:rPr>
        <w:t>ем их направления министерством</w:t>
      </w:r>
      <w:r w:rsidR="001B52E1" w:rsidRPr="00C71711">
        <w:rPr>
          <w:rFonts w:ascii="Times New Roman" w:hAnsi="Times New Roman" w:cs="Times New Roman"/>
          <w:sz w:val="28"/>
          <w:szCs w:val="28"/>
        </w:rPr>
        <w:br/>
      </w:r>
      <w:r w:rsidRPr="00C71711">
        <w:rPr>
          <w:rFonts w:ascii="Times New Roman" w:hAnsi="Times New Roman" w:cs="Times New Roman"/>
          <w:sz w:val="28"/>
          <w:szCs w:val="28"/>
        </w:rPr>
        <w:t>на электронную почту участника отбора.</w:t>
      </w:r>
    </w:p>
    <w:p w14:paraId="0C29FA25" w14:textId="632E1971" w:rsidR="00695441" w:rsidRPr="00C71711" w:rsidRDefault="00695441" w:rsidP="00695441">
      <w:pPr>
        <w:pStyle w:val="ConsPlusNormal"/>
        <w:ind w:firstLine="709"/>
        <w:jc w:val="both"/>
        <w:rPr>
          <w:rFonts w:ascii="Times New Roman" w:hAnsi="Times New Roman" w:cs="Times New Roman"/>
          <w:color w:val="253027"/>
          <w:sz w:val="28"/>
          <w:szCs w:val="28"/>
        </w:rPr>
      </w:pPr>
      <w:r w:rsidRPr="00C71711">
        <w:rPr>
          <w:rFonts w:ascii="Times New Roman" w:hAnsi="Times New Roman" w:cs="Times New Roman"/>
          <w:sz w:val="28"/>
          <w:szCs w:val="28"/>
        </w:rPr>
        <w:t xml:space="preserve">2.8. </w:t>
      </w:r>
      <w:r w:rsidR="001B52E1" w:rsidRPr="00C71711">
        <w:rPr>
          <w:rFonts w:ascii="Times New Roman" w:eastAsia="SimSun" w:hAnsi="Times New Roman"/>
          <w:sz w:val="28"/>
          <w:szCs w:val="28"/>
        </w:rPr>
        <w:t xml:space="preserve">К категории получателей субсидий относятся индивидуальные предприниматели или организации,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частью 1 статьи 3 и (или) подпунктом «а» пункта 1 части 1 статьи 7 Федерального закона </w:t>
      </w:r>
      <w:r w:rsidR="009E467A" w:rsidRPr="00C71711">
        <w:rPr>
          <w:rFonts w:ascii="Times New Roman" w:eastAsia="SimSun" w:hAnsi="Times New Roman"/>
          <w:sz w:val="28"/>
          <w:szCs w:val="28"/>
        </w:rPr>
        <w:t xml:space="preserve">от 29.12.2006 № 264-ФЗ </w:t>
      </w:r>
      <w:r w:rsidR="001B52E1" w:rsidRPr="00C71711">
        <w:rPr>
          <w:rFonts w:ascii="Times New Roman" w:eastAsia="SimSun" w:hAnsi="Times New Roman"/>
          <w:sz w:val="28"/>
          <w:szCs w:val="28"/>
        </w:rPr>
        <w:t>«О развитии сельского хозяйства»</w:t>
      </w:r>
      <w:r w:rsidR="00D3072A" w:rsidRPr="00C71711">
        <w:rPr>
          <w:rFonts w:ascii="Times New Roman" w:hAnsi="Times New Roman" w:cs="Times New Roman"/>
          <w:color w:val="253027"/>
          <w:sz w:val="28"/>
          <w:szCs w:val="28"/>
        </w:rPr>
        <w:t>.</w:t>
      </w:r>
    </w:p>
    <w:p w14:paraId="42551324" w14:textId="77777777"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2.9. Участник отбора должен соответствовать следующим требованиям:</w:t>
      </w:r>
    </w:p>
    <w:p w14:paraId="54CC19A1" w14:textId="54AB323B" w:rsidR="00695441" w:rsidRPr="00C71711" w:rsidRDefault="00695441" w:rsidP="00695441">
      <w:pPr>
        <w:pStyle w:val="ConsPlusNormal"/>
        <w:ind w:firstLine="709"/>
        <w:jc w:val="both"/>
        <w:rPr>
          <w:rFonts w:ascii="Times New Roman" w:eastAsia="Times New Roman" w:hAnsi="Times New Roman" w:cs="Times New Roman"/>
          <w:sz w:val="28"/>
          <w:szCs w:val="28"/>
        </w:rPr>
      </w:pPr>
      <w:r w:rsidRPr="00C71711">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C71711">
          <w:rPr>
            <w:rFonts w:ascii="Times New Roman" w:hAnsi="Times New Roman" w:cs="Times New Roman"/>
            <w:sz w:val="28"/>
            <w:szCs w:val="28"/>
          </w:rPr>
          <w:t>перечень</w:t>
        </w:r>
      </w:hyperlink>
      <w:r w:rsidRPr="00C71711">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r w:rsidR="008F4927" w:rsidRPr="00C71711">
        <w:rPr>
          <w:rFonts w:ascii="Times New Roman" w:hAnsi="Times New Roman" w:cs="Times New Roman"/>
          <w:sz w:val="28"/>
          <w:szCs w:val="28"/>
        </w:rPr>
        <w:t>. При расчете доли участия офшорных компаний в капитале российских юридических лиц</w:t>
      </w:r>
      <w:r w:rsidR="001B52E1" w:rsidRPr="00C71711">
        <w:rPr>
          <w:rFonts w:ascii="Times New Roman" w:hAnsi="Times New Roman" w:cs="Times New Roman"/>
          <w:sz w:val="28"/>
          <w:szCs w:val="28"/>
        </w:rPr>
        <w:br/>
      </w:r>
      <w:r w:rsidR="008F4927" w:rsidRPr="00C71711">
        <w:rPr>
          <w:rFonts w:ascii="Times New Roman" w:hAnsi="Times New Roman" w:cs="Times New Roman"/>
          <w:sz w:val="28"/>
          <w:szCs w:val="28"/>
        </w:rPr>
        <w:t>не учитывается прямое и (или) косвенное участие офшорных компаний</w:t>
      </w:r>
      <w:r w:rsidR="001B52E1" w:rsidRPr="00C71711">
        <w:rPr>
          <w:rFonts w:ascii="Times New Roman" w:hAnsi="Times New Roman" w:cs="Times New Roman"/>
          <w:sz w:val="28"/>
          <w:szCs w:val="28"/>
        </w:rPr>
        <w:br/>
      </w:r>
      <w:r w:rsidR="008F4927" w:rsidRPr="00C71711">
        <w:rPr>
          <w:rFonts w:ascii="Times New Roman" w:hAnsi="Times New Roman" w:cs="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71711">
        <w:rPr>
          <w:rFonts w:ascii="Times New Roman" w:eastAsia="Times New Roman" w:hAnsi="Times New Roman" w:cs="Times New Roman"/>
          <w:sz w:val="28"/>
          <w:szCs w:val="28"/>
        </w:rPr>
        <w:t>;</w:t>
      </w:r>
    </w:p>
    <w:p w14:paraId="35000F41"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14:paraId="5E55FB51"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 xml:space="preserve">3) участник отбора не находится в составляемых в рамках реализации полномочий, предусмотренных </w:t>
      </w:r>
      <w:hyperlink r:id="rId11" w:history="1">
        <w:r w:rsidRPr="00C71711">
          <w:rPr>
            <w:sz w:val="28"/>
            <w:szCs w:val="28"/>
          </w:rPr>
          <w:t>главой VII</w:t>
        </w:r>
      </w:hyperlink>
      <w:r w:rsidRPr="00C71711">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14:paraId="23972FF0"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14:paraId="7A16D809"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14:paraId="596AC6E8"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14:paraId="705D9303"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 xml:space="preserve">7) у участника отбора на едином налоговом счете отсутствует или не превышает размер, определенный </w:t>
      </w:r>
      <w:hyperlink r:id="rId12" w:history="1">
        <w:r w:rsidRPr="00C71711">
          <w:rPr>
            <w:sz w:val="28"/>
            <w:szCs w:val="28"/>
          </w:rPr>
          <w:t>пунктом 3 статьи 47</w:t>
        </w:r>
      </w:hyperlink>
      <w:r w:rsidRPr="00C71711">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14:paraId="50DDC709" w14:textId="5AFA4128" w:rsidR="00695441" w:rsidRPr="00C71711" w:rsidRDefault="00695441" w:rsidP="00695441">
      <w:pPr>
        <w:autoSpaceDE w:val="0"/>
        <w:autoSpaceDN w:val="0"/>
        <w:adjustRightInd w:val="0"/>
        <w:ind w:firstLine="709"/>
        <w:jc w:val="both"/>
        <w:rPr>
          <w:sz w:val="28"/>
          <w:szCs w:val="28"/>
        </w:rPr>
      </w:pPr>
      <w:r w:rsidRPr="00C71711">
        <w:rPr>
          <w:sz w:val="28"/>
          <w:szCs w:val="28"/>
        </w:rPr>
        <w:t>8) у участника отбора отсутствуют просроченная задолженность по возврату в краевой бюджет иных субсидий</w:t>
      </w:r>
      <w:r w:rsidR="003A3483" w:rsidRPr="00C71711">
        <w:rPr>
          <w:sz w:val="28"/>
          <w:szCs w:val="28"/>
        </w:rPr>
        <w:t>, в том числе грантов в форме субсидий</w:t>
      </w:r>
      <w:r w:rsidRPr="00C71711">
        <w:rPr>
          <w:sz w:val="28"/>
          <w:szCs w:val="28"/>
        </w:rPr>
        <w:t>, бюджетных инвестиций, а</w:t>
      </w:r>
      <w:r w:rsidR="00935FC2" w:rsidRPr="00C71711">
        <w:rPr>
          <w:sz w:val="28"/>
          <w:szCs w:val="28"/>
        </w:rPr>
        <w:t xml:space="preserve"> </w:t>
      </w:r>
      <w:r w:rsidRPr="00C71711">
        <w:rPr>
          <w:sz w:val="28"/>
          <w:szCs w:val="28"/>
        </w:rPr>
        <w:t>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14:paraId="6729824D" w14:textId="135F8497" w:rsidR="00695441" w:rsidRPr="00C71711" w:rsidRDefault="009E467A" w:rsidP="00695441">
      <w:pPr>
        <w:autoSpaceDE w:val="0"/>
        <w:autoSpaceDN w:val="0"/>
        <w:adjustRightInd w:val="0"/>
        <w:ind w:firstLine="709"/>
        <w:jc w:val="both"/>
        <w:rPr>
          <w:sz w:val="28"/>
          <w:szCs w:val="28"/>
        </w:rPr>
      </w:pPr>
      <w:r w:rsidRPr="00C71711">
        <w:rPr>
          <w:color w:val="000000" w:themeColor="text1"/>
          <w:sz w:val="28"/>
          <w:szCs w:val="28"/>
        </w:rPr>
        <w:t>9</w:t>
      </w:r>
      <w:r w:rsidR="00695441" w:rsidRPr="00C71711">
        <w:rPr>
          <w:color w:val="000000" w:themeColor="text1"/>
          <w:sz w:val="28"/>
          <w:szCs w:val="28"/>
        </w:rPr>
        <w:t xml:space="preserve">) </w:t>
      </w:r>
      <w:r w:rsidR="00695441" w:rsidRPr="00C71711">
        <w:rPr>
          <w:sz w:val="28"/>
          <w:szCs w:val="28"/>
        </w:rPr>
        <w:t>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w:t>
      </w:r>
      <w:r w:rsidR="001B52E1" w:rsidRPr="00C71711">
        <w:rPr>
          <w:sz w:val="28"/>
          <w:szCs w:val="28"/>
        </w:rPr>
        <w:t xml:space="preserve"> о взаимодействии, заключенного</w:t>
      </w:r>
      <w:r w:rsidR="001B52E1" w:rsidRPr="00C71711">
        <w:rPr>
          <w:sz w:val="28"/>
          <w:szCs w:val="28"/>
        </w:rPr>
        <w:br/>
      </w:r>
      <w:r w:rsidR="00695441" w:rsidRPr="00C71711">
        <w:rPr>
          <w:sz w:val="28"/>
          <w:szCs w:val="28"/>
        </w:rPr>
        <w:t xml:space="preserve">с министерством в соответствии со статьей 5 Закона края № 3-1004, </w:t>
      </w:r>
      <w:r w:rsidR="00695441" w:rsidRPr="00C71711">
        <w:rPr>
          <w:rFonts w:eastAsiaTheme="minorEastAsia"/>
          <w:sz w:val="28"/>
          <w:szCs w:val="28"/>
        </w:rPr>
        <w:t>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w:t>
      </w:r>
      <w:r w:rsidR="001B52E1" w:rsidRPr="00C71711">
        <w:rPr>
          <w:rFonts w:eastAsiaTheme="minorEastAsia"/>
          <w:sz w:val="28"/>
          <w:szCs w:val="28"/>
        </w:rPr>
        <w:t>воей деятельности, рекомендации</w:t>
      </w:r>
      <w:r w:rsidR="001B52E1" w:rsidRPr="00C71711">
        <w:rPr>
          <w:rFonts w:eastAsiaTheme="minorEastAsia"/>
          <w:sz w:val="28"/>
          <w:szCs w:val="28"/>
        </w:rPr>
        <w:br/>
      </w:r>
      <w:r w:rsidR="00695441" w:rsidRPr="00C71711">
        <w:rPr>
          <w:rFonts w:eastAsiaTheme="minorEastAsia"/>
          <w:sz w:val="28"/>
          <w:szCs w:val="28"/>
        </w:rPr>
        <w:t xml:space="preserve">по участию участника отбора в реализации совместно с органами местного самоуправления мероприятий </w:t>
      </w:r>
      <w:r w:rsidR="00695441" w:rsidRPr="00C71711">
        <w:rPr>
          <w:sz w:val="28"/>
          <w:szCs w:val="28"/>
        </w:rPr>
        <w:t>по</w:t>
      </w:r>
      <w:r w:rsidR="007D39F7" w:rsidRPr="00C71711">
        <w:rPr>
          <w:sz w:val="28"/>
          <w:szCs w:val="28"/>
        </w:rPr>
        <w:t xml:space="preserve"> </w:t>
      </w:r>
      <w:r w:rsidR="00695441" w:rsidRPr="00C71711">
        <w:rPr>
          <w:sz w:val="28"/>
          <w:szCs w:val="28"/>
        </w:rPr>
        <w:t>социально</w:t>
      </w:r>
      <w:r w:rsidR="00695441" w:rsidRPr="00C71711">
        <w:rPr>
          <w:rFonts w:eastAsiaTheme="minorEastAsia"/>
          <w:sz w:val="28"/>
          <w:szCs w:val="28"/>
        </w:rPr>
        <w:t>-экономическому развитию муниципальных образований, на</w:t>
      </w:r>
      <w:r w:rsidR="007D39F7" w:rsidRPr="00C71711">
        <w:rPr>
          <w:rFonts w:eastAsiaTheme="minorEastAsia"/>
          <w:sz w:val="28"/>
          <w:szCs w:val="28"/>
        </w:rPr>
        <w:t xml:space="preserve"> </w:t>
      </w:r>
      <w:r w:rsidR="00695441" w:rsidRPr="00C71711">
        <w:rPr>
          <w:rFonts w:eastAsiaTheme="minorEastAsia"/>
          <w:sz w:val="28"/>
          <w:szCs w:val="28"/>
        </w:rPr>
        <w:t xml:space="preserve">территории которых они зарегистрированы, в формах, предусмотренных действующим законодательством, по </w:t>
      </w:r>
      <w:r w:rsidR="00695441" w:rsidRPr="00C71711">
        <w:rPr>
          <w:sz w:val="28"/>
          <w:szCs w:val="28"/>
        </w:rPr>
        <w:t>состоянию на первое число месяца, в</w:t>
      </w:r>
      <w:r w:rsidR="007D39F7" w:rsidRPr="00C71711">
        <w:rPr>
          <w:sz w:val="28"/>
          <w:szCs w:val="28"/>
        </w:rPr>
        <w:t xml:space="preserve"> </w:t>
      </w:r>
      <w:r w:rsidR="00695441" w:rsidRPr="00C71711">
        <w:rPr>
          <w:sz w:val="28"/>
          <w:szCs w:val="28"/>
        </w:rPr>
        <w:t>котором направляется заявка;</w:t>
      </w:r>
    </w:p>
    <w:p w14:paraId="5DC9F86C" w14:textId="0CE5BBC9" w:rsidR="00FD7FC7" w:rsidRPr="00C71711" w:rsidRDefault="00695441" w:rsidP="00FD7FC7">
      <w:pPr>
        <w:autoSpaceDE w:val="0"/>
        <w:autoSpaceDN w:val="0"/>
        <w:adjustRightInd w:val="0"/>
        <w:ind w:firstLine="709"/>
        <w:jc w:val="both"/>
        <w:rPr>
          <w:sz w:val="28"/>
          <w:szCs w:val="28"/>
        </w:rPr>
      </w:pPr>
      <w:r w:rsidRPr="00C71711">
        <w:rPr>
          <w:sz w:val="28"/>
          <w:szCs w:val="28"/>
        </w:rPr>
        <w:t>1</w:t>
      </w:r>
      <w:r w:rsidR="00617615" w:rsidRPr="00C71711">
        <w:rPr>
          <w:sz w:val="28"/>
          <w:szCs w:val="28"/>
        </w:rPr>
        <w:t>0</w:t>
      </w:r>
      <w:r w:rsidRPr="00C71711">
        <w:rPr>
          <w:rFonts w:eastAsiaTheme="minorEastAsia"/>
          <w:sz w:val="28"/>
          <w:szCs w:val="28"/>
        </w:rPr>
        <w:t xml:space="preserve">) </w:t>
      </w:r>
      <w:r w:rsidR="009E467A" w:rsidRPr="00C71711">
        <w:rPr>
          <w:rFonts w:eastAsiaTheme="minorEastAsia"/>
          <w:sz w:val="28"/>
          <w:szCs w:val="28"/>
        </w:rPr>
        <w:t>у</w:t>
      </w:r>
      <w:r w:rsidR="00D66BD1" w:rsidRPr="00C71711">
        <w:rPr>
          <w:rFonts w:eastAsiaTheme="minorEastAsia"/>
          <w:sz w:val="28"/>
          <w:szCs w:val="28"/>
        </w:rPr>
        <w:t>частник отбора заключ</w:t>
      </w:r>
      <w:r w:rsidR="009E467A" w:rsidRPr="00C71711">
        <w:rPr>
          <w:rFonts w:eastAsiaTheme="minorEastAsia"/>
          <w:sz w:val="28"/>
          <w:szCs w:val="28"/>
        </w:rPr>
        <w:t>ил</w:t>
      </w:r>
      <w:r w:rsidR="00D66BD1" w:rsidRPr="00C71711">
        <w:rPr>
          <w:rFonts w:eastAsiaTheme="minorEastAsia"/>
          <w:sz w:val="28"/>
          <w:szCs w:val="28"/>
        </w:rPr>
        <w:t xml:space="preserve"> ученическ</w:t>
      </w:r>
      <w:r w:rsidR="009E467A" w:rsidRPr="00C71711">
        <w:rPr>
          <w:rFonts w:eastAsiaTheme="minorEastAsia"/>
          <w:sz w:val="28"/>
          <w:szCs w:val="28"/>
        </w:rPr>
        <w:t>ий договор</w:t>
      </w:r>
      <w:r w:rsidR="00D66BD1" w:rsidRPr="00C71711">
        <w:rPr>
          <w:rFonts w:eastAsiaTheme="minorEastAsia"/>
          <w:sz w:val="28"/>
          <w:szCs w:val="28"/>
        </w:rPr>
        <w:t xml:space="preserve"> </w:t>
      </w:r>
      <w:r w:rsidR="00617615" w:rsidRPr="00C71711">
        <w:rPr>
          <w:rFonts w:eastAsiaTheme="minorEastAsia"/>
          <w:sz w:val="28"/>
          <w:szCs w:val="28"/>
        </w:rPr>
        <w:t>или договор</w:t>
      </w:r>
      <w:r w:rsidR="00617615" w:rsidRPr="00C71711">
        <w:rPr>
          <w:rFonts w:eastAsiaTheme="minorEastAsia"/>
          <w:sz w:val="28"/>
          <w:szCs w:val="28"/>
        </w:rPr>
        <w:br/>
        <w:t xml:space="preserve">о целевом обучении </w:t>
      </w:r>
      <w:r w:rsidR="009E467A" w:rsidRPr="00C71711">
        <w:rPr>
          <w:rFonts w:eastAsiaTheme="minorEastAsia"/>
          <w:sz w:val="28"/>
          <w:szCs w:val="28"/>
        </w:rPr>
        <w:t xml:space="preserve">со студентом </w:t>
      </w:r>
      <w:r w:rsidR="00D66BD1" w:rsidRPr="00C71711">
        <w:rPr>
          <w:rFonts w:eastAsiaTheme="minorEastAsia"/>
          <w:sz w:val="28"/>
          <w:szCs w:val="28"/>
        </w:rPr>
        <w:t>в соответствии</w:t>
      </w:r>
      <w:r w:rsidR="009E467A" w:rsidRPr="00C71711">
        <w:rPr>
          <w:rFonts w:eastAsiaTheme="minorEastAsia"/>
          <w:sz w:val="28"/>
          <w:szCs w:val="28"/>
        </w:rPr>
        <w:t xml:space="preserve"> </w:t>
      </w:r>
      <w:r w:rsidR="00D66BD1" w:rsidRPr="00C71711">
        <w:rPr>
          <w:rFonts w:eastAsiaTheme="minorEastAsia"/>
          <w:sz w:val="28"/>
          <w:szCs w:val="28"/>
        </w:rPr>
        <w:t>с действующим законодательством Российской Федерации</w:t>
      </w:r>
      <w:r w:rsidR="00220EE5" w:rsidRPr="00C71711">
        <w:rPr>
          <w:rFonts w:eastAsiaTheme="minorEastAsia"/>
          <w:sz w:val="28"/>
          <w:szCs w:val="28"/>
        </w:rPr>
        <w:t>,</w:t>
      </w:r>
      <w:r w:rsidR="00A21F3D" w:rsidRPr="00C71711">
        <w:rPr>
          <w:sz w:val="28"/>
          <w:szCs w:val="28"/>
        </w:rPr>
        <w:t xml:space="preserve"> предусматривающ</w:t>
      </w:r>
      <w:r w:rsidR="00220EE5" w:rsidRPr="00C71711">
        <w:rPr>
          <w:sz w:val="28"/>
          <w:szCs w:val="28"/>
        </w:rPr>
        <w:t>ий</w:t>
      </w:r>
      <w:r w:rsidR="00A21F3D" w:rsidRPr="00C71711">
        <w:rPr>
          <w:sz w:val="28"/>
          <w:szCs w:val="28"/>
        </w:rPr>
        <w:t xml:space="preserve"> обязанность студент</w:t>
      </w:r>
      <w:r w:rsidR="00617615" w:rsidRPr="00C71711">
        <w:rPr>
          <w:sz w:val="28"/>
          <w:szCs w:val="28"/>
        </w:rPr>
        <w:t>а</w:t>
      </w:r>
      <w:r w:rsidR="00A21F3D" w:rsidRPr="00C71711">
        <w:rPr>
          <w:sz w:val="28"/>
          <w:szCs w:val="28"/>
        </w:rPr>
        <w:t>, отчисленн</w:t>
      </w:r>
      <w:r w:rsidR="00617615" w:rsidRPr="00C71711">
        <w:rPr>
          <w:sz w:val="28"/>
          <w:szCs w:val="28"/>
        </w:rPr>
        <w:t>ого</w:t>
      </w:r>
      <w:r w:rsidR="00A21F3D" w:rsidRPr="00C71711">
        <w:rPr>
          <w:sz w:val="28"/>
          <w:szCs w:val="28"/>
        </w:rPr>
        <w:t xml:space="preserve"> за неуспеваемость или нерегулярное посещение занятий</w:t>
      </w:r>
      <w:r w:rsidR="00E55C3B" w:rsidRPr="00C71711">
        <w:rPr>
          <w:sz w:val="28"/>
          <w:szCs w:val="28"/>
        </w:rPr>
        <w:t xml:space="preserve"> </w:t>
      </w:r>
      <w:r w:rsidR="00A21F3D" w:rsidRPr="00C71711">
        <w:rPr>
          <w:sz w:val="28"/>
          <w:szCs w:val="28"/>
        </w:rPr>
        <w:t>без ув</w:t>
      </w:r>
      <w:r w:rsidR="00E55C3B" w:rsidRPr="00C71711">
        <w:rPr>
          <w:sz w:val="28"/>
          <w:szCs w:val="28"/>
        </w:rPr>
        <w:t>ажительной причины,</w:t>
      </w:r>
      <w:r w:rsidR="00220EE5" w:rsidRPr="00C71711">
        <w:rPr>
          <w:sz w:val="28"/>
          <w:szCs w:val="28"/>
        </w:rPr>
        <w:t xml:space="preserve"> или</w:t>
      </w:r>
      <w:r w:rsidR="00E55C3B" w:rsidRPr="00C71711">
        <w:rPr>
          <w:sz w:val="28"/>
          <w:szCs w:val="28"/>
        </w:rPr>
        <w:t xml:space="preserve"> отчисленн</w:t>
      </w:r>
      <w:r w:rsidR="00617615" w:rsidRPr="00C71711">
        <w:rPr>
          <w:sz w:val="28"/>
          <w:szCs w:val="28"/>
        </w:rPr>
        <w:t xml:space="preserve">ого </w:t>
      </w:r>
      <w:r w:rsidR="00A21F3D" w:rsidRPr="00C71711">
        <w:rPr>
          <w:sz w:val="28"/>
          <w:szCs w:val="28"/>
        </w:rPr>
        <w:t>по собственному желанию,</w:t>
      </w:r>
      <w:r w:rsidR="00220EE5" w:rsidRPr="00C71711">
        <w:rPr>
          <w:sz w:val="28"/>
          <w:szCs w:val="28"/>
        </w:rPr>
        <w:t xml:space="preserve"> </w:t>
      </w:r>
      <w:r w:rsidR="00396DC3" w:rsidRPr="00C71711">
        <w:rPr>
          <w:sz w:val="28"/>
          <w:szCs w:val="28"/>
        </w:rPr>
        <w:t xml:space="preserve">или </w:t>
      </w:r>
      <w:r w:rsidR="00A21F3D" w:rsidRPr="00C71711">
        <w:rPr>
          <w:sz w:val="28"/>
          <w:szCs w:val="28"/>
        </w:rPr>
        <w:t>не исполнивш</w:t>
      </w:r>
      <w:r w:rsidR="00617615" w:rsidRPr="00C71711">
        <w:rPr>
          <w:sz w:val="28"/>
          <w:szCs w:val="28"/>
        </w:rPr>
        <w:t>его</w:t>
      </w:r>
      <w:r w:rsidR="00A21F3D" w:rsidRPr="00C71711">
        <w:rPr>
          <w:sz w:val="28"/>
          <w:szCs w:val="28"/>
        </w:rPr>
        <w:t xml:space="preserve"> или исполнивш</w:t>
      </w:r>
      <w:r w:rsidR="00617615" w:rsidRPr="00C71711">
        <w:rPr>
          <w:sz w:val="28"/>
          <w:szCs w:val="28"/>
        </w:rPr>
        <w:t>его</w:t>
      </w:r>
      <w:r w:rsidR="00A21F3D" w:rsidRPr="00C71711">
        <w:rPr>
          <w:sz w:val="28"/>
          <w:szCs w:val="28"/>
        </w:rPr>
        <w:t xml:space="preserve"> не в полном объеме обязательства</w:t>
      </w:r>
      <w:r w:rsidR="00220EE5" w:rsidRPr="00C71711">
        <w:rPr>
          <w:sz w:val="28"/>
          <w:szCs w:val="28"/>
        </w:rPr>
        <w:t xml:space="preserve"> </w:t>
      </w:r>
      <w:r w:rsidR="00A21F3D" w:rsidRPr="00C71711">
        <w:rPr>
          <w:sz w:val="28"/>
          <w:szCs w:val="28"/>
        </w:rPr>
        <w:t xml:space="preserve">по осуществлению трудовой деятельности </w:t>
      </w:r>
      <w:r w:rsidR="00446683" w:rsidRPr="00C71711">
        <w:rPr>
          <w:sz w:val="28"/>
          <w:szCs w:val="28"/>
        </w:rPr>
        <w:t xml:space="preserve">в течение срока, установленного соответствующим договором, </w:t>
      </w:r>
      <w:r w:rsidR="00A21F3D" w:rsidRPr="00C71711">
        <w:rPr>
          <w:sz w:val="28"/>
          <w:szCs w:val="28"/>
        </w:rPr>
        <w:t>после окончания обучения, возместить</w:t>
      </w:r>
      <w:r w:rsidR="00220EE5" w:rsidRPr="00C71711">
        <w:rPr>
          <w:sz w:val="28"/>
          <w:szCs w:val="28"/>
        </w:rPr>
        <w:t xml:space="preserve"> </w:t>
      </w:r>
      <w:r w:rsidR="00A21F3D" w:rsidRPr="00C71711">
        <w:rPr>
          <w:sz w:val="28"/>
          <w:szCs w:val="28"/>
        </w:rPr>
        <w:t>в п</w:t>
      </w:r>
      <w:r w:rsidR="00E55C3B" w:rsidRPr="00C71711">
        <w:rPr>
          <w:sz w:val="28"/>
          <w:szCs w:val="28"/>
        </w:rPr>
        <w:t>олном объеме расходы, связанные</w:t>
      </w:r>
      <w:r w:rsidR="00617615" w:rsidRPr="00C71711">
        <w:rPr>
          <w:sz w:val="28"/>
          <w:szCs w:val="28"/>
        </w:rPr>
        <w:t xml:space="preserve"> </w:t>
      </w:r>
      <w:r w:rsidR="00A21F3D" w:rsidRPr="00C71711">
        <w:rPr>
          <w:sz w:val="28"/>
          <w:szCs w:val="28"/>
        </w:rPr>
        <w:t xml:space="preserve">с предоставлением </w:t>
      </w:r>
      <w:r w:rsidR="00220EE5" w:rsidRPr="00C71711">
        <w:rPr>
          <w:sz w:val="28"/>
          <w:szCs w:val="28"/>
        </w:rPr>
        <w:t>студенту</w:t>
      </w:r>
      <w:r w:rsidR="00446683" w:rsidRPr="00C71711">
        <w:rPr>
          <w:sz w:val="28"/>
          <w:szCs w:val="28"/>
        </w:rPr>
        <w:t xml:space="preserve"> </w:t>
      </w:r>
      <w:r w:rsidR="00A21F3D" w:rsidRPr="00C71711">
        <w:rPr>
          <w:sz w:val="28"/>
          <w:szCs w:val="28"/>
        </w:rPr>
        <w:t>в период обучения мер поддержки</w:t>
      </w:r>
      <w:r w:rsidR="00EF5B49" w:rsidRPr="00C71711">
        <w:rPr>
          <w:sz w:val="28"/>
          <w:szCs w:val="28"/>
        </w:rPr>
        <w:t>;</w:t>
      </w:r>
    </w:p>
    <w:p w14:paraId="32795A37" w14:textId="7E5C7835" w:rsidR="00617615" w:rsidRPr="00C71711" w:rsidRDefault="00617615" w:rsidP="00617615">
      <w:pPr>
        <w:autoSpaceDE w:val="0"/>
        <w:autoSpaceDN w:val="0"/>
        <w:adjustRightInd w:val="0"/>
        <w:ind w:firstLine="709"/>
        <w:jc w:val="both"/>
        <w:rPr>
          <w:sz w:val="28"/>
          <w:szCs w:val="28"/>
        </w:rPr>
      </w:pPr>
      <w:r w:rsidRPr="00C71711">
        <w:rPr>
          <w:sz w:val="28"/>
          <w:szCs w:val="28"/>
        </w:rPr>
        <w:t>1</w:t>
      </w:r>
      <w:r w:rsidR="00FD7FC7" w:rsidRPr="00C71711">
        <w:rPr>
          <w:sz w:val="28"/>
          <w:szCs w:val="28"/>
        </w:rPr>
        <w:t>1</w:t>
      </w:r>
      <w:r w:rsidRPr="00C71711">
        <w:rPr>
          <w:sz w:val="28"/>
          <w:szCs w:val="28"/>
        </w:rPr>
        <w:t>) участник отбора осуществляет деятельность на сельской территории</w:t>
      </w:r>
      <w:r w:rsidR="00904B22" w:rsidRPr="00C71711">
        <w:rPr>
          <w:sz w:val="28"/>
          <w:szCs w:val="28"/>
        </w:rPr>
        <w:t>.</w:t>
      </w:r>
    </w:p>
    <w:p w14:paraId="27C82F89" w14:textId="29242200" w:rsidR="00FB1D53" w:rsidRPr="00C71711" w:rsidRDefault="00FB1D53" w:rsidP="00FB1D53">
      <w:pPr>
        <w:autoSpaceDE w:val="0"/>
        <w:autoSpaceDN w:val="0"/>
        <w:adjustRightInd w:val="0"/>
        <w:ind w:firstLine="709"/>
        <w:jc w:val="both"/>
        <w:rPr>
          <w:sz w:val="28"/>
          <w:szCs w:val="28"/>
        </w:rPr>
      </w:pPr>
      <w:r w:rsidRPr="00C71711">
        <w:rPr>
          <w:sz w:val="28"/>
          <w:szCs w:val="28"/>
        </w:rPr>
        <w:t>Перечень сельских населенных пунктов, поселков городского типа</w:t>
      </w:r>
      <w:r w:rsidR="0024629C" w:rsidRPr="00C71711">
        <w:rPr>
          <w:sz w:val="28"/>
          <w:szCs w:val="28"/>
        </w:rPr>
        <w:br/>
      </w:r>
      <w:r w:rsidRPr="00C71711">
        <w:rPr>
          <w:sz w:val="28"/>
          <w:szCs w:val="28"/>
        </w:rPr>
        <w:t>и межселенных территорий (за исключением сельских населенных пунктов</w:t>
      </w:r>
      <w:r w:rsidRPr="00C71711">
        <w:rPr>
          <w:sz w:val="28"/>
          <w:szCs w:val="28"/>
        </w:rPr>
        <w:br/>
        <w:t>и поселков городского типа, входящих в состав городского округа город Красноярск) определяется приказом министерства;</w:t>
      </w:r>
    </w:p>
    <w:p w14:paraId="4643F0C5" w14:textId="7C2464A6" w:rsidR="002E1DAF" w:rsidRPr="00C71711" w:rsidRDefault="00FD7FC7" w:rsidP="00206E97">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C71711">
        <w:rPr>
          <w:rFonts w:eastAsiaTheme="minorEastAsia"/>
          <w:sz w:val="28"/>
          <w:szCs w:val="28"/>
        </w:rPr>
        <w:t>12</w:t>
      </w:r>
      <w:r w:rsidR="002E1DAF" w:rsidRPr="00C71711">
        <w:rPr>
          <w:rFonts w:eastAsiaTheme="minorEastAsia"/>
          <w:sz w:val="28"/>
          <w:szCs w:val="28"/>
        </w:rPr>
        <w:t xml:space="preserve">) участником отбора заявлены к возмещению в отношении конкретного студента затраты, предусмотренные пунктом 1.3 Порядка, понесенные в период с месяца заключения ученического договора или договора о целевом обучении, но не более 72 месяцев, в течение которых </w:t>
      </w:r>
      <w:r w:rsidR="00206E97" w:rsidRPr="00C71711">
        <w:rPr>
          <w:rFonts w:eastAsiaTheme="minorEastAsia"/>
          <w:sz w:val="28"/>
          <w:szCs w:val="28"/>
        </w:rPr>
        <w:t>студент проходил обучение в соответствии с ученическим договором или договором о целевом обучении</w:t>
      </w:r>
      <w:r w:rsidR="00056031" w:rsidRPr="00C71711">
        <w:rPr>
          <w:rFonts w:eastAsiaTheme="minorEastAsia"/>
          <w:sz w:val="28"/>
          <w:szCs w:val="28"/>
        </w:rPr>
        <w:t>;</w:t>
      </w:r>
    </w:p>
    <w:p w14:paraId="0CFCAB08" w14:textId="77777777" w:rsidR="00FD7FC7" w:rsidRPr="00C71711" w:rsidRDefault="00FD7FC7" w:rsidP="00FD7FC7">
      <w:pPr>
        <w:autoSpaceDE w:val="0"/>
        <w:autoSpaceDN w:val="0"/>
        <w:adjustRightInd w:val="0"/>
        <w:ind w:firstLine="709"/>
        <w:jc w:val="both"/>
        <w:rPr>
          <w:sz w:val="28"/>
          <w:szCs w:val="28"/>
        </w:rPr>
      </w:pPr>
      <w:r w:rsidRPr="00C71711">
        <w:rPr>
          <w:sz w:val="28"/>
          <w:szCs w:val="28"/>
        </w:rPr>
        <w:t>13) участником отбора направлена заявка на возмещение фактически понесенных затрат, указанных в пункте 1.3 Порядка, в году, предшествующем году предоставления субсидии, не позднее 30 июня года предоставления субсидии;</w:t>
      </w:r>
    </w:p>
    <w:p w14:paraId="1383F266" w14:textId="143DA2D7" w:rsidR="00510D00" w:rsidRPr="00C71711" w:rsidRDefault="00396DC3" w:rsidP="00510D00">
      <w:pPr>
        <w:ind w:firstLine="709"/>
        <w:jc w:val="both"/>
        <w:rPr>
          <w:sz w:val="28"/>
          <w:szCs w:val="28"/>
        </w:rPr>
      </w:pPr>
      <w:r w:rsidRPr="00C71711">
        <w:rPr>
          <w:sz w:val="28"/>
          <w:szCs w:val="28"/>
        </w:rPr>
        <w:t>14</w:t>
      </w:r>
      <w:r w:rsidR="00510D00" w:rsidRPr="00C71711">
        <w:rPr>
          <w:sz w:val="28"/>
          <w:szCs w:val="28"/>
        </w:rPr>
        <w:t>) участником отбора заявлены к возмещению затраты, предусмотренные пунктом 1.3 Порядка, в отношении студента, с которым был заключен ученический договор и (или) договор о целевом обучении,</w:t>
      </w:r>
      <w:r w:rsidR="00510D00" w:rsidRPr="00C71711">
        <w:rPr>
          <w:sz w:val="28"/>
          <w:szCs w:val="28"/>
        </w:rPr>
        <w:br/>
        <w:t xml:space="preserve">по которым была предоставлена субсидия, предусмотренная подпунктом «а» пункта 3 приложения № 22 Государственной программы № 717, и такой студент не был: </w:t>
      </w:r>
    </w:p>
    <w:p w14:paraId="47F6F25E" w14:textId="77777777" w:rsidR="00510D00" w:rsidRPr="00C71711" w:rsidRDefault="00510D00" w:rsidP="00510D00">
      <w:pPr>
        <w:ind w:firstLine="708"/>
        <w:jc w:val="both"/>
        <w:rPr>
          <w:sz w:val="28"/>
          <w:szCs w:val="28"/>
        </w:rPr>
      </w:pPr>
      <w:r w:rsidRPr="00C71711">
        <w:rPr>
          <w:sz w:val="28"/>
          <w:szCs w:val="28"/>
        </w:rPr>
        <w:t>отчислен за неуспеваемость или нерегулярное посещение занятий</w:t>
      </w:r>
      <w:r w:rsidRPr="00C71711">
        <w:rPr>
          <w:sz w:val="28"/>
          <w:szCs w:val="28"/>
        </w:rPr>
        <w:br/>
        <w:t>без уважительной причины;</w:t>
      </w:r>
    </w:p>
    <w:p w14:paraId="67BCECA4" w14:textId="77777777" w:rsidR="00510D00" w:rsidRPr="00C71711" w:rsidRDefault="00510D00" w:rsidP="00510D00">
      <w:pPr>
        <w:ind w:firstLine="708"/>
        <w:jc w:val="both"/>
        <w:rPr>
          <w:sz w:val="28"/>
          <w:szCs w:val="28"/>
        </w:rPr>
      </w:pPr>
      <w:r w:rsidRPr="00C71711">
        <w:rPr>
          <w:sz w:val="28"/>
          <w:szCs w:val="28"/>
        </w:rPr>
        <w:t>или отчислен по собственному желанию;</w:t>
      </w:r>
    </w:p>
    <w:p w14:paraId="55CF5061" w14:textId="77777777" w:rsidR="00510D00" w:rsidRPr="00C71711" w:rsidRDefault="00510D00" w:rsidP="00510D00">
      <w:pPr>
        <w:ind w:firstLine="708"/>
        <w:jc w:val="both"/>
        <w:rPr>
          <w:sz w:val="28"/>
          <w:szCs w:val="28"/>
        </w:rPr>
      </w:pPr>
      <w:r w:rsidRPr="00C71711">
        <w:rPr>
          <w:sz w:val="28"/>
          <w:szCs w:val="28"/>
        </w:rPr>
        <w:t>или не исполнил или исполнил не в полном объеме обязательства</w:t>
      </w:r>
      <w:r w:rsidRPr="00C71711">
        <w:rPr>
          <w:sz w:val="28"/>
          <w:szCs w:val="28"/>
        </w:rPr>
        <w:br/>
        <w:t>по осуществлению трудовой деятельности после окончания обучения, предусмотренные ученическим договором и (или) договором о целевом обучении;</w:t>
      </w:r>
    </w:p>
    <w:p w14:paraId="59372A1C" w14:textId="0C210D49" w:rsidR="00D66BD1" w:rsidRPr="00C71711" w:rsidRDefault="002E1DAF" w:rsidP="00984039">
      <w:pPr>
        <w:pStyle w:val="formattext"/>
        <w:shd w:val="clear" w:color="auto" w:fill="FFFFFF"/>
        <w:spacing w:before="0" w:beforeAutospacing="0" w:after="0" w:afterAutospacing="0"/>
        <w:ind w:firstLine="709"/>
        <w:jc w:val="both"/>
        <w:textAlignment w:val="baseline"/>
        <w:rPr>
          <w:sz w:val="28"/>
          <w:szCs w:val="28"/>
        </w:rPr>
      </w:pPr>
      <w:r w:rsidRPr="00C71711">
        <w:rPr>
          <w:sz w:val="28"/>
          <w:szCs w:val="28"/>
        </w:rPr>
        <w:t>1</w:t>
      </w:r>
      <w:r w:rsidR="00396DC3" w:rsidRPr="00C71711">
        <w:rPr>
          <w:sz w:val="28"/>
          <w:szCs w:val="28"/>
        </w:rPr>
        <w:t>5</w:t>
      </w:r>
      <w:r w:rsidR="00984039" w:rsidRPr="00C71711">
        <w:rPr>
          <w:sz w:val="28"/>
          <w:szCs w:val="28"/>
        </w:rPr>
        <w:t xml:space="preserve">) </w:t>
      </w:r>
      <w:r w:rsidR="0013464A" w:rsidRPr="00C71711">
        <w:rPr>
          <w:sz w:val="28"/>
          <w:szCs w:val="28"/>
        </w:rPr>
        <w:t xml:space="preserve">участником отбора в отношении конкретного студента </w:t>
      </w:r>
      <w:r w:rsidR="00FD7FC7" w:rsidRPr="00C71711">
        <w:rPr>
          <w:sz w:val="28"/>
          <w:szCs w:val="28"/>
        </w:rPr>
        <w:t>представл</w:t>
      </w:r>
      <w:r w:rsidR="00396DC3" w:rsidRPr="00C71711">
        <w:rPr>
          <w:sz w:val="28"/>
          <w:szCs w:val="28"/>
        </w:rPr>
        <w:t>ена</w:t>
      </w:r>
      <w:r w:rsidR="00FD7FC7" w:rsidRPr="00C71711">
        <w:rPr>
          <w:sz w:val="28"/>
          <w:szCs w:val="28"/>
        </w:rPr>
        <w:t xml:space="preserve"> отдельная заявка;</w:t>
      </w:r>
    </w:p>
    <w:p w14:paraId="37661A40" w14:textId="12796BFA" w:rsidR="00FD7FC7" w:rsidRPr="00C71711" w:rsidRDefault="00FD7FC7" w:rsidP="00984039">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C71711">
        <w:rPr>
          <w:sz w:val="28"/>
          <w:szCs w:val="28"/>
        </w:rPr>
        <w:t>1</w:t>
      </w:r>
      <w:r w:rsidR="00396DC3" w:rsidRPr="00C71711">
        <w:rPr>
          <w:sz w:val="28"/>
          <w:szCs w:val="28"/>
        </w:rPr>
        <w:t>6</w:t>
      </w:r>
      <w:r w:rsidRPr="00C71711">
        <w:rPr>
          <w:sz w:val="28"/>
          <w:szCs w:val="28"/>
        </w:rPr>
        <w:t>) участником отбора заявлены к возмещению в отношении студента затраты, предусмотренные пунктом 1.3 Порядка, фактически понесенные</w:t>
      </w:r>
      <w:r w:rsidRPr="00C71711">
        <w:rPr>
          <w:sz w:val="28"/>
          <w:szCs w:val="28"/>
        </w:rPr>
        <w:br/>
        <w:t>в году предоставления субсидии и (или) в году, предшествующем году предоставления субсидии</w:t>
      </w:r>
      <w:r w:rsidR="00B06B26" w:rsidRPr="00C71711">
        <w:rPr>
          <w:sz w:val="28"/>
          <w:szCs w:val="28"/>
        </w:rPr>
        <w:t>.</w:t>
      </w:r>
    </w:p>
    <w:p w14:paraId="1890B2B4" w14:textId="04F223BF" w:rsidR="00695441" w:rsidRPr="00C71711" w:rsidRDefault="00695441" w:rsidP="00695441">
      <w:pPr>
        <w:pStyle w:val="ConsPlusNormal"/>
        <w:ind w:firstLine="709"/>
        <w:jc w:val="both"/>
        <w:rPr>
          <w:rFonts w:ascii="Times New Roman" w:eastAsia="Times New Roman" w:hAnsi="Times New Roman" w:cs="Times New Roman"/>
          <w:sz w:val="28"/>
          <w:szCs w:val="28"/>
        </w:rPr>
      </w:pPr>
      <w:r w:rsidRPr="00C71711">
        <w:rPr>
          <w:rFonts w:ascii="Times New Roman" w:hAnsi="Times New Roman" w:cs="Times New Roman"/>
          <w:sz w:val="28"/>
          <w:szCs w:val="28"/>
        </w:rPr>
        <w:t xml:space="preserve">2.10. </w:t>
      </w:r>
      <w:r w:rsidRPr="00C71711">
        <w:rPr>
          <w:rFonts w:ascii="Times New Roman" w:eastAsia="Times New Roman" w:hAnsi="Times New Roman" w:cs="Times New Roman"/>
          <w:sz w:val="28"/>
          <w:szCs w:val="28"/>
        </w:rPr>
        <w:t xml:space="preserve">Для участия в отборе участник </w:t>
      </w:r>
      <w:r w:rsidR="00C54CEF" w:rsidRPr="00C71711">
        <w:rPr>
          <w:rFonts w:ascii="Times New Roman" w:eastAsia="Times New Roman" w:hAnsi="Times New Roman" w:cs="Times New Roman"/>
          <w:sz w:val="28"/>
          <w:szCs w:val="28"/>
        </w:rPr>
        <w:t>представляет</w:t>
      </w:r>
      <w:r w:rsidR="001062FF" w:rsidRPr="00C71711">
        <w:rPr>
          <w:rFonts w:ascii="Times New Roman" w:eastAsia="Times New Roman" w:hAnsi="Times New Roman" w:cs="Times New Roman"/>
          <w:sz w:val="28"/>
          <w:szCs w:val="28"/>
        </w:rPr>
        <w:t xml:space="preserve"> </w:t>
      </w:r>
      <w:r w:rsidR="00DB4E8E" w:rsidRPr="00C71711">
        <w:rPr>
          <w:rFonts w:ascii="Times New Roman" w:eastAsia="Times New Roman" w:hAnsi="Times New Roman" w:cs="Times New Roman"/>
          <w:sz w:val="28"/>
          <w:szCs w:val="28"/>
        </w:rPr>
        <w:t>заявку, состоящую</w:t>
      </w:r>
      <w:r w:rsidR="00DB4E8E" w:rsidRPr="00C71711">
        <w:rPr>
          <w:rFonts w:ascii="Times New Roman" w:eastAsia="Times New Roman" w:hAnsi="Times New Roman" w:cs="Times New Roman"/>
          <w:sz w:val="28"/>
          <w:szCs w:val="28"/>
        </w:rPr>
        <w:br/>
      </w:r>
      <w:r w:rsidRPr="00C71711">
        <w:rPr>
          <w:rFonts w:ascii="Times New Roman" w:eastAsia="Times New Roman" w:hAnsi="Times New Roman" w:cs="Times New Roman"/>
          <w:sz w:val="28"/>
          <w:szCs w:val="28"/>
        </w:rPr>
        <w:t>из следующих документов:</w:t>
      </w:r>
    </w:p>
    <w:p w14:paraId="04D970E7" w14:textId="77777777" w:rsidR="008F2C85" w:rsidRPr="00C71711" w:rsidRDefault="008F2C85" w:rsidP="008F2C85">
      <w:pPr>
        <w:widowControl w:val="0"/>
        <w:autoSpaceDE w:val="0"/>
        <w:autoSpaceDN w:val="0"/>
        <w:ind w:firstLine="709"/>
        <w:jc w:val="both"/>
        <w:rPr>
          <w:sz w:val="28"/>
          <w:szCs w:val="28"/>
        </w:rPr>
      </w:pPr>
      <w:r w:rsidRPr="00C71711">
        <w:rPr>
          <w:sz w:val="28"/>
          <w:szCs w:val="28"/>
        </w:rPr>
        <w:t>1) заявления на участие в отборе по форме согласно приложению № 1 к Порядку (далее – заявление);</w:t>
      </w:r>
    </w:p>
    <w:p w14:paraId="24CCFEFF" w14:textId="77777777" w:rsidR="008F2C85" w:rsidRPr="00C71711" w:rsidRDefault="008F2C85" w:rsidP="008F2C85">
      <w:pPr>
        <w:pStyle w:val="ConsPlusNormal"/>
        <w:ind w:firstLine="709"/>
        <w:jc w:val="both"/>
        <w:rPr>
          <w:rFonts w:ascii="Times New Roman" w:eastAsia="Times New Roman" w:hAnsi="Times New Roman" w:cs="Times New Roman"/>
          <w:sz w:val="28"/>
          <w:szCs w:val="28"/>
        </w:rPr>
      </w:pPr>
      <w:r w:rsidRPr="00C71711">
        <w:rPr>
          <w:rFonts w:ascii="Times New Roman" w:eastAsia="Times New Roman" w:hAnsi="Times New Roman" w:cs="Times New Roman"/>
          <w:sz w:val="28"/>
          <w:szCs w:val="28"/>
        </w:rPr>
        <w:t>2) информации для расчета субсидии по форме согласно приложению № 2 к Порядку;</w:t>
      </w:r>
    </w:p>
    <w:p w14:paraId="675F5580" w14:textId="77777777" w:rsidR="008F2C85" w:rsidRPr="00C71711" w:rsidRDefault="008F2C85" w:rsidP="008F2C85">
      <w:pPr>
        <w:pStyle w:val="ConsPlusNormal"/>
        <w:ind w:firstLine="709"/>
        <w:jc w:val="both"/>
        <w:rPr>
          <w:rFonts w:ascii="Times New Roman" w:eastAsia="Times New Roman" w:hAnsi="Times New Roman" w:cs="Times New Roman"/>
          <w:sz w:val="28"/>
          <w:szCs w:val="28"/>
        </w:rPr>
      </w:pPr>
      <w:r w:rsidRPr="00C71711">
        <w:rPr>
          <w:rFonts w:ascii="Times New Roman" w:eastAsia="Times New Roman" w:hAnsi="Times New Roman" w:cs="Times New Roman"/>
          <w:sz w:val="28"/>
          <w:szCs w:val="28"/>
        </w:rPr>
        <w:t>3)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первого числа месяца, в котором направляется заявка (предоставляется по собственной инициативе);</w:t>
      </w:r>
    </w:p>
    <w:p w14:paraId="4F5FF9AC" w14:textId="77777777" w:rsidR="008F2C85" w:rsidRPr="00C71711" w:rsidRDefault="008F2C85" w:rsidP="008F2C85">
      <w:pPr>
        <w:autoSpaceDE w:val="0"/>
        <w:autoSpaceDN w:val="0"/>
        <w:adjustRightInd w:val="0"/>
        <w:ind w:firstLine="708"/>
        <w:jc w:val="both"/>
        <w:rPr>
          <w:sz w:val="28"/>
          <w:szCs w:val="28"/>
        </w:rPr>
      </w:pPr>
      <w:r w:rsidRPr="00C71711">
        <w:rPr>
          <w:sz w:val="28"/>
          <w:szCs w:val="28"/>
        </w:rPr>
        <w:t>4)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(предоставляется по собственной инициативе);</w:t>
      </w:r>
    </w:p>
    <w:p w14:paraId="2FFA2416" w14:textId="77777777" w:rsidR="008F2C85" w:rsidRPr="00C71711" w:rsidRDefault="008F2C85" w:rsidP="008F2C85">
      <w:pPr>
        <w:widowControl w:val="0"/>
        <w:autoSpaceDE w:val="0"/>
        <w:autoSpaceDN w:val="0"/>
        <w:ind w:firstLine="709"/>
        <w:jc w:val="both"/>
        <w:rPr>
          <w:sz w:val="28"/>
          <w:szCs w:val="28"/>
        </w:rPr>
      </w:pPr>
      <w:r w:rsidRPr="00C71711">
        <w:rPr>
          <w:sz w:val="28"/>
          <w:szCs w:val="28"/>
        </w:rPr>
        <w:t>5) электронной копии документа, подтверждающего полномочия уполномоченного лица (в случае подписания заявки лицом, уполномоченным участником отбора);</w:t>
      </w:r>
    </w:p>
    <w:p w14:paraId="2A472959" w14:textId="5B7EE4BD" w:rsidR="008F2C85" w:rsidRPr="00C71711" w:rsidRDefault="008F2C85" w:rsidP="008F2C85">
      <w:pPr>
        <w:widowControl w:val="0"/>
        <w:autoSpaceDE w:val="0"/>
        <w:autoSpaceDN w:val="0"/>
        <w:ind w:firstLine="709"/>
        <w:jc w:val="both"/>
        <w:rPr>
          <w:rFonts w:eastAsia="SimSun"/>
          <w:sz w:val="28"/>
          <w:szCs w:val="28"/>
        </w:rPr>
      </w:pPr>
      <w:r w:rsidRPr="00C71711">
        <w:rPr>
          <w:rFonts w:eastAsia="SimSun"/>
          <w:sz w:val="28"/>
          <w:szCs w:val="28"/>
        </w:rPr>
        <w:t xml:space="preserve">6) </w:t>
      </w:r>
      <w:r w:rsidRPr="00C71711">
        <w:rPr>
          <w:sz w:val="28"/>
          <w:szCs w:val="28"/>
        </w:rPr>
        <w:t xml:space="preserve">выписки из </w:t>
      </w:r>
      <w:r w:rsidR="00A50978" w:rsidRPr="00C71711">
        <w:rPr>
          <w:sz w:val="28"/>
          <w:szCs w:val="28"/>
        </w:rPr>
        <w:t>е</w:t>
      </w:r>
      <w:r w:rsidRPr="00C71711">
        <w:rPr>
          <w:sz w:val="28"/>
          <w:szCs w:val="28"/>
        </w:rPr>
        <w:t>диного государственного реестра недвижимости по состоянию на дату не ранее первого числа месяца, в котором направляется заявка, подтверждающей наличие у участника отбора на праве собственности или ином законном основании земельного участка, расположенного на сельской территории, используемого в целях осуществления основного вида деятельности участника отбора (представляется по собственной инициативе);</w:t>
      </w:r>
    </w:p>
    <w:p w14:paraId="070A0E82" w14:textId="00A23C3D" w:rsidR="008F2C85" w:rsidRPr="00C71711" w:rsidRDefault="008F2C85" w:rsidP="008F2C85">
      <w:pPr>
        <w:widowControl w:val="0"/>
        <w:autoSpaceDE w:val="0"/>
        <w:autoSpaceDN w:val="0"/>
        <w:ind w:firstLine="709"/>
        <w:jc w:val="both"/>
        <w:rPr>
          <w:rFonts w:eastAsia="SimSun"/>
          <w:sz w:val="28"/>
          <w:szCs w:val="28"/>
        </w:rPr>
      </w:pPr>
      <w:r w:rsidRPr="00C71711">
        <w:rPr>
          <w:rFonts w:eastAsia="SimSun"/>
          <w:sz w:val="28"/>
          <w:szCs w:val="28"/>
        </w:rPr>
        <w:t xml:space="preserve">7) электронной копии документа, выданного агровузом или </w:t>
      </w:r>
      <w:r w:rsidR="00396DC3" w:rsidRPr="00C71711">
        <w:rPr>
          <w:rFonts w:eastAsia="SimSun"/>
          <w:sz w:val="28"/>
          <w:szCs w:val="28"/>
        </w:rPr>
        <w:t>иной образовательной организацией</w:t>
      </w:r>
      <w:r w:rsidRPr="00C71711">
        <w:rPr>
          <w:rFonts w:eastAsia="SimSun"/>
          <w:sz w:val="28"/>
          <w:szCs w:val="28"/>
        </w:rPr>
        <w:t xml:space="preserve"> не ранее чем за один месяц до даты </w:t>
      </w:r>
      <w:r w:rsidR="00634C34" w:rsidRPr="00C71711">
        <w:rPr>
          <w:rFonts w:eastAsia="SimSun"/>
          <w:sz w:val="28"/>
          <w:szCs w:val="28"/>
        </w:rPr>
        <w:t>направления</w:t>
      </w:r>
      <w:r w:rsidRPr="00C71711">
        <w:rPr>
          <w:rFonts w:eastAsia="SimSun"/>
          <w:sz w:val="28"/>
          <w:szCs w:val="28"/>
        </w:rPr>
        <w:t xml:space="preserve"> участником отбора заявки в министерство, содержащего сведения о направлении подготовки, специальности или квалификации, получаемых студентом в результате освоения образовательной программы,</w:t>
      </w:r>
      <w:r w:rsidR="00634C34" w:rsidRPr="00C71711">
        <w:rPr>
          <w:rFonts w:eastAsia="SimSun"/>
          <w:sz w:val="28"/>
          <w:szCs w:val="28"/>
        </w:rPr>
        <w:br/>
      </w:r>
      <w:r w:rsidRPr="00C71711">
        <w:rPr>
          <w:rFonts w:eastAsia="SimSun"/>
          <w:sz w:val="28"/>
          <w:szCs w:val="28"/>
        </w:rPr>
        <w:t>а также о периоде и форме обучения (представляется в случае освоения студентом образовательной программы среднего профессионального</w:t>
      </w:r>
      <w:r w:rsidR="00634C34" w:rsidRPr="00C71711">
        <w:rPr>
          <w:rFonts w:eastAsia="SimSun"/>
          <w:sz w:val="28"/>
          <w:szCs w:val="28"/>
        </w:rPr>
        <w:br/>
      </w:r>
      <w:r w:rsidRPr="00C71711">
        <w:rPr>
          <w:rFonts w:eastAsia="SimSun"/>
          <w:sz w:val="28"/>
          <w:szCs w:val="28"/>
        </w:rPr>
        <w:t>или высшего образования);</w:t>
      </w:r>
    </w:p>
    <w:p w14:paraId="05807063" w14:textId="5056848B" w:rsidR="008F2C85" w:rsidRPr="00C71711" w:rsidRDefault="00C13489" w:rsidP="008F2C85">
      <w:pPr>
        <w:widowControl w:val="0"/>
        <w:autoSpaceDE w:val="0"/>
        <w:autoSpaceDN w:val="0"/>
        <w:ind w:firstLine="709"/>
        <w:jc w:val="both"/>
        <w:rPr>
          <w:rFonts w:eastAsia="SimSun"/>
          <w:sz w:val="28"/>
          <w:szCs w:val="28"/>
        </w:rPr>
      </w:pPr>
      <w:r w:rsidRPr="00C71711">
        <w:rPr>
          <w:rFonts w:eastAsia="SimSun"/>
          <w:sz w:val="28"/>
          <w:szCs w:val="28"/>
        </w:rPr>
        <w:t>8) электронной копии документа об образовании и о квалификации, полученных студентом в результате освоения образовательной программы (представляется в случае, если на дату направления участником отбора заявки студентом завершено освоение образовательной программы</w:t>
      </w:r>
      <w:r w:rsidR="00A43002" w:rsidRPr="00C71711">
        <w:rPr>
          <w:rFonts w:eastAsia="SimSun"/>
          <w:sz w:val="28"/>
          <w:szCs w:val="28"/>
        </w:rPr>
        <w:t xml:space="preserve"> среднего профессионального или высшего образования</w:t>
      </w:r>
      <w:r w:rsidRPr="00C71711">
        <w:rPr>
          <w:rFonts w:eastAsia="SimSun"/>
          <w:sz w:val="28"/>
          <w:szCs w:val="28"/>
        </w:rPr>
        <w:t>);</w:t>
      </w:r>
    </w:p>
    <w:p w14:paraId="27DB362B" w14:textId="18A2421C" w:rsidR="008F2C85" w:rsidRPr="00C71711" w:rsidRDefault="00C13489" w:rsidP="008F2C85">
      <w:pPr>
        <w:widowControl w:val="0"/>
        <w:autoSpaceDE w:val="0"/>
        <w:autoSpaceDN w:val="0"/>
        <w:ind w:firstLine="709"/>
        <w:jc w:val="both"/>
        <w:rPr>
          <w:sz w:val="28"/>
          <w:szCs w:val="28"/>
        </w:rPr>
      </w:pPr>
      <w:r w:rsidRPr="00C71711">
        <w:rPr>
          <w:sz w:val="28"/>
          <w:szCs w:val="28"/>
        </w:rPr>
        <w:t>9</w:t>
      </w:r>
      <w:r w:rsidR="008F2C85" w:rsidRPr="00C71711">
        <w:rPr>
          <w:sz w:val="28"/>
          <w:szCs w:val="28"/>
        </w:rPr>
        <w:t>) электронной копии трудовой книжки студента и (или) сведений о его трудовой деятельности, предусмотренных статьей 66.1 Трудового кодекса Российской Федерации (сведения о трудовой деятельности студента</w:t>
      </w:r>
      <w:r w:rsidRPr="00C71711">
        <w:rPr>
          <w:sz w:val="28"/>
          <w:szCs w:val="28"/>
        </w:rPr>
        <w:br/>
      </w:r>
      <w:r w:rsidR="008F2C85" w:rsidRPr="00C71711">
        <w:rPr>
          <w:sz w:val="28"/>
          <w:szCs w:val="28"/>
        </w:rPr>
        <w:t>за периоды после 1 января 2020 года представляются по собственной инициативе) (в случае если студент является работником участника отбора);</w:t>
      </w:r>
    </w:p>
    <w:p w14:paraId="37A6236A" w14:textId="045A9B7F" w:rsidR="008F2C85" w:rsidRPr="00C71711" w:rsidRDefault="00C13489" w:rsidP="008F2C85">
      <w:pPr>
        <w:widowControl w:val="0"/>
        <w:autoSpaceDE w:val="0"/>
        <w:autoSpaceDN w:val="0"/>
        <w:ind w:firstLine="709"/>
        <w:jc w:val="both"/>
        <w:rPr>
          <w:sz w:val="28"/>
          <w:szCs w:val="28"/>
        </w:rPr>
      </w:pPr>
      <w:r w:rsidRPr="00C71711">
        <w:rPr>
          <w:sz w:val="28"/>
          <w:szCs w:val="28"/>
        </w:rPr>
        <w:t>10</w:t>
      </w:r>
      <w:r w:rsidR="008F2C85" w:rsidRPr="00C71711">
        <w:rPr>
          <w:sz w:val="28"/>
          <w:szCs w:val="28"/>
        </w:rPr>
        <w:t>) в случае заключения ученического договора:</w:t>
      </w:r>
    </w:p>
    <w:p w14:paraId="7BA96BC7" w14:textId="77777777" w:rsidR="008F2C85" w:rsidRPr="00C71711" w:rsidRDefault="008F2C85" w:rsidP="008F2C85">
      <w:pPr>
        <w:pStyle w:val="ConsPlusNormal"/>
        <w:ind w:firstLine="709"/>
        <w:jc w:val="both"/>
        <w:rPr>
          <w:rFonts w:ascii="Times New Roman" w:eastAsia="SimSun" w:hAnsi="Times New Roman" w:cs="Times New Roman"/>
          <w:sz w:val="28"/>
          <w:szCs w:val="28"/>
        </w:rPr>
      </w:pPr>
      <w:r w:rsidRPr="00C71711">
        <w:rPr>
          <w:rFonts w:ascii="Times New Roman" w:eastAsia="Times New Roman" w:hAnsi="Times New Roman" w:cs="Times New Roman"/>
          <w:sz w:val="28"/>
          <w:szCs w:val="28"/>
        </w:rPr>
        <w:t xml:space="preserve">а) </w:t>
      </w:r>
      <w:r w:rsidRPr="00C71711">
        <w:rPr>
          <w:rFonts w:ascii="Times New Roman" w:eastAsia="SimSun" w:hAnsi="Times New Roman" w:cs="Times New Roman"/>
          <w:sz w:val="28"/>
          <w:szCs w:val="28"/>
        </w:rPr>
        <w:t>электронных копий дополнительных соглашений к ученическому договору (при наличии);</w:t>
      </w:r>
    </w:p>
    <w:p w14:paraId="2D989C11" w14:textId="1B650502" w:rsidR="008F2C85" w:rsidRPr="00C71711" w:rsidRDefault="008F2C85" w:rsidP="008F2C85">
      <w:pPr>
        <w:autoSpaceDE w:val="0"/>
        <w:autoSpaceDN w:val="0"/>
        <w:adjustRightInd w:val="0"/>
        <w:ind w:firstLine="709"/>
        <w:jc w:val="both"/>
        <w:rPr>
          <w:sz w:val="28"/>
          <w:szCs w:val="28"/>
        </w:rPr>
      </w:pPr>
      <w:r w:rsidRPr="00C71711">
        <w:rPr>
          <w:sz w:val="28"/>
          <w:szCs w:val="28"/>
        </w:rPr>
        <w:t>б) электронных копий документов, подтверждающих оплату стоимости платных образовательных услуг (при наличии):</w:t>
      </w:r>
    </w:p>
    <w:p w14:paraId="52A80BDF" w14:textId="75A93EE3" w:rsidR="008F2C85" w:rsidRPr="00C71711" w:rsidRDefault="008F2C85" w:rsidP="008F2C85">
      <w:pPr>
        <w:autoSpaceDE w:val="0"/>
        <w:autoSpaceDN w:val="0"/>
        <w:adjustRightInd w:val="0"/>
        <w:ind w:firstLine="709"/>
        <w:jc w:val="both"/>
        <w:rPr>
          <w:sz w:val="28"/>
          <w:szCs w:val="28"/>
        </w:rPr>
      </w:pPr>
      <w:r w:rsidRPr="00C71711">
        <w:rPr>
          <w:sz w:val="28"/>
          <w:szCs w:val="28"/>
        </w:rPr>
        <w:t xml:space="preserve">платежного документа с отметкой </w:t>
      </w:r>
      <w:r w:rsidR="00D044EE" w:rsidRPr="00C71711">
        <w:rPr>
          <w:sz w:val="28"/>
          <w:szCs w:val="28"/>
        </w:rPr>
        <w:t>российской кредитной организации</w:t>
      </w:r>
      <w:r w:rsidRPr="00C71711">
        <w:rPr>
          <w:sz w:val="28"/>
          <w:szCs w:val="28"/>
        </w:rPr>
        <w:t xml:space="preserve"> (представляется при оплате услуг на лицевой счет агровуза или иной образовательной организации);</w:t>
      </w:r>
    </w:p>
    <w:p w14:paraId="13DC3FBC" w14:textId="72E8DF8B" w:rsidR="008F2C85" w:rsidRPr="00C71711" w:rsidRDefault="008F2C85" w:rsidP="008F2C85">
      <w:pPr>
        <w:autoSpaceDE w:val="0"/>
        <w:autoSpaceDN w:val="0"/>
        <w:adjustRightInd w:val="0"/>
        <w:ind w:firstLine="709"/>
        <w:jc w:val="both"/>
        <w:rPr>
          <w:sz w:val="28"/>
          <w:szCs w:val="28"/>
        </w:rPr>
      </w:pPr>
      <w:r w:rsidRPr="00C71711">
        <w:rPr>
          <w:sz w:val="28"/>
          <w:szCs w:val="28"/>
        </w:rPr>
        <w:t>кассового чека или первичного учетного документа, приравненного</w:t>
      </w:r>
      <w:r w:rsidR="00A50978" w:rsidRPr="00C71711">
        <w:rPr>
          <w:sz w:val="28"/>
          <w:szCs w:val="28"/>
        </w:rPr>
        <w:br/>
      </w:r>
      <w:r w:rsidRPr="00C71711">
        <w:rPr>
          <w:sz w:val="28"/>
          <w:szCs w:val="28"/>
        </w:rPr>
        <w:t>к кассовому чеку, соответствующего требованиям законодательства Российской Федерации о применении контрольно-кассовой техники (представляется при оплате услуг через кассу агровуза или иной образовательной организации);</w:t>
      </w:r>
    </w:p>
    <w:p w14:paraId="0385BAFC" w14:textId="4BB2D120" w:rsidR="008F2C85" w:rsidRPr="00C71711" w:rsidRDefault="008F2C85" w:rsidP="008F2C85">
      <w:pPr>
        <w:autoSpaceDE w:val="0"/>
        <w:autoSpaceDN w:val="0"/>
        <w:adjustRightInd w:val="0"/>
        <w:ind w:firstLine="709"/>
        <w:jc w:val="both"/>
        <w:rPr>
          <w:sz w:val="28"/>
          <w:szCs w:val="28"/>
        </w:rPr>
      </w:pPr>
      <w:r w:rsidRPr="00C71711">
        <w:rPr>
          <w:sz w:val="28"/>
          <w:szCs w:val="28"/>
        </w:rPr>
        <w:t>в) электронных копий документов, подтверждающих выплату студенту стипендии, размер которой не может быть ниже установленного федеральным законом минимального размера оплаты труда (</w:t>
      </w:r>
      <w:r w:rsidR="00A91F94" w:rsidRPr="00C71711">
        <w:rPr>
          <w:sz w:val="28"/>
          <w:szCs w:val="28"/>
        </w:rPr>
        <w:t>в случае если в заявке содержатся затраты</w:t>
      </w:r>
      <w:r w:rsidR="00F533F8" w:rsidRPr="00C71711">
        <w:rPr>
          <w:sz w:val="28"/>
          <w:szCs w:val="28"/>
        </w:rPr>
        <w:t xml:space="preserve"> по направлению, </w:t>
      </w:r>
      <w:r w:rsidR="00A91F94" w:rsidRPr="00C71711">
        <w:rPr>
          <w:sz w:val="28"/>
          <w:szCs w:val="28"/>
        </w:rPr>
        <w:t>предусмотренному</w:t>
      </w:r>
      <w:r w:rsidR="00F533F8" w:rsidRPr="00C71711">
        <w:rPr>
          <w:sz w:val="28"/>
          <w:szCs w:val="28"/>
        </w:rPr>
        <w:t xml:space="preserve"> подпункт</w:t>
      </w:r>
      <w:r w:rsidR="00A91F94" w:rsidRPr="00C71711">
        <w:rPr>
          <w:sz w:val="28"/>
          <w:szCs w:val="28"/>
        </w:rPr>
        <w:t>ом</w:t>
      </w:r>
      <w:r w:rsidR="00F533F8" w:rsidRPr="00C71711">
        <w:rPr>
          <w:sz w:val="28"/>
          <w:szCs w:val="28"/>
        </w:rPr>
        <w:t xml:space="preserve"> «</w:t>
      </w:r>
      <w:r w:rsidR="00DA2CE6" w:rsidRPr="00C71711">
        <w:rPr>
          <w:sz w:val="28"/>
          <w:szCs w:val="28"/>
        </w:rPr>
        <w:t>б</w:t>
      </w:r>
      <w:r w:rsidR="00F533F8" w:rsidRPr="00C71711">
        <w:rPr>
          <w:sz w:val="28"/>
          <w:szCs w:val="28"/>
        </w:rPr>
        <w:t>»</w:t>
      </w:r>
      <w:r w:rsidR="007C5885" w:rsidRPr="00C71711">
        <w:rPr>
          <w:sz w:val="28"/>
          <w:szCs w:val="28"/>
        </w:rPr>
        <w:t xml:space="preserve"> </w:t>
      </w:r>
      <w:r w:rsidR="00F533F8" w:rsidRPr="00C71711">
        <w:rPr>
          <w:sz w:val="28"/>
          <w:szCs w:val="28"/>
        </w:rPr>
        <w:t>подпункта 1 пункта 1.3 Порядка</w:t>
      </w:r>
      <w:r w:rsidRPr="00C71711">
        <w:rPr>
          <w:sz w:val="28"/>
          <w:szCs w:val="28"/>
        </w:rPr>
        <w:t>):</w:t>
      </w:r>
    </w:p>
    <w:p w14:paraId="3C63050D" w14:textId="02F65942" w:rsidR="008F2C85" w:rsidRPr="00C71711" w:rsidRDefault="008F2C85" w:rsidP="008F2C85">
      <w:pPr>
        <w:widowControl w:val="0"/>
        <w:autoSpaceDE w:val="0"/>
        <w:autoSpaceDN w:val="0"/>
        <w:ind w:firstLine="709"/>
        <w:jc w:val="both"/>
        <w:rPr>
          <w:sz w:val="28"/>
          <w:szCs w:val="28"/>
        </w:rPr>
      </w:pPr>
      <w:r w:rsidRPr="00C71711">
        <w:rPr>
          <w:sz w:val="28"/>
          <w:szCs w:val="28"/>
        </w:rPr>
        <w:t>первичных учетных документов, подтверждающих начисление стипендии студенту и удержание налога на доходы физических лиц из нее;</w:t>
      </w:r>
    </w:p>
    <w:p w14:paraId="3DC5A3B5" w14:textId="324C911B" w:rsidR="008F2C85" w:rsidRPr="00C71711" w:rsidRDefault="008F2C85" w:rsidP="008F2C85">
      <w:pPr>
        <w:widowControl w:val="0"/>
        <w:autoSpaceDE w:val="0"/>
        <w:autoSpaceDN w:val="0"/>
        <w:ind w:firstLine="709"/>
        <w:jc w:val="both"/>
        <w:rPr>
          <w:sz w:val="28"/>
          <w:szCs w:val="28"/>
        </w:rPr>
      </w:pPr>
      <w:r w:rsidRPr="00C71711">
        <w:rPr>
          <w:sz w:val="28"/>
          <w:szCs w:val="28"/>
        </w:rPr>
        <w:t>документов, подтверждающих выплату студенту стипендии (расходный кассовый ордер по унифицированной форме № КО-2, платежная ведомость</w:t>
      </w:r>
      <w:r w:rsidR="00834D5C" w:rsidRPr="00C71711">
        <w:rPr>
          <w:sz w:val="28"/>
          <w:szCs w:val="28"/>
        </w:rPr>
        <w:br/>
      </w:r>
      <w:r w:rsidRPr="00C71711">
        <w:rPr>
          <w:sz w:val="28"/>
          <w:szCs w:val="28"/>
        </w:rPr>
        <w:t>по унифицированной форме № Т-53, или иная форма первичной учетной документации, определенная участником отбора в соответствии</w:t>
      </w:r>
      <w:r w:rsidR="00834D5C" w:rsidRPr="00C71711">
        <w:rPr>
          <w:sz w:val="28"/>
          <w:szCs w:val="28"/>
        </w:rPr>
        <w:br/>
      </w:r>
      <w:r w:rsidRPr="00C71711">
        <w:rPr>
          <w:sz w:val="28"/>
          <w:szCs w:val="28"/>
        </w:rPr>
        <w:t>с Федеральным законом от 06.12.2011 № 402-ФЗ «О бухгалтерском учете») (представляются в случае выплаты денежных средств через кассу участника отбора);</w:t>
      </w:r>
    </w:p>
    <w:p w14:paraId="62262461" w14:textId="22D8A8F5" w:rsidR="008F2C85" w:rsidRPr="00C71711" w:rsidRDefault="008F2C85" w:rsidP="008F2C85">
      <w:pPr>
        <w:widowControl w:val="0"/>
        <w:autoSpaceDE w:val="0"/>
        <w:autoSpaceDN w:val="0"/>
        <w:ind w:firstLine="709"/>
        <w:jc w:val="both"/>
        <w:rPr>
          <w:sz w:val="28"/>
          <w:szCs w:val="28"/>
        </w:rPr>
      </w:pPr>
      <w:r w:rsidRPr="00C71711">
        <w:rPr>
          <w:sz w:val="28"/>
          <w:szCs w:val="28"/>
        </w:rPr>
        <w:t>платежных документов, подтверждающих перечисление стипендии</w:t>
      </w:r>
      <w:r w:rsidR="00A50978" w:rsidRPr="00C71711">
        <w:rPr>
          <w:sz w:val="28"/>
          <w:szCs w:val="28"/>
        </w:rPr>
        <w:br/>
      </w:r>
      <w:r w:rsidRPr="00C71711">
        <w:rPr>
          <w:sz w:val="28"/>
          <w:szCs w:val="28"/>
        </w:rPr>
        <w:t>на текущий лицевой счет студента</w:t>
      </w:r>
      <w:r w:rsidR="00375517" w:rsidRPr="00C71711">
        <w:rPr>
          <w:sz w:val="28"/>
          <w:szCs w:val="28"/>
        </w:rPr>
        <w:t>,</w:t>
      </w:r>
      <w:r w:rsidRPr="00C71711">
        <w:rPr>
          <w:sz w:val="28"/>
          <w:szCs w:val="28"/>
        </w:rPr>
        <w:t xml:space="preserve"> с отметкой </w:t>
      </w:r>
      <w:r w:rsidR="008931BA" w:rsidRPr="00C71711">
        <w:rPr>
          <w:sz w:val="28"/>
          <w:szCs w:val="28"/>
        </w:rPr>
        <w:t>российской кредитной организации (представляется</w:t>
      </w:r>
      <w:r w:rsidR="00375517" w:rsidRPr="00C71711">
        <w:rPr>
          <w:sz w:val="28"/>
          <w:szCs w:val="28"/>
        </w:rPr>
        <w:t xml:space="preserve"> </w:t>
      </w:r>
      <w:r w:rsidRPr="00C71711">
        <w:rPr>
          <w:sz w:val="28"/>
          <w:szCs w:val="28"/>
        </w:rPr>
        <w:t>при перечислении стипендии на текущий лицевой счет студента);</w:t>
      </w:r>
    </w:p>
    <w:p w14:paraId="6C4E7DF8" w14:textId="11446020" w:rsidR="008F2C85" w:rsidRPr="00C71711" w:rsidRDefault="008F2C85" w:rsidP="008F2C85">
      <w:pPr>
        <w:widowControl w:val="0"/>
        <w:autoSpaceDE w:val="0"/>
        <w:autoSpaceDN w:val="0"/>
        <w:ind w:firstLine="709"/>
        <w:jc w:val="both"/>
        <w:rPr>
          <w:sz w:val="28"/>
          <w:szCs w:val="28"/>
        </w:rPr>
      </w:pPr>
      <w:r w:rsidRPr="00C71711">
        <w:rPr>
          <w:sz w:val="28"/>
          <w:szCs w:val="28"/>
        </w:rPr>
        <w:t>выписок из реестра получателей стипендии (представляется</w:t>
      </w:r>
      <w:r w:rsidR="00C03403" w:rsidRPr="00C71711">
        <w:rPr>
          <w:sz w:val="28"/>
          <w:szCs w:val="28"/>
        </w:rPr>
        <w:br/>
      </w:r>
      <w:r w:rsidRPr="00C71711">
        <w:rPr>
          <w:sz w:val="28"/>
          <w:szCs w:val="28"/>
        </w:rPr>
        <w:t>при перечислении стипендии на текущий лицевой счет студента);</w:t>
      </w:r>
    </w:p>
    <w:p w14:paraId="1A43800B" w14:textId="316DEA49" w:rsidR="008F2C85" w:rsidRPr="00C71711" w:rsidRDefault="008F2C85" w:rsidP="008F2C85">
      <w:pPr>
        <w:widowControl w:val="0"/>
        <w:autoSpaceDE w:val="0"/>
        <w:autoSpaceDN w:val="0"/>
        <w:ind w:firstLine="709"/>
        <w:jc w:val="both"/>
        <w:rPr>
          <w:sz w:val="28"/>
          <w:szCs w:val="28"/>
        </w:rPr>
      </w:pPr>
      <w:r w:rsidRPr="00C71711">
        <w:rPr>
          <w:sz w:val="28"/>
          <w:szCs w:val="28"/>
        </w:rPr>
        <w:t>документов, подтверждающих перечисление участником отбора налога на доходы физических лиц из начисленной стипендии;</w:t>
      </w:r>
    </w:p>
    <w:p w14:paraId="2A93DDAB" w14:textId="26405AD4" w:rsidR="008F2C85" w:rsidRPr="00C71711" w:rsidRDefault="008F2C85" w:rsidP="008F2C85">
      <w:pPr>
        <w:widowControl w:val="0"/>
        <w:autoSpaceDE w:val="0"/>
        <w:autoSpaceDN w:val="0"/>
        <w:ind w:firstLine="709"/>
        <w:jc w:val="both"/>
        <w:rPr>
          <w:sz w:val="28"/>
          <w:szCs w:val="28"/>
        </w:rPr>
      </w:pPr>
      <w:r w:rsidRPr="00C71711">
        <w:rPr>
          <w:rFonts w:eastAsia="SimSun"/>
          <w:sz w:val="28"/>
          <w:szCs w:val="28"/>
        </w:rPr>
        <w:t xml:space="preserve">г) </w:t>
      </w:r>
      <w:r w:rsidR="00FA21F2" w:rsidRPr="00C71711">
        <w:rPr>
          <w:rFonts w:eastAsia="SimSun"/>
          <w:sz w:val="28"/>
          <w:szCs w:val="28"/>
        </w:rPr>
        <w:t xml:space="preserve">если </w:t>
      </w:r>
      <w:r w:rsidRPr="00C71711">
        <w:rPr>
          <w:sz w:val="28"/>
          <w:szCs w:val="28"/>
        </w:rPr>
        <w:t>в отношении ученического договора министерством</w:t>
      </w:r>
      <w:r w:rsidR="00AA6AC3" w:rsidRPr="00C71711">
        <w:rPr>
          <w:sz w:val="28"/>
          <w:szCs w:val="28"/>
        </w:rPr>
        <w:br/>
      </w:r>
      <w:r w:rsidRPr="00C71711">
        <w:rPr>
          <w:sz w:val="28"/>
          <w:szCs w:val="28"/>
        </w:rPr>
        <w:t>до направления заявки не было принято решение о предоставлении субсидии:</w:t>
      </w:r>
    </w:p>
    <w:p w14:paraId="05ABC164" w14:textId="026E3DC4" w:rsidR="008F2C85" w:rsidRPr="00C71711" w:rsidRDefault="008F2C85" w:rsidP="008F2C85">
      <w:pPr>
        <w:widowControl w:val="0"/>
        <w:autoSpaceDE w:val="0"/>
        <w:autoSpaceDN w:val="0"/>
        <w:ind w:firstLine="709"/>
        <w:jc w:val="both"/>
        <w:rPr>
          <w:rFonts w:eastAsia="SimSun"/>
          <w:sz w:val="28"/>
          <w:szCs w:val="28"/>
        </w:rPr>
      </w:pPr>
      <w:r w:rsidRPr="00C71711">
        <w:rPr>
          <w:rFonts w:eastAsia="SimSun"/>
          <w:sz w:val="28"/>
          <w:szCs w:val="28"/>
        </w:rPr>
        <w:t>электронной копии ученического договора;</w:t>
      </w:r>
    </w:p>
    <w:p w14:paraId="2926CBC2" w14:textId="1ED7F6C9" w:rsidR="008F2C85" w:rsidRPr="00C71711" w:rsidRDefault="008F2C85" w:rsidP="008F2C85">
      <w:pPr>
        <w:autoSpaceDE w:val="0"/>
        <w:autoSpaceDN w:val="0"/>
        <w:adjustRightInd w:val="0"/>
        <w:ind w:firstLine="709"/>
        <w:jc w:val="both"/>
        <w:rPr>
          <w:sz w:val="28"/>
          <w:szCs w:val="28"/>
        </w:rPr>
      </w:pPr>
      <w:r w:rsidRPr="00C71711">
        <w:rPr>
          <w:sz w:val="28"/>
          <w:szCs w:val="28"/>
        </w:rPr>
        <w:t>электронной копии паспорта гражданина Российской Федерации или иного документа, удостоверяющего гражданство Р</w:t>
      </w:r>
      <w:r w:rsidR="00A50978" w:rsidRPr="00C71711">
        <w:rPr>
          <w:sz w:val="28"/>
          <w:szCs w:val="28"/>
        </w:rPr>
        <w:t>оссийской Федерации</w:t>
      </w:r>
      <w:r w:rsidR="00A50978" w:rsidRPr="00C71711">
        <w:rPr>
          <w:sz w:val="28"/>
          <w:szCs w:val="28"/>
        </w:rPr>
        <w:br/>
      </w:r>
      <w:r w:rsidRPr="00C71711">
        <w:rPr>
          <w:sz w:val="28"/>
          <w:szCs w:val="28"/>
        </w:rPr>
        <w:t xml:space="preserve">студента; </w:t>
      </w:r>
    </w:p>
    <w:p w14:paraId="50638E51" w14:textId="79640972" w:rsidR="008F2C85" w:rsidRPr="00C71711" w:rsidRDefault="008F2C85" w:rsidP="008F2C85">
      <w:pPr>
        <w:pStyle w:val="ConsPlusNormal"/>
        <w:ind w:firstLine="709"/>
        <w:jc w:val="both"/>
        <w:rPr>
          <w:rFonts w:ascii="Times New Roman" w:eastAsia="Times New Roman" w:hAnsi="Times New Roman" w:cs="Times New Roman"/>
          <w:sz w:val="28"/>
          <w:szCs w:val="28"/>
        </w:rPr>
      </w:pPr>
      <w:r w:rsidRPr="00C71711">
        <w:rPr>
          <w:rFonts w:ascii="Times New Roman" w:hAnsi="Times New Roman" w:cs="Times New Roman"/>
          <w:sz w:val="28"/>
          <w:szCs w:val="28"/>
        </w:rPr>
        <w:t>электронной копии документа о квалификации, полученного</w:t>
      </w:r>
      <w:r w:rsidR="00A50978" w:rsidRPr="00C71711">
        <w:rPr>
          <w:rFonts w:ascii="Times New Roman" w:hAnsi="Times New Roman" w:cs="Times New Roman"/>
          <w:sz w:val="28"/>
          <w:szCs w:val="28"/>
        </w:rPr>
        <w:br/>
      </w:r>
      <w:r w:rsidRPr="00C71711">
        <w:rPr>
          <w:rFonts w:ascii="Times New Roman" w:hAnsi="Times New Roman" w:cs="Times New Roman"/>
          <w:sz w:val="28"/>
          <w:szCs w:val="28"/>
        </w:rPr>
        <w:t>по результатам профессионального обучения по одной из основных программ профессионального обучения или дополнительного профессионального образования по дополнительным образовательным программам в части программ профессиональной переподготовки (</w:t>
      </w:r>
      <w:r w:rsidRPr="00C71711">
        <w:rPr>
          <w:rFonts w:ascii="Times New Roman" w:eastAsia="SimSun" w:hAnsi="Times New Roman" w:cs="Times New Roman"/>
          <w:sz w:val="28"/>
          <w:szCs w:val="28"/>
        </w:rPr>
        <w:t>в случае освоения студентом одной из указанных программ</w:t>
      </w:r>
      <w:r w:rsidRPr="00C71711">
        <w:rPr>
          <w:rFonts w:ascii="Times New Roman" w:hAnsi="Times New Roman" w:cs="Times New Roman"/>
          <w:sz w:val="28"/>
          <w:szCs w:val="28"/>
        </w:rPr>
        <w:t>);</w:t>
      </w:r>
    </w:p>
    <w:p w14:paraId="1657A626" w14:textId="794AAE4C" w:rsidR="008F2C85" w:rsidRPr="00C71711" w:rsidRDefault="008F2C85" w:rsidP="008F2C85">
      <w:pPr>
        <w:widowControl w:val="0"/>
        <w:autoSpaceDE w:val="0"/>
        <w:autoSpaceDN w:val="0"/>
        <w:ind w:firstLine="709"/>
        <w:jc w:val="both"/>
        <w:rPr>
          <w:sz w:val="28"/>
          <w:szCs w:val="28"/>
        </w:rPr>
      </w:pPr>
      <w:r w:rsidRPr="00C71711">
        <w:rPr>
          <w:sz w:val="28"/>
          <w:szCs w:val="28"/>
        </w:rPr>
        <w:t>1</w:t>
      </w:r>
      <w:r w:rsidR="00C13489" w:rsidRPr="00C71711">
        <w:rPr>
          <w:sz w:val="28"/>
          <w:szCs w:val="28"/>
        </w:rPr>
        <w:t>1</w:t>
      </w:r>
      <w:r w:rsidRPr="00C71711">
        <w:rPr>
          <w:sz w:val="28"/>
          <w:szCs w:val="28"/>
        </w:rPr>
        <w:t>) в случае заключения договора о целевом обучении:</w:t>
      </w:r>
    </w:p>
    <w:p w14:paraId="3B8DC8C9" w14:textId="335D252C" w:rsidR="008F2C85" w:rsidRPr="00C71711" w:rsidRDefault="008F2C85" w:rsidP="008F2C85">
      <w:pPr>
        <w:pStyle w:val="ConsPlusNormal"/>
        <w:ind w:firstLine="709"/>
        <w:jc w:val="both"/>
        <w:rPr>
          <w:rFonts w:ascii="Times New Roman" w:eastAsia="SimSun" w:hAnsi="Times New Roman" w:cs="Times New Roman"/>
          <w:sz w:val="28"/>
          <w:szCs w:val="28"/>
        </w:rPr>
      </w:pPr>
      <w:r w:rsidRPr="00C71711">
        <w:rPr>
          <w:rFonts w:ascii="Times New Roman" w:hAnsi="Times New Roman" w:cs="Times New Roman"/>
          <w:sz w:val="28"/>
          <w:szCs w:val="28"/>
        </w:rPr>
        <w:t xml:space="preserve">а) </w:t>
      </w:r>
      <w:r w:rsidRPr="00C71711">
        <w:rPr>
          <w:rFonts w:ascii="Times New Roman" w:eastAsia="SimSun" w:hAnsi="Times New Roman" w:cs="Times New Roman"/>
          <w:sz w:val="28"/>
          <w:szCs w:val="28"/>
        </w:rPr>
        <w:t>электронных копий дополнительных соглашений к договору</w:t>
      </w:r>
      <w:r w:rsidR="00A50978" w:rsidRPr="00C71711">
        <w:rPr>
          <w:rFonts w:ascii="Times New Roman" w:eastAsia="SimSun" w:hAnsi="Times New Roman" w:cs="Times New Roman"/>
          <w:sz w:val="28"/>
          <w:szCs w:val="28"/>
        </w:rPr>
        <w:br/>
      </w:r>
      <w:r w:rsidRPr="00C71711">
        <w:rPr>
          <w:rFonts w:ascii="Times New Roman" w:eastAsia="SimSun" w:hAnsi="Times New Roman" w:cs="Times New Roman"/>
          <w:sz w:val="28"/>
          <w:szCs w:val="28"/>
        </w:rPr>
        <w:t xml:space="preserve">о целевом обучении (при наличии); </w:t>
      </w:r>
    </w:p>
    <w:p w14:paraId="495C9DB6" w14:textId="5532BEE4" w:rsidR="008F2C85" w:rsidRPr="00C71711" w:rsidRDefault="008F2C85" w:rsidP="008F2C85">
      <w:pPr>
        <w:widowControl w:val="0"/>
        <w:autoSpaceDE w:val="0"/>
        <w:autoSpaceDN w:val="0"/>
        <w:ind w:firstLine="709"/>
        <w:jc w:val="both"/>
        <w:rPr>
          <w:sz w:val="28"/>
          <w:szCs w:val="28"/>
        </w:rPr>
      </w:pPr>
      <w:r w:rsidRPr="00C71711">
        <w:rPr>
          <w:sz w:val="28"/>
          <w:szCs w:val="28"/>
        </w:rPr>
        <w:t>б) электронных копий документов, подтверждающих оплату стоимости платных образовательных услуг и (или) платных дополнительных образовательных услуг (обучение по основным программам повышения квалификации и программам профессиональной переподготовки), оказываемых за рамками образовательной программы, осваиваемой</w:t>
      </w:r>
      <w:r w:rsidR="00A50978" w:rsidRPr="00C71711">
        <w:rPr>
          <w:sz w:val="28"/>
          <w:szCs w:val="28"/>
        </w:rPr>
        <w:br/>
      </w:r>
      <w:r w:rsidRPr="00C71711">
        <w:rPr>
          <w:sz w:val="28"/>
          <w:szCs w:val="28"/>
        </w:rPr>
        <w:t>в соответствии с договором о целевом обучении (при наличии):</w:t>
      </w:r>
    </w:p>
    <w:p w14:paraId="011B2F08" w14:textId="133DB04E" w:rsidR="008F2C85" w:rsidRPr="00C71711" w:rsidRDefault="008F2C85" w:rsidP="008F2C85">
      <w:pPr>
        <w:autoSpaceDE w:val="0"/>
        <w:autoSpaceDN w:val="0"/>
        <w:adjustRightInd w:val="0"/>
        <w:ind w:firstLine="709"/>
        <w:jc w:val="both"/>
        <w:rPr>
          <w:sz w:val="28"/>
          <w:szCs w:val="28"/>
        </w:rPr>
      </w:pPr>
      <w:r w:rsidRPr="00C71711">
        <w:rPr>
          <w:sz w:val="28"/>
          <w:szCs w:val="28"/>
        </w:rPr>
        <w:t xml:space="preserve">платежного документа с отметкой </w:t>
      </w:r>
      <w:r w:rsidR="00A512B5" w:rsidRPr="00C71711">
        <w:rPr>
          <w:sz w:val="28"/>
          <w:szCs w:val="28"/>
        </w:rPr>
        <w:t>российской кредитной организации</w:t>
      </w:r>
      <w:r w:rsidRPr="00C71711">
        <w:rPr>
          <w:sz w:val="28"/>
          <w:szCs w:val="28"/>
        </w:rPr>
        <w:t xml:space="preserve"> (представляется при оплате услуг на лицевой счет агровуза или иной образовательной организации);</w:t>
      </w:r>
    </w:p>
    <w:p w14:paraId="0AE7E634" w14:textId="663A919E" w:rsidR="008F2C85" w:rsidRPr="00C71711" w:rsidRDefault="008F2C85" w:rsidP="008F2C85">
      <w:pPr>
        <w:autoSpaceDE w:val="0"/>
        <w:autoSpaceDN w:val="0"/>
        <w:adjustRightInd w:val="0"/>
        <w:ind w:firstLine="709"/>
        <w:jc w:val="both"/>
        <w:rPr>
          <w:sz w:val="28"/>
          <w:szCs w:val="28"/>
        </w:rPr>
      </w:pPr>
      <w:r w:rsidRPr="00C71711">
        <w:rPr>
          <w:sz w:val="28"/>
          <w:szCs w:val="28"/>
        </w:rPr>
        <w:t>кассового чека или первичного учетного документа, приравненного</w:t>
      </w:r>
      <w:r w:rsidR="00A50978" w:rsidRPr="00C71711">
        <w:rPr>
          <w:sz w:val="28"/>
          <w:szCs w:val="28"/>
        </w:rPr>
        <w:br/>
      </w:r>
      <w:r w:rsidRPr="00C71711">
        <w:rPr>
          <w:sz w:val="28"/>
          <w:szCs w:val="28"/>
        </w:rPr>
        <w:t>к кассовому чеку, соответствующего требованиям законодательства Российской Федерации о применении контрольно-кассовой техники (представляется при оплате услуг через кассу агровуза или иной образовательной организации);</w:t>
      </w:r>
    </w:p>
    <w:p w14:paraId="7D771761" w14:textId="40A1572F" w:rsidR="008F2C85" w:rsidRPr="00C71711" w:rsidRDefault="008F2C85" w:rsidP="008F2C85">
      <w:pPr>
        <w:widowControl w:val="0"/>
        <w:autoSpaceDE w:val="0"/>
        <w:autoSpaceDN w:val="0"/>
        <w:ind w:firstLine="709"/>
        <w:jc w:val="both"/>
        <w:rPr>
          <w:sz w:val="28"/>
          <w:szCs w:val="28"/>
        </w:rPr>
      </w:pPr>
      <w:r w:rsidRPr="00C71711">
        <w:rPr>
          <w:sz w:val="28"/>
          <w:szCs w:val="28"/>
        </w:rPr>
        <w:t>в) электронных копий документов, подтверждающих расходы, связанные с выплатой в период обучения мер материального стимулирования (при наличии):</w:t>
      </w:r>
    </w:p>
    <w:p w14:paraId="5CC8DC4F" w14:textId="1481CD6B" w:rsidR="008F2C85" w:rsidRPr="00C71711" w:rsidRDefault="008F2C85" w:rsidP="008F2C85">
      <w:pPr>
        <w:widowControl w:val="0"/>
        <w:autoSpaceDE w:val="0"/>
        <w:autoSpaceDN w:val="0"/>
        <w:ind w:firstLine="709"/>
        <w:jc w:val="both"/>
        <w:rPr>
          <w:sz w:val="28"/>
          <w:szCs w:val="28"/>
        </w:rPr>
      </w:pPr>
      <w:r w:rsidRPr="00C71711">
        <w:rPr>
          <w:sz w:val="28"/>
          <w:szCs w:val="28"/>
        </w:rPr>
        <w:t>первичных учетных документов, подтверждающих начисление мер материального стимулирования и удержание налога на доходы физических лиц из начисленных мер материального стимулирования;</w:t>
      </w:r>
    </w:p>
    <w:p w14:paraId="20B8B2DE" w14:textId="1D9DBC00" w:rsidR="008F2C85" w:rsidRPr="00C71711" w:rsidRDefault="008F2C85" w:rsidP="008F2C85">
      <w:pPr>
        <w:widowControl w:val="0"/>
        <w:autoSpaceDE w:val="0"/>
        <w:autoSpaceDN w:val="0"/>
        <w:ind w:firstLine="709"/>
        <w:jc w:val="both"/>
        <w:rPr>
          <w:sz w:val="28"/>
          <w:szCs w:val="28"/>
        </w:rPr>
      </w:pPr>
      <w:r w:rsidRPr="00C71711">
        <w:rPr>
          <w:sz w:val="28"/>
          <w:szCs w:val="28"/>
        </w:rPr>
        <w:t>платежных документов, подтверждающих выплату студенту мер материального стимулирования</w:t>
      </w:r>
    </w:p>
    <w:p w14:paraId="68B2C543" w14:textId="4D6DD4E7" w:rsidR="008F2C85" w:rsidRPr="00C71711" w:rsidRDefault="008F2C85" w:rsidP="008F2C85">
      <w:pPr>
        <w:widowControl w:val="0"/>
        <w:autoSpaceDE w:val="0"/>
        <w:autoSpaceDN w:val="0"/>
        <w:ind w:firstLine="709"/>
        <w:jc w:val="both"/>
        <w:rPr>
          <w:sz w:val="28"/>
          <w:szCs w:val="28"/>
        </w:rPr>
      </w:pPr>
      <w:r w:rsidRPr="00C71711">
        <w:rPr>
          <w:sz w:val="28"/>
          <w:szCs w:val="28"/>
        </w:rPr>
        <w:t>документов, подтверждающих перечисление участником отбора налога на доходы физических лиц, начисленного на меры материального стимулирования;</w:t>
      </w:r>
    </w:p>
    <w:p w14:paraId="2D469AA5" w14:textId="263ADF69" w:rsidR="008F2C85" w:rsidRPr="00C71711" w:rsidRDefault="008F2C85" w:rsidP="008F2C85">
      <w:pPr>
        <w:widowControl w:val="0"/>
        <w:autoSpaceDE w:val="0"/>
        <w:autoSpaceDN w:val="0"/>
        <w:ind w:firstLine="709"/>
        <w:jc w:val="both"/>
        <w:rPr>
          <w:sz w:val="28"/>
          <w:szCs w:val="28"/>
        </w:rPr>
      </w:pPr>
      <w:r w:rsidRPr="00C71711">
        <w:rPr>
          <w:sz w:val="28"/>
          <w:szCs w:val="28"/>
        </w:rPr>
        <w:t>г) документов, подтверждающих оплату стоимости проживания студента в период целевого обучения (найм или аренда жилого помещения, гостиничные услуги, проживание в жилом помещении участника отбора) (при наличии):</w:t>
      </w:r>
    </w:p>
    <w:p w14:paraId="08A776B9" w14:textId="373EAF22" w:rsidR="008F2C85" w:rsidRPr="00C71711" w:rsidRDefault="00A534BE" w:rsidP="008F2C85">
      <w:pPr>
        <w:widowControl w:val="0"/>
        <w:autoSpaceDE w:val="0"/>
        <w:autoSpaceDN w:val="0"/>
        <w:ind w:firstLine="709"/>
        <w:jc w:val="both"/>
        <w:rPr>
          <w:sz w:val="28"/>
          <w:szCs w:val="28"/>
        </w:rPr>
      </w:pPr>
      <w:r w:rsidRPr="00C71711">
        <w:rPr>
          <w:sz w:val="28"/>
          <w:szCs w:val="28"/>
        </w:rPr>
        <w:t xml:space="preserve">электронной копии </w:t>
      </w:r>
      <w:r w:rsidR="008F2C85" w:rsidRPr="00C71711">
        <w:rPr>
          <w:sz w:val="28"/>
          <w:szCs w:val="28"/>
        </w:rPr>
        <w:t>справки-вызова, дающей право на предоставление гарантий</w:t>
      </w:r>
      <w:r w:rsidRPr="00C71711">
        <w:rPr>
          <w:sz w:val="28"/>
          <w:szCs w:val="28"/>
        </w:rPr>
        <w:t xml:space="preserve"> </w:t>
      </w:r>
      <w:r w:rsidR="008F2C85" w:rsidRPr="00C71711">
        <w:rPr>
          <w:sz w:val="28"/>
          <w:szCs w:val="28"/>
        </w:rPr>
        <w:t>и компенсаций работникам, совмещающим работу с получением образования (предоставляется при заочной форме обучения);</w:t>
      </w:r>
    </w:p>
    <w:p w14:paraId="1B825553" w14:textId="5345B698" w:rsidR="008F2C85" w:rsidRPr="00C71711" w:rsidRDefault="00A534BE" w:rsidP="008F2C85">
      <w:pPr>
        <w:autoSpaceDE w:val="0"/>
        <w:autoSpaceDN w:val="0"/>
        <w:adjustRightInd w:val="0"/>
        <w:ind w:firstLine="709"/>
        <w:jc w:val="both"/>
        <w:rPr>
          <w:sz w:val="28"/>
          <w:szCs w:val="28"/>
        </w:rPr>
      </w:pPr>
      <w:r w:rsidRPr="00C71711">
        <w:rPr>
          <w:sz w:val="28"/>
          <w:szCs w:val="28"/>
        </w:rPr>
        <w:t xml:space="preserve">электронной копии </w:t>
      </w:r>
      <w:r w:rsidR="008F2C85" w:rsidRPr="00C71711">
        <w:rPr>
          <w:sz w:val="28"/>
          <w:szCs w:val="28"/>
        </w:rPr>
        <w:t>договора найма</w:t>
      </w:r>
      <w:r w:rsidR="00A512B5" w:rsidRPr="00C71711">
        <w:rPr>
          <w:sz w:val="28"/>
          <w:szCs w:val="28"/>
        </w:rPr>
        <w:t>,</w:t>
      </w:r>
      <w:r w:rsidR="008F2C85" w:rsidRPr="00C71711">
        <w:rPr>
          <w:sz w:val="28"/>
          <w:szCs w:val="28"/>
        </w:rPr>
        <w:t xml:space="preserve"> или аренды жилого помещения</w:t>
      </w:r>
      <w:r w:rsidR="00A512B5" w:rsidRPr="00C71711">
        <w:rPr>
          <w:sz w:val="28"/>
          <w:szCs w:val="28"/>
        </w:rPr>
        <w:t>,</w:t>
      </w:r>
      <w:r w:rsidR="008F2C85" w:rsidRPr="00C71711">
        <w:rPr>
          <w:sz w:val="28"/>
          <w:szCs w:val="28"/>
        </w:rPr>
        <w:t xml:space="preserve"> или оказания гостиничных услуг;</w:t>
      </w:r>
    </w:p>
    <w:p w14:paraId="72101AE1" w14:textId="52907D1E" w:rsidR="008F2C85" w:rsidRPr="00C71711" w:rsidRDefault="00A534BE" w:rsidP="008F2C85">
      <w:pPr>
        <w:autoSpaceDE w:val="0"/>
        <w:autoSpaceDN w:val="0"/>
        <w:adjustRightInd w:val="0"/>
        <w:ind w:firstLine="709"/>
        <w:jc w:val="both"/>
        <w:rPr>
          <w:sz w:val="28"/>
          <w:szCs w:val="28"/>
        </w:rPr>
      </w:pPr>
      <w:r w:rsidRPr="00C71711">
        <w:rPr>
          <w:sz w:val="28"/>
          <w:szCs w:val="28"/>
        </w:rPr>
        <w:t xml:space="preserve">электронной копии </w:t>
      </w:r>
      <w:r w:rsidR="008F2C85" w:rsidRPr="00C71711">
        <w:rPr>
          <w:sz w:val="28"/>
          <w:szCs w:val="28"/>
        </w:rPr>
        <w:t>платежного документа, подтверждающего оплату услуг по договор</w:t>
      </w:r>
      <w:r w:rsidR="00A512B5" w:rsidRPr="00C71711">
        <w:rPr>
          <w:sz w:val="28"/>
          <w:szCs w:val="28"/>
        </w:rPr>
        <w:t>ам</w:t>
      </w:r>
      <w:r w:rsidR="008F2C85" w:rsidRPr="00C71711">
        <w:rPr>
          <w:sz w:val="28"/>
          <w:szCs w:val="28"/>
        </w:rPr>
        <w:t>, указанн</w:t>
      </w:r>
      <w:r w:rsidR="00A512B5" w:rsidRPr="00C71711">
        <w:rPr>
          <w:sz w:val="28"/>
          <w:szCs w:val="28"/>
        </w:rPr>
        <w:t>ым</w:t>
      </w:r>
      <w:r w:rsidR="008F2C85" w:rsidRPr="00C71711">
        <w:rPr>
          <w:sz w:val="28"/>
          <w:szCs w:val="28"/>
        </w:rPr>
        <w:t xml:space="preserve"> в абзаце третьем настоящего подпункта,</w:t>
      </w:r>
      <w:r w:rsidRPr="00C71711">
        <w:rPr>
          <w:sz w:val="28"/>
          <w:szCs w:val="28"/>
        </w:rPr>
        <w:br/>
      </w:r>
      <w:r w:rsidR="008F2C85" w:rsidRPr="00C71711">
        <w:rPr>
          <w:sz w:val="28"/>
          <w:szCs w:val="28"/>
        </w:rPr>
        <w:t xml:space="preserve">с отметкой </w:t>
      </w:r>
      <w:r w:rsidR="00A512B5" w:rsidRPr="00C71711">
        <w:rPr>
          <w:sz w:val="28"/>
          <w:szCs w:val="28"/>
        </w:rPr>
        <w:t>российской кредитной организации</w:t>
      </w:r>
      <w:r w:rsidR="008F2C85" w:rsidRPr="00C71711">
        <w:rPr>
          <w:sz w:val="28"/>
          <w:szCs w:val="28"/>
        </w:rPr>
        <w:t xml:space="preserve"> (представляется при оплате услуг на счет юридического лица или физическо</w:t>
      </w:r>
      <w:r w:rsidR="00A512B5" w:rsidRPr="00C71711">
        <w:rPr>
          <w:sz w:val="28"/>
          <w:szCs w:val="28"/>
        </w:rPr>
        <w:t>го лица, предоставляющих услуги</w:t>
      </w:r>
      <w:r w:rsidRPr="00C71711">
        <w:rPr>
          <w:sz w:val="28"/>
          <w:szCs w:val="28"/>
        </w:rPr>
        <w:t xml:space="preserve"> </w:t>
      </w:r>
      <w:r w:rsidR="008F2C85" w:rsidRPr="00C71711">
        <w:rPr>
          <w:sz w:val="28"/>
          <w:szCs w:val="28"/>
        </w:rPr>
        <w:t>по указанн</w:t>
      </w:r>
      <w:r w:rsidR="00A512B5" w:rsidRPr="00C71711">
        <w:rPr>
          <w:sz w:val="28"/>
          <w:szCs w:val="28"/>
        </w:rPr>
        <w:t>ым</w:t>
      </w:r>
      <w:r w:rsidR="008F2C85" w:rsidRPr="00C71711">
        <w:rPr>
          <w:sz w:val="28"/>
          <w:szCs w:val="28"/>
        </w:rPr>
        <w:t xml:space="preserve"> договор</w:t>
      </w:r>
      <w:r w:rsidR="00A512B5" w:rsidRPr="00C71711">
        <w:rPr>
          <w:sz w:val="28"/>
          <w:szCs w:val="28"/>
        </w:rPr>
        <w:t>ам</w:t>
      </w:r>
      <w:r w:rsidR="008F2C85" w:rsidRPr="00C71711">
        <w:rPr>
          <w:sz w:val="28"/>
          <w:szCs w:val="28"/>
        </w:rPr>
        <w:t>);</w:t>
      </w:r>
    </w:p>
    <w:p w14:paraId="6EE41FBF" w14:textId="385BADF4" w:rsidR="008F2C85" w:rsidRPr="00C71711" w:rsidRDefault="00A534BE" w:rsidP="008F2C85">
      <w:pPr>
        <w:autoSpaceDE w:val="0"/>
        <w:autoSpaceDN w:val="0"/>
        <w:adjustRightInd w:val="0"/>
        <w:ind w:firstLine="709"/>
        <w:jc w:val="both"/>
        <w:rPr>
          <w:sz w:val="28"/>
          <w:szCs w:val="28"/>
        </w:rPr>
      </w:pPr>
      <w:r w:rsidRPr="00C71711">
        <w:rPr>
          <w:sz w:val="28"/>
          <w:szCs w:val="28"/>
        </w:rPr>
        <w:t xml:space="preserve">электронной копии </w:t>
      </w:r>
      <w:r w:rsidR="008F2C85" w:rsidRPr="00C71711">
        <w:rPr>
          <w:sz w:val="28"/>
          <w:szCs w:val="28"/>
        </w:rPr>
        <w:t>кассового чека или первичного учетного документа, приравненного</w:t>
      </w:r>
      <w:r w:rsidRPr="00C71711">
        <w:rPr>
          <w:sz w:val="28"/>
          <w:szCs w:val="28"/>
        </w:rPr>
        <w:t xml:space="preserve"> </w:t>
      </w:r>
      <w:r w:rsidR="008F2C85" w:rsidRPr="00C71711">
        <w:rPr>
          <w:sz w:val="28"/>
          <w:szCs w:val="28"/>
        </w:rPr>
        <w:t>к кассовому чеку, соответствующего требованиям законодательства Российской Федерации о применении контрольно-кассовой техники, подтверждающего оплату услуг по договору, указанному в абзаце третьем настоящего подпункта (представляется при оплате услуг через кассу юридического лица или индивидуального предпринимателя, предоставляющих услуги по указанному договору);</w:t>
      </w:r>
    </w:p>
    <w:p w14:paraId="40A2E5E3" w14:textId="50077F72" w:rsidR="008F2C85" w:rsidRPr="00C71711" w:rsidRDefault="00A534BE" w:rsidP="008F2C85">
      <w:pPr>
        <w:autoSpaceDE w:val="0"/>
        <w:autoSpaceDN w:val="0"/>
        <w:adjustRightInd w:val="0"/>
        <w:ind w:firstLine="709"/>
        <w:jc w:val="both"/>
        <w:rPr>
          <w:sz w:val="28"/>
          <w:szCs w:val="28"/>
        </w:rPr>
      </w:pPr>
      <w:r w:rsidRPr="00C71711">
        <w:rPr>
          <w:sz w:val="28"/>
          <w:szCs w:val="28"/>
        </w:rPr>
        <w:t xml:space="preserve">электронной копии </w:t>
      </w:r>
      <w:r w:rsidR="008F2C85" w:rsidRPr="00C71711">
        <w:rPr>
          <w:sz w:val="28"/>
          <w:szCs w:val="28"/>
        </w:rPr>
        <w:t>акта оказанных услуг по договору найма</w:t>
      </w:r>
      <w:r w:rsidR="00A512B5" w:rsidRPr="00C71711">
        <w:rPr>
          <w:sz w:val="28"/>
          <w:szCs w:val="28"/>
        </w:rPr>
        <w:t>,</w:t>
      </w:r>
      <w:r w:rsidR="008F2C85" w:rsidRPr="00C71711">
        <w:rPr>
          <w:sz w:val="28"/>
          <w:szCs w:val="28"/>
        </w:rPr>
        <w:t xml:space="preserve"> или аренды жилого помещения</w:t>
      </w:r>
      <w:r w:rsidR="00A512B5" w:rsidRPr="00C71711">
        <w:rPr>
          <w:sz w:val="28"/>
          <w:szCs w:val="28"/>
        </w:rPr>
        <w:t>,</w:t>
      </w:r>
      <w:r w:rsidR="008F2C85" w:rsidRPr="00C71711">
        <w:rPr>
          <w:sz w:val="28"/>
          <w:szCs w:val="28"/>
        </w:rPr>
        <w:t xml:space="preserve"> или оказания гостиничных услуг;</w:t>
      </w:r>
    </w:p>
    <w:p w14:paraId="445A06E9" w14:textId="57CA29A0" w:rsidR="008F2C85" w:rsidRPr="00C71711" w:rsidRDefault="008F2C85" w:rsidP="008F2C85">
      <w:pPr>
        <w:autoSpaceDE w:val="0"/>
        <w:autoSpaceDN w:val="0"/>
        <w:adjustRightInd w:val="0"/>
        <w:ind w:firstLine="709"/>
        <w:jc w:val="both"/>
        <w:rPr>
          <w:sz w:val="28"/>
          <w:szCs w:val="28"/>
        </w:rPr>
      </w:pPr>
      <w:r w:rsidRPr="00C71711">
        <w:rPr>
          <w:sz w:val="28"/>
          <w:szCs w:val="28"/>
        </w:rPr>
        <w:t>выписки из единого государственного реестра недвижимости по состоянию на дату не ранее первого числа месяца, в котором направляется заявка, подтверждающей наличие у участника отбора на праве собственности или ином законном основании жилого помещения, предоставленного студенту на основании договора безвозмездного пользования (представляется</w:t>
      </w:r>
      <w:r w:rsidR="00A50978" w:rsidRPr="00C71711">
        <w:rPr>
          <w:sz w:val="28"/>
          <w:szCs w:val="28"/>
        </w:rPr>
        <w:br/>
      </w:r>
      <w:r w:rsidRPr="00C71711">
        <w:rPr>
          <w:sz w:val="28"/>
          <w:szCs w:val="28"/>
        </w:rPr>
        <w:t>по собственной инициативе);</w:t>
      </w:r>
    </w:p>
    <w:p w14:paraId="4CC8037E" w14:textId="07BF8626" w:rsidR="008F2C85" w:rsidRPr="00C71711" w:rsidRDefault="00A534BE" w:rsidP="008F2C85">
      <w:pPr>
        <w:autoSpaceDE w:val="0"/>
        <w:autoSpaceDN w:val="0"/>
        <w:adjustRightInd w:val="0"/>
        <w:ind w:firstLine="709"/>
        <w:jc w:val="both"/>
        <w:rPr>
          <w:sz w:val="28"/>
          <w:szCs w:val="28"/>
        </w:rPr>
      </w:pPr>
      <w:r w:rsidRPr="00C71711">
        <w:rPr>
          <w:sz w:val="28"/>
          <w:szCs w:val="28"/>
        </w:rPr>
        <w:t xml:space="preserve">электронной копии </w:t>
      </w:r>
      <w:r w:rsidR="008F2C85" w:rsidRPr="00C71711">
        <w:rPr>
          <w:sz w:val="28"/>
          <w:szCs w:val="28"/>
        </w:rPr>
        <w:t>договора безвозмездного пользования жилым помещением участника отбора;</w:t>
      </w:r>
    </w:p>
    <w:p w14:paraId="303AD35D" w14:textId="50FE4555" w:rsidR="008F2C85" w:rsidRPr="00C71711" w:rsidRDefault="00A534BE" w:rsidP="008F2C85">
      <w:pPr>
        <w:autoSpaceDE w:val="0"/>
        <w:autoSpaceDN w:val="0"/>
        <w:adjustRightInd w:val="0"/>
        <w:ind w:firstLine="709"/>
        <w:jc w:val="both"/>
        <w:rPr>
          <w:sz w:val="28"/>
          <w:szCs w:val="28"/>
        </w:rPr>
      </w:pPr>
      <w:r w:rsidRPr="00C71711">
        <w:rPr>
          <w:sz w:val="28"/>
          <w:szCs w:val="28"/>
        </w:rPr>
        <w:t xml:space="preserve">электронной копии </w:t>
      </w:r>
      <w:r w:rsidR="008F2C85" w:rsidRPr="00C71711">
        <w:rPr>
          <w:sz w:val="28"/>
          <w:szCs w:val="28"/>
        </w:rPr>
        <w:t>калькуляции стоимости проживания студента</w:t>
      </w:r>
      <w:r w:rsidRPr="00C71711">
        <w:rPr>
          <w:sz w:val="28"/>
          <w:szCs w:val="28"/>
        </w:rPr>
        <w:br/>
      </w:r>
      <w:r w:rsidR="008F2C85" w:rsidRPr="00C71711">
        <w:rPr>
          <w:sz w:val="28"/>
          <w:szCs w:val="28"/>
        </w:rPr>
        <w:t>в жилом помещении участника отбора;</w:t>
      </w:r>
    </w:p>
    <w:p w14:paraId="5BCB616A" w14:textId="34196727" w:rsidR="008F2C85" w:rsidRPr="00C71711" w:rsidRDefault="008F2C85" w:rsidP="008F2C85">
      <w:pPr>
        <w:widowControl w:val="0"/>
        <w:autoSpaceDE w:val="0"/>
        <w:autoSpaceDN w:val="0"/>
        <w:ind w:firstLine="709"/>
        <w:jc w:val="both"/>
        <w:rPr>
          <w:sz w:val="28"/>
          <w:szCs w:val="28"/>
        </w:rPr>
      </w:pPr>
      <w:r w:rsidRPr="00C71711">
        <w:rPr>
          <w:rFonts w:eastAsia="SimSun"/>
          <w:sz w:val="28"/>
          <w:szCs w:val="28"/>
        </w:rPr>
        <w:t xml:space="preserve">д) </w:t>
      </w:r>
      <w:r w:rsidR="00A512B5" w:rsidRPr="00C71711">
        <w:rPr>
          <w:rFonts w:eastAsia="SimSun"/>
          <w:sz w:val="28"/>
          <w:szCs w:val="28"/>
        </w:rPr>
        <w:t xml:space="preserve">если </w:t>
      </w:r>
      <w:r w:rsidRPr="00C71711">
        <w:rPr>
          <w:sz w:val="28"/>
          <w:szCs w:val="28"/>
        </w:rPr>
        <w:t>в отношении договора о целевом обучении министерством</w:t>
      </w:r>
      <w:r w:rsidR="00A50978" w:rsidRPr="00C71711">
        <w:rPr>
          <w:sz w:val="28"/>
          <w:szCs w:val="28"/>
        </w:rPr>
        <w:br/>
      </w:r>
      <w:r w:rsidRPr="00C71711">
        <w:rPr>
          <w:sz w:val="28"/>
          <w:szCs w:val="28"/>
        </w:rPr>
        <w:t>до направления заявки не было принято решение о предоставлении субсидии:</w:t>
      </w:r>
    </w:p>
    <w:p w14:paraId="2464F60D" w14:textId="70C44006" w:rsidR="008F2C85" w:rsidRPr="00C71711" w:rsidRDefault="008F2C85" w:rsidP="008F2C85">
      <w:pPr>
        <w:widowControl w:val="0"/>
        <w:autoSpaceDE w:val="0"/>
        <w:autoSpaceDN w:val="0"/>
        <w:ind w:firstLine="709"/>
        <w:jc w:val="both"/>
        <w:rPr>
          <w:rFonts w:eastAsia="SimSun"/>
          <w:sz w:val="28"/>
          <w:szCs w:val="28"/>
        </w:rPr>
      </w:pPr>
      <w:r w:rsidRPr="00C71711">
        <w:rPr>
          <w:rFonts w:eastAsia="SimSun"/>
          <w:sz w:val="28"/>
          <w:szCs w:val="28"/>
        </w:rPr>
        <w:t>электронной копии договора о целевом обучении;</w:t>
      </w:r>
    </w:p>
    <w:p w14:paraId="504022B2" w14:textId="374C7DE7" w:rsidR="008F2C85" w:rsidRPr="00C71711" w:rsidRDefault="008F2C85" w:rsidP="008F2C85">
      <w:pPr>
        <w:autoSpaceDE w:val="0"/>
        <w:autoSpaceDN w:val="0"/>
        <w:adjustRightInd w:val="0"/>
        <w:ind w:firstLine="709"/>
        <w:jc w:val="both"/>
        <w:rPr>
          <w:sz w:val="28"/>
          <w:szCs w:val="28"/>
        </w:rPr>
      </w:pPr>
      <w:r w:rsidRPr="00C71711">
        <w:rPr>
          <w:sz w:val="28"/>
          <w:szCs w:val="28"/>
        </w:rPr>
        <w:t>электронной копии паспорта гражданина Российской Федерации или иного документа, удостоверяющего гражданство Российской Федерации</w:t>
      </w:r>
      <w:r w:rsidR="00A50978" w:rsidRPr="00C71711">
        <w:rPr>
          <w:sz w:val="28"/>
          <w:szCs w:val="28"/>
        </w:rPr>
        <w:br/>
      </w:r>
      <w:r w:rsidRPr="00C71711">
        <w:rPr>
          <w:sz w:val="28"/>
          <w:szCs w:val="28"/>
        </w:rPr>
        <w:t>студента.</w:t>
      </w:r>
    </w:p>
    <w:p w14:paraId="2744D334" w14:textId="77777777" w:rsidR="00695441" w:rsidRPr="00C71711" w:rsidRDefault="00695441" w:rsidP="00695441">
      <w:pPr>
        <w:widowControl w:val="0"/>
        <w:autoSpaceDE w:val="0"/>
        <w:autoSpaceDN w:val="0"/>
        <w:ind w:firstLine="709"/>
        <w:jc w:val="both"/>
        <w:rPr>
          <w:color w:val="000000" w:themeColor="text1"/>
          <w:sz w:val="28"/>
          <w:szCs w:val="28"/>
        </w:rPr>
      </w:pPr>
      <w:r w:rsidRPr="00C71711">
        <w:rPr>
          <w:color w:val="000000" w:themeColor="text1"/>
          <w:sz w:val="28"/>
          <w:szCs w:val="28"/>
        </w:rPr>
        <w:t>2.11. Документы, указанные в пункте 2.10 Порядка, должны соответствовать следующим требованиям:</w:t>
      </w:r>
    </w:p>
    <w:p w14:paraId="16672F8F" w14:textId="77777777" w:rsidR="00695441" w:rsidRPr="00C71711" w:rsidRDefault="00695441" w:rsidP="00695441">
      <w:pPr>
        <w:widowControl w:val="0"/>
        <w:autoSpaceDE w:val="0"/>
        <w:autoSpaceDN w:val="0"/>
        <w:ind w:firstLine="709"/>
        <w:jc w:val="both"/>
        <w:rPr>
          <w:color w:val="000000" w:themeColor="text1"/>
          <w:sz w:val="28"/>
          <w:szCs w:val="28"/>
        </w:rPr>
      </w:pPr>
      <w:r w:rsidRPr="00C71711">
        <w:rPr>
          <w:color w:val="000000" w:themeColor="text1"/>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14:paraId="0F98473C" w14:textId="427AA2BB" w:rsidR="00695441" w:rsidRPr="00C71711" w:rsidRDefault="00695441" w:rsidP="00695441">
      <w:pPr>
        <w:widowControl w:val="0"/>
        <w:autoSpaceDE w:val="0"/>
        <w:autoSpaceDN w:val="0"/>
        <w:ind w:firstLine="709"/>
        <w:jc w:val="both"/>
        <w:rPr>
          <w:sz w:val="28"/>
          <w:szCs w:val="28"/>
        </w:rPr>
      </w:pPr>
      <w:r w:rsidRPr="00C71711">
        <w:rPr>
          <w:color w:val="000000" w:themeColor="text1"/>
          <w:sz w:val="28"/>
          <w:szCs w:val="28"/>
        </w:rPr>
        <w:t xml:space="preserve">2) подписаны в соответствии с требованиями абзаца первого пункта 2.12 Порядка </w:t>
      </w:r>
      <w:r w:rsidRPr="00C71711">
        <w:rPr>
          <w:sz w:val="28"/>
          <w:szCs w:val="28"/>
        </w:rPr>
        <w:t>(за исключением документо</w:t>
      </w:r>
      <w:r w:rsidR="005F04CD" w:rsidRPr="00C71711">
        <w:rPr>
          <w:sz w:val="28"/>
          <w:szCs w:val="28"/>
        </w:rPr>
        <w:t xml:space="preserve">в, предусмотренных подпунктами </w:t>
      </w:r>
      <w:r w:rsidR="00107164" w:rsidRPr="00C71711">
        <w:rPr>
          <w:sz w:val="28"/>
          <w:szCs w:val="28"/>
        </w:rPr>
        <w:t xml:space="preserve">3, </w:t>
      </w:r>
      <w:r w:rsidR="00097B20" w:rsidRPr="00C71711">
        <w:rPr>
          <w:sz w:val="28"/>
          <w:szCs w:val="28"/>
          <w:shd w:val="clear" w:color="auto" w:fill="FFFFFF"/>
        </w:rPr>
        <w:t>4</w:t>
      </w:r>
      <w:r w:rsidR="00107164" w:rsidRPr="00C71711">
        <w:rPr>
          <w:sz w:val="28"/>
          <w:szCs w:val="28"/>
          <w:shd w:val="clear" w:color="auto" w:fill="FFFFFF"/>
        </w:rPr>
        <w:t xml:space="preserve">, 6, 9 </w:t>
      </w:r>
      <w:r w:rsidR="00527475" w:rsidRPr="00C71711">
        <w:rPr>
          <w:sz w:val="28"/>
          <w:szCs w:val="28"/>
          <w:shd w:val="clear" w:color="auto" w:fill="FFFFFF"/>
        </w:rPr>
        <w:t xml:space="preserve">(в части сведений о трудовой деятельности </w:t>
      </w:r>
      <w:r w:rsidR="00371405" w:rsidRPr="00C71711">
        <w:rPr>
          <w:sz w:val="28"/>
          <w:szCs w:val="28"/>
          <w:shd w:val="clear" w:color="auto" w:fill="FFFFFF"/>
        </w:rPr>
        <w:t xml:space="preserve">студента </w:t>
      </w:r>
      <w:r w:rsidR="00527475" w:rsidRPr="00C71711">
        <w:rPr>
          <w:sz w:val="28"/>
          <w:szCs w:val="28"/>
          <w:shd w:val="clear" w:color="auto" w:fill="FFFFFF"/>
        </w:rPr>
        <w:t>за периоды после</w:t>
      </w:r>
      <w:r w:rsidR="00107164" w:rsidRPr="00C71711">
        <w:rPr>
          <w:sz w:val="28"/>
          <w:szCs w:val="28"/>
          <w:shd w:val="clear" w:color="auto" w:fill="FFFFFF"/>
        </w:rPr>
        <w:br/>
      </w:r>
      <w:r w:rsidR="00527475" w:rsidRPr="00C71711">
        <w:rPr>
          <w:sz w:val="28"/>
          <w:szCs w:val="28"/>
          <w:shd w:val="clear" w:color="auto" w:fill="FFFFFF"/>
        </w:rPr>
        <w:t xml:space="preserve">1 января 2020 года), </w:t>
      </w:r>
      <w:r w:rsidR="00B20E4E" w:rsidRPr="00C71711">
        <w:rPr>
          <w:sz w:val="28"/>
          <w:szCs w:val="28"/>
          <w:shd w:val="clear" w:color="auto" w:fill="FFFFFF"/>
        </w:rPr>
        <w:t xml:space="preserve">абзацем седьмым </w:t>
      </w:r>
      <w:r w:rsidR="00107164" w:rsidRPr="00C71711">
        <w:rPr>
          <w:sz w:val="28"/>
          <w:szCs w:val="28"/>
          <w:shd w:val="clear" w:color="auto" w:fill="FFFFFF"/>
        </w:rPr>
        <w:t>подпункт</w:t>
      </w:r>
      <w:r w:rsidR="00B20E4E" w:rsidRPr="00C71711">
        <w:rPr>
          <w:sz w:val="28"/>
          <w:szCs w:val="28"/>
          <w:shd w:val="clear" w:color="auto" w:fill="FFFFFF"/>
        </w:rPr>
        <w:t>а</w:t>
      </w:r>
      <w:r w:rsidR="00107164" w:rsidRPr="00C71711">
        <w:rPr>
          <w:sz w:val="28"/>
          <w:szCs w:val="28"/>
          <w:shd w:val="clear" w:color="auto" w:fill="FFFFFF"/>
        </w:rPr>
        <w:t xml:space="preserve"> «г» подпункта 11</w:t>
      </w:r>
      <w:r w:rsidR="00D05ED8" w:rsidRPr="00C71711">
        <w:rPr>
          <w:sz w:val="28"/>
          <w:szCs w:val="28"/>
          <w:shd w:val="clear" w:color="auto" w:fill="FFFFFF"/>
        </w:rPr>
        <w:t xml:space="preserve"> </w:t>
      </w:r>
      <w:r w:rsidRPr="00C71711">
        <w:rPr>
          <w:sz w:val="28"/>
          <w:szCs w:val="28"/>
        </w:rPr>
        <w:t>пункта 2.10 Порядка);</w:t>
      </w:r>
    </w:p>
    <w:p w14:paraId="5FF18ACF" w14:textId="3E8B4C33" w:rsidR="00695441" w:rsidRPr="00C71711" w:rsidRDefault="00610584" w:rsidP="00695441">
      <w:pPr>
        <w:widowControl w:val="0"/>
        <w:autoSpaceDE w:val="0"/>
        <w:autoSpaceDN w:val="0"/>
        <w:ind w:firstLine="709"/>
        <w:jc w:val="both"/>
        <w:rPr>
          <w:color w:val="000000" w:themeColor="text1"/>
          <w:sz w:val="28"/>
          <w:szCs w:val="28"/>
        </w:rPr>
      </w:pPr>
      <w:r w:rsidRPr="00C71711">
        <w:rPr>
          <w:color w:val="000000" w:themeColor="text1"/>
          <w:sz w:val="28"/>
          <w:szCs w:val="28"/>
        </w:rPr>
        <w:t>3) поддаваться прочтению;</w:t>
      </w:r>
    </w:p>
    <w:p w14:paraId="44563BED" w14:textId="77777777" w:rsidR="00610584" w:rsidRPr="00C71711" w:rsidRDefault="00610584" w:rsidP="00610584">
      <w:pPr>
        <w:widowControl w:val="0"/>
        <w:autoSpaceDE w:val="0"/>
        <w:autoSpaceDN w:val="0"/>
        <w:ind w:firstLine="709"/>
        <w:jc w:val="both"/>
        <w:rPr>
          <w:color w:val="000000" w:themeColor="text1"/>
          <w:sz w:val="28"/>
          <w:szCs w:val="28"/>
        </w:rPr>
      </w:pPr>
      <w:r w:rsidRPr="00C71711">
        <w:rPr>
          <w:rFonts w:eastAsiaTheme="minorEastAsia"/>
          <w:sz w:val="28"/>
          <w:szCs w:val="28"/>
        </w:rPr>
        <w:t xml:space="preserve">4) документы,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w:t>
      </w:r>
      <w:r w:rsidRPr="00C71711">
        <w:rPr>
          <w:rFonts w:eastAsiaTheme="minorEastAsia"/>
          <w:color w:val="000000" w:themeColor="text1"/>
          <w:sz w:val="28"/>
          <w:szCs w:val="28"/>
        </w:rPr>
        <w:t xml:space="preserve">Российской Федерации, </w:t>
      </w:r>
      <w:r w:rsidRPr="00C71711">
        <w:rPr>
          <w:rFonts w:eastAsiaTheme="minorEastAsia"/>
          <w:sz w:val="28"/>
          <w:szCs w:val="28"/>
        </w:rPr>
        <w:t>о верности перевода.</w:t>
      </w:r>
    </w:p>
    <w:p w14:paraId="50670203"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14:paraId="1AC50CA0" w14:textId="5450BAF4" w:rsidR="00695441" w:rsidRPr="00C71711" w:rsidRDefault="00695441" w:rsidP="00695441">
      <w:pPr>
        <w:widowControl w:val="0"/>
        <w:autoSpaceDE w:val="0"/>
        <w:autoSpaceDN w:val="0"/>
        <w:ind w:firstLine="709"/>
        <w:jc w:val="both"/>
        <w:rPr>
          <w:sz w:val="28"/>
          <w:szCs w:val="28"/>
        </w:rPr>
      </w:pPr>
      <w:r w:rsidRPr="00C71711">
        <w:rPr>
          <w:color w:val="000000" w:themeColor="text1"/>
          <w:sz w:val="28"/>
          <w:szCs w:val="28"/>
        </w:rPr>
        <w:t xml:space="preserve">2.12. Для участия в отборе участник отбора представляет заявку в форме электронного </w:t>
      </w:r>
      <w:r w:rsidRPr="00C71711">
        <w:rPr>
          <w:sz w:val="28"/>
          <w:szCs w:val="28"/>
        </w:rPr>
        <w:t>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w:t>
      </w:r>
      <w:r w:rsidR="004D2B94" w:rsidRPr="00C71711">
        <w:rPr>
          <w:sz w:val="28"/>
          <w:szCs w:val="28"/>
        </w:rPr>
        <w:br/>
      </w:r>
      <w:r w:rsidRPr="00C71711">
        <w:rPr>
          <w:sz w:val="28"/>
          <w:szCs w:val="28"/>
        </w:rPr>
        <w:t>(</w:t>
      </w:r>
      <w:r w:rsidR="00EF4A18" w:rsidRPr="00C71711">
        <w:rPr>
          <w:sz w:val="28"/>
          <w:szCs w:val="28"/>
        </w:rPr>
        <w:t xml:space="preserve">за исключением документов, предусмотренных </w:t>
      </w:r>
      <w:r w:rsidR="00107164" w:rsidRPr="00C71711">
        <w:rPr>
          <w:sz w:val="28"/>
          <w:szCs w:val="28"/>
        </w:rPr>
        <w:t xml:space="preserve">подпунктами 3, </w:t>
      </w:r>
      <w:r w:rsidR="00107164" w:rsidRPr="00C71711">
        <w:rPr>
          <w:sz w:val="28"/>
          <w:szCs w:val="28"/>
          <w:shd w:val="clear" w:color="auto" w:fill="FFFFFF"/>
        </w:rPr>
        <w:t>4, 6, 9 (в части сведений о трудовой деятельности студента за периоды после 1 января</w:t>
      </w:r>
      <w:r w:rsidR="00107164" w:rsidRPr="00C71711">
        <w:rPr>
          <w:sz w:val="28"/>
          <w:szCs w:val="28"/>
          <w:shd w:val="clear" w:color="auto" w:fill="FFFFFF"/>
        </w:rPr>
        <w:br/>
        <w:t xml:space="preserve">2020 года), </w:t>
      </w:r>
      <w:r w:rsidR="00B20E4E" w:rsidRPr="00C71711">
        <w:rPr>
          <w:sz w:val="28"/>
          <w:szCs w:val="28"/>
          <w:shd w:val="clear" w:color="auto" w:fill="FFFFFF"/>
        </w:rPr>
        <w:t xml:space="preserve">абзацем седьмым подпункта «г» подпункта 11 </w:t>
      </w:r>
      <w:r w:rsidR="00107164" w:rsidRPr="00C71711">
        <w:rPr>
          <w:sz w:val="28"/>
          <w:szCs w:val="28"/>
        </w:rPr>
        <w:t xml:space="preserve"> пункта 2.10 Порядка</w:t>
      </w:r>
      <w:r w:rsidR="00097B20" w:rsidRPr="00C71711">
        <w:rPr>
          <w:sz w:val="28"/>
          <w:szCs w:val="28"/>
        </w:rPr>
        <w:t>)</w:t>
      </w:r>
      <w:r w:rsidRPr="00C71711">
        <w:rPr>
          <w:sz w:val="28"/>
          <w:szCs w:val="28"/>
        </w:rPr>
        <w:t>, через личный</w:t>
      </w:r>
      <w:r w:rsidRPr="00C71711">
        <w:rPr>
          <w:color w:val="000000" w:themeColor="text1"/>
          <w:sz w:val="28"/>
          <w:szCs w:val="28"/>
        </w:rPr>
        <w:t xml:space="preserve"> кабинет ГИС «Субсидия АПК24» с использованием информационно-телекомм</w:t>
      </w:r>
      <w:r w:rsidR="00EF4A18" w:rsidRPr="00C71711">
        <w:rPr>
          <w:color w:val="000000" w:themeColor="text1"/>
          <w:sz w:val="28"/>
          <w:szCs w:val="28"/>
        </w:rPr>
        <w:t xml:space="preserve">уникационной сети «Интернет» по </w:t>
      </w:r>
      <w:r w:rsidRPr="00C71711">
        <w:rPr>
          <w:color w:val="000000" w:themeColor="text1"/>
          <w:sz w:val="28"/>
          <w:szCs w:val="28"/>
        </w:rPr>
        <w:t xml:space="preserve">ссылке </w:t>
      </w:r>
      <w:r w:rsidRPr="00C71711">
        <w:rPr>
          <w:sz w:val="28"/>
          <w:szCs w:val="28"/>
        </w:rPr>
        <w:t>http</w:t>
      </w:r>
      <w:r w:rsidR="00CA0B3E" w:rsidRPr="00C71711">
        <w:rPr>
          <w:sz w:val="28"/>
          <w:szCs w:val="28"/>
          <w:lang w:val="en-US"/>
        </w:rPr>
        <w:t>s</w:t>
      </w:r>
      <w:r w:rsidRPr="00C71711">
        <w:rPr>
          <w:sz w:val="28"/>
          <w:szCs w:val="28"/>
        </w:rPr>
        <w:t>://sapk</w:t>
      </w:r>
      <w:r w:rsidR="00CA0B3E" w:rsidRPr="00C71711">
        <w:rPr>
          <w:sz w:val="28"/>
          <w:szCs w:val="28"/>
        </w:rPr>
        <w:t>24</w:t>
      </w:r>
      <w:r w:rsidRPr="00C71711">
        <w:rPr>
          <w:sz w:val="28"/>
          <w:szCs w:val="28"/>
        </w:rPr>
        <w:t xml:space="preserve">.krskcit.ru (далее </w:t>
      </w:r>
      <w:r w:rsidRPr="00C71711">
        <w:rPr>
          <w:color w:val="000000" w:themeColor="text1"/>
          <w:sz w:val="28"/>
          <w:szCs w:val="28"/>
        </w:rPr>
        <w:t>– личный кабинет)</w:t>
      </w:r>
      <w:r w:rsidRPr="00C71711">
        <w:rPr>
          <w:sz w:val="28"/>
          <w:szCs w:val="28"/>
        </w:rPr>
        <w:t>:</w:t>
      </w:r>
    </w:p>
    <w:p w14:paraId="1482204F"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14:paraId="5F1E236E" w14:textId="5E6A32D4"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в министерство в случае, если участник отбора зарегистрирован и</w:t>
      </w:r>
      <w:r w:rsidR="00DE6527" w:rsidRPr="00C71711">
        <w:rPr>
          <w:color w:val="000000" w:themeColor="text1"/>
          <w:sz w:val="28"/>
          <w:szCs w:val="28"/>
        </w:rPr>
        <w:t xml:space="preserve"> </w:t>
      </w:r>
      <w:r w:rsidRPr="00C71711">
        <w:rPr>
          <w:color w:val="000000" w:themeColor="text1"/>
          <w:sz w:val="28"/>
          <w:szCs w:val="28"/>
        </w:rPr>
        <w:t>(или)</w:t>
      </w:r>
      <w:r w:rsidR="00DE6527" w:rsidRPr="00C71711">
        <w:rPr>
          <w:color w:val="000000" w:themeColor="text1"/>
          <w:sz w:val="28"/>
          <w:szCs w:val="28"/>
        </w:rPr>
        <w:t xml:space="preserve"> </w:t>
      </w:r>
      <w:r w:rsidRPr="00C71711">
        <w:rPr>
          <w:color w:val="000000" w:themeColor="text1"/>
          <w:sz w:val="28"/>
          <w:szCs w:val="28"/>
        </w:rPr>
        <w:t>осуществляет свою деятельность на территории городского округа края.</w:t>
      </w:r>
    </w:p>
    <w:p w14:paraId="22421DA9"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14:paraId="5D78A90B" w14:textId="1EB0F283" w:rsidR="005F04CD" w:rsidRPr="00C71711" w:rsidRDefault="005F04CD" w:rsidP="005F04CD">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002B2E9A" w:rsidRPr="00C71711">
        <w:rPr>
          <w:rFonts w:ascii="Times New Roman" w:eastAsia="Times New Roman" w:hAnsi="Times New Roman" w:cs="Times New Roman"/>
          <w:color w:val="000000" w:themeColor="text1"/>
          <w:sz w:val="28"/>
          <w:szCs w:val="28"/>
        </w:rPr>
        <w:t xml:space="preserve"> требованиям</w:t>
      </w:r>
      <w:r w:rsidR="002B2E9A" w:rsidRPr="00C71711">
        <w:rPr>
          <w:rFonts w:ascii="Times New Roman" w:eastAsia="Times New Roman" w:hAnsi="Times New Roman" w:cs="Times New Roman"/>
          <w:color w:val="000000" w:themeColor="text1"/>
          <w:sz w:val="28"/>
          <w:szCs w:val="28"/>
        </w:rPr>
        <w:br/>
      </w:r>
      <w:r w:rsidRPr="00C71711">
        <w:rPr>
          <w:rFonts w:ascii="Times New Roman" w:eastAsia="Times New Roman" w:hAnsi="Times New Roman" w:cs="Times New Roman"/>
          <w:color w:val="000000" w:themeColor="text1"/>
          <w:sz w:val="28"/>
          <w:szCs w:val="28"/>
        </w:rPr>
        <w:t xml:space="preserve">к их комплектности и оформлению, установленным пунктами 2.10, 2.11 Порядка. </w:t>
      </w:r>
      <w:r w:rsidRPr="00C71711">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14:paraId="78FA043A" w14:textId="0EEED1D5" w:rsidR="005F04CD" w:rsidRPr="00C71711" w:rsidRDefault="005F04CD" w:rsidP="005F04CD">
      <w:pPr>
        <w:autoSpaceDE w:val="0"/>
        <w:autoSpaceDN w:val="0"/>
        <w:adjustRightInd w:val="0"/>
        <w:ind w:firstLine="709"/>
        <w:jc w:val="both"/>
        <w:rPr>
          <w:sz w:val="28"/>
          <w:szCs w:val="28"/>
        </w:rPr>
      </w:pPr>
      <w:r w:rsidRPr="00C71711">
        <w:rPr>
          <w:sz w:val="28"/>
          <w:szCs w:val="28"/>
        </w:rPr>
        <w:t xml:space="preserve">По результатам проверки в срок, указанный в абзаце пятом настоящего пункта, </w:t>
      </w:r>
      <w:r w:rsidRPr="00C71711">
        <w:rPr>
          <w:color w:val="000000"/>
          <w:sz w:val="28"/>
          <w:szCs w:val="28"/>
        </w:rPr>
        <w:t xml:space="preserve">Орган местного самоуправления </w:t>
      </w:r>
      <w:r w:rsidRPr="00C71711">
        <w:rPr>
          <w:sz w:val="28"/>
          <w:szCs w:val="28"/>
        </w:rPr>
        <w:t>н</w:t>
      </w:r>
      <w:r w:rsidR="002B2E9A" w:rsidRPr="00C71711">
        <w:rPr>
          <w:sz w:val="28"/>
          <w:szCs w:val="28"/>
        </w:rPr>
        <w:t>аправляет заявку в министерство</w:t>
      </w:r>
      <w:r w:rsidR="002B2E9A" w:rsidRPr="00C71711">
        <w:rPr>
          <w:sz w:val="28"/>
          <w:szCs w:val="28"/>
        </w:rPr>
        <w:br/>
      </w:r>
      <w:r w:rsidRPr="00C71711">
        <w:rPr>
          <w:sz w:val="28"/>
          <w:szCs w:val="28"/>
        </w:rPr>
        <w:t>с указанием соответствия или несоответствия представленных участником отбора документов требованиям</w:t>
      </w:r>
      <w:r w:rsidRPr="00C71711">
        <w:rPr>
          <w:color w:val="000000" w:themeColor="text1"/>
          <w:sz w:val="28"/>
          <w:szCs w:val="28"/>
        </w:rPr>
        <w:t xml:space="preserve"> к их комплектности и оформлению</w:t>
      </w:r>
      <w:r w:rsidRPr="00C71711">
        <w:rPr>
          <w:sz w:val="28"/>
          <w:szCs w:val="28"/>
        </w:rPr>
        <w:t xml:space="preserve">, установленным </w:t>
      </w:r>
      <w:r w:rsidRPr="00C71711">
        <w:rPr>
          <w:color w:val="000000" w:themeColor="text1"/>
          <w:sz w:val="28"/>
          <w:szCs w:val="28"/>
        </w:rPr>
        <w:t>пунктами 2.10, 2.11 Порядка,</w:t>
      </w:r>
      <w:r w:rsidRPr="00C71711">
        <w:rPr>
          <w:sz w:val="28"/>
          <w:szCs w:val="28"/>
        </w:rPr>
        <w:t xml:space="preserve"> и уведомляет об этом участника отбора в личном кабинете</w:t>
      </w:r>
      <w:r w:rsidR="00527475" w:rsidRPr="00C71711">
        <w:rPr>
          <w:sz w:val="28"/>
          <w:szCs w:val="28"/>
        </w:rPr>
        <w:t>.</w:t>
      </w:r>
    </w:p>
    <w:p w14:paraId="2A81213A" w14:textId="77777777" w:rsidR="00695441" w:rsidRPr="00C71711" w:rsidRDefault="00695441" w:rsidP="00695441">
      <w:pPr>
        <w:autoSpaceDE w:val="0"/>
        <w:autoSpaceDN w:val="0"/>
        <w:adjustRightInd w:val="0"/>
        <w:ind w:firstLine="709"/>
        <w:jc w:val="both"/>
        <w:rPr>
          <w:color w:val="000000"/>
          <w:sz w:val="28"/>
          <w:szCs w:val="28"/>
        </w:rPr>
      </w:pPr>
      <w:r w:rsidRPr="00C71711">
        <w:rPr>
          <w:color w:val="000000"/>
          <w:sz w:val="28"/>
          <w:szCs w:val="28"/>
        </w:rPr>
        <w:t>2.1</w:t>
      </w:r>
      <w:r w:rsidR="005F04CD" w:rsidRPr="00C71711">
        <w:rPr>
          <w:color w:val="000000"/>
          <w:sz w:val="28"/>
          <w:szCs w:val="28"/>
        </w:rPr>
        <w:t>3</w:t>
      </w:r>
      <w:r w:rsidRPr="00C71711">
        <w:rPr>
          <w:color w:val="000000"/>
          <w:sz w:val="28"/>
          <w:szCs w:val="28"/>
        </w:rPr>
        <w:t>. Участник отбора вправе отозвать заявку по собственной инициативе в личном кабинете до окончания срока приема заявок, указанного в объявлении.</w:t>
      </w:r>
    </w:p>
    <w:p w14:paraId="36E48729" w14:textId="77777777" w:rsidR="00695441" w:rsidRPr="00C71711" w:rsidRDefault="00695441" w:rsidP="00695441">
      <w:pPr>
        <w:autoSpaceDE w:val="0"/>
        <w:autoSpaceDN w:val="0"/>
        <w:adjustRightInd w:val="0"/>
        <w:ind w:firstLine="709"/>
        <w:jc w:val="both"/>
        <w:rPr>
          <w:sz w:val="28"/>
          <w:szCs w:val="28"/>
        </w:rPr>
      </w:pPr>
      <w:r w:rsidRPr="00C71711">
        <w:rPr>
          <w:color w:val="000000"/>
          <w:sz w:val="28"/>
          <w:szCs w:val="28"/>
        </w:rPr>
        <w:t xml:space="preserve">В случае отзыва заявки участником отбора </w:t>
      </w:r>
      <w:r w:rsidRPr="00C71711">
        <w:rPr>
          <w:sz w:val="28"/>
          <w:szCs w:val="28"/>
        </w:rPr>
        <w:t>осуществляет</w:t>
      </w:r>
      <w:r w:rsidR="002A4B50" w:rsidRPr="00C71711">
        <w:rPr>
          <w:sz w:val="28"/>
          <w:szCs w:val="28"/>
        </w:rPr>
        <w:t>ся</w:t>
      </w:r>
      <w:r w:rsidRPr="00C71711">
        <w:rPr>
          <w:sz w:val="28"/>
          <w:szCs w:val="28"/>
        </w:rPr>
        <w:t xml:space="preserve"> возврат заявки в ГИС «Субсидия АПК24» в день отзыва заявки участником отбора</w:t>
      </w:r>
      <w:r w:rsidRPr="00C71711">
        <w:rPr>
          <w:color w:val="000000"/>
          <w:sz w:val="28"/>
          <w:szCs w:val="28"/>
        </w:rPr>
        <w:t>.</w:t>
      </w:r>
    </w:p>
    <w:p w14:paraId="7822089B" w14:textId="77777777" w:rsidR="00695441" w:rsidRPr="00C71711" w:rsidRDefault="00695441" w:rsidP="00695441">
      <w:pPr>
        <w:autoSpaceDE w:val="0"/>
        <w:autoSpaceDN w:val="0"/>
        <w:adjustRightInd w:val="0"/>
        <w:ind w:firstLine="709"/>
        <w:jc w:val="both"/>
        <w:rPr>
          <w:color w:val="000000"/>
          <w:sz w:val="28"/>
          <w:szCs w:val="28"/>
        </w:rPr>
      </w:pPr>
      <w:r w:rsidRPr="00C71711">
        <w:rPr>
          <w:color w:val="000000"/>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14:paraId="4CB124E8" w14:textId="6B380DBE"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2.</w:t>
      </w:r>
      <w:r w:rsidR="005F04CD" w:rsidRPr="00C71711">
        <w:rPr>
          <w:color w:val="000000" w:themeColor="text1"/>
          <w:sz w:val="28"/>
          <w:szCs w:val="28"/>
        </w:rPr>
        <w:t>14</w:t>
      </w:r>
      <w:r w:rsidRPr="00C71711">
        <w:rPr>
          <w:color w:val="000000" w:themeColor="text1"/>
          <w:sz w:val="28"/>
          <w:szCs w:val="28"/>
        </w:rPr>
        <w:t xml:space="preserve">. В случае если участник отбора не представил по собственной инициативе документы, предусмотренные </w:t>
      </w:r>
      <w:r w:rsidR="00107164" w:rsidRPr="00C71711">
        <w:rPr>
          <w:sz w:val="28"/>
          <w:szCs w:val="28"/>
        </w:rPr>
        <w:t xml:space="preserve">подпунктами 3, </w:t>
      </w:r>
      <w:r w:rsidR="00107164" w:rsidRPr="00C71711">
        <w:rPr>
          <w:sz w:val="28"/>
          <w:szCs w:val="28"/>
          <w:shd w:val="clear" w:color="auto" w:fill="FFFFFF"/>
        </w:rPr>
        <w:t>4, 6, 9 (в части сведений о трудовой деятельности студента за периоды после 1 января</w:t>
      </w:r>
      <w:r w:rsidR="00107164" w:rsidRPr="00C71711">
        <w:rPr>
          <w:sz w:val="28"/>
          <w:szCs w:val="28"/>
          <w:shd w:val="clear" w:color="auto" w:fill="FFFFFF"/>
        </w:rPr>
        <w:br/>
        <w:t xml:space="preserve">2020 года), </w:t>
      </w:r>
      <w:r w:rsidR="00B20E4E" w:rsidRPr="00C71711">
        <w:rPr>
          <w:sz w:val="28"/>
          <w:szCs w:val="28"/>
          <w:shd w:val="clear" w:color="auto" w:fill="FFFFFF"/>
        </w:rPr>
        <w:t xml:space="preserve">абзацем седьмым подпункта «г» подпункта 11 </w:t>
      </w:r>
      <w:r w:rsidR="00107164" w:rsidRPr="00C71711">
        <w:rPr>
          <w:sz w:val="28"/>
          <w:szCs w:val="28"/>
        </w:rPr>
        <w:t>пункта</w:t>
      </w:r>
      <w:r w:rsidR="00B20E4E" w:rsidRPr="00C71711">
        <w:rPr>
          <w:sz w:val="28"/>
          <w:szCs w:val="28"/>
        </w:rPr>
        <w:t xml:space="preserve"> </w:t>
      </w:r>
      <w:r w:rsidR="00097B20" w:rsidRPr="00C71711">
        <w:rPr>
          <w:sz w:val="28"/>
          <w:szCs w:val="28"/>
        </w:rPr>
        <w:t>2.10 Порядка</w:t>
      </w:r>
      <w:r w:rsidRPr="00C71711">
        <w:rPr>
          <w:color w:val="000000"/>
          <w:sz w:val="28"/>
          <w:szCs w:val="28"/>
        </w:rPr>
        <w:t>, министерство в течение 5 рабочих дней</w:t>
      </w:r>
      <w:r w:rsidR="00107164" w:rsidRPr="00C71711">
        <w:rPr>
          <w:color w:val="000000" w:themeColor="text1"/>
          <w:sz w:val="28"/>
          <w:szCs w:val="28"/>
        </w:rPr>
        <w:t xml:space="preserve"> со дня, следующего</w:t>
      </w:r>
      <w:r w:rsidR="00B20E4E" w:rsidRPr="00C71711">
        <w:rPr>
          <w:color w:val="000000" w:themeColor="text1"/>
          <w:sz w:val="28"/>
          <w:szCs w:val="28"/>
        </w:rPr>
        <w:t xml:space="preserve"> </w:t>
      </w:r>
      <w:r w:rsidRPr="00C71711">
        <w:rPr>
          <w:color w:val="000000" w:themeColor="text1"/>
          <w:sz w:val="28"/>
          <w:szCs w:val="28"/>
        </w:rPr>
        <w:t>за днем окончания срока приема заявок, указанного</w:t>
      </w:r>
      <w:r w:rsidR="00107164" w:rsidRPr="00C71711">
        <w:rPr>
          <w:color w:val="000000" w:themeColor="text1"/>
          <w:sz w:val="28"/>
          <w:szCs w:val="28"/>
        </w:rPr>
        <w:t xml:space="preserve"> </w:t>
      </w:r>
      <w:r w:rsidRPr="00C71711">
        <w:rPr>
          <w:color w:val="000000" w:themeColor="text1"/>
          <w:sz w:val="28"/>
          <w:szCs w:val="28"/>
        </w:rPr>
        <w:t>в объявлении</w:t>
      </w:r>
      <w:r w:rsidRPr="00C71711">
        <w:rPr>
          <w:sz w:val="28"/>
          <w:szCs w:val="28"/>
        </w:rPr>
        <w:t xml:space="preserve">, запрашивает </w:t>
      </w:r>
      <w:r w:rsidR="005F04CD" w:rsidRPr="00C71711">
        <w:rPr>
          <w:sz w:val="28"/>
          <w:szCs w:val="28"/>
        </w:rPr>
        <w:t>указанные документы</w:t>
      </w:r>
      <w:r w:rsidR="004A42FF" w:rsidRPr="00C71711">
        <w:rPr>
          <w:sz w:val="28"/>
          <w:szCs w:val="28"/>
        </w:rPr>
        <w:t xml:space="preserve"> и (или) сведения, содержащиеся в них,</w:t>
      </w:r>
      <w:r w:rsidR="00B20E4E" w:rsidRPr="00C71711">
        <w:rPr>
          <w:sz w:val="28"/>
          <w:szCs w:val="28"/>
        </w:rPr>
        <w:br/>
      </w:r>
      <w:r w:rsidRPr="00C71711">
        <w:rPr>
          <w:color w:val="000000" w:themeColor="text1"/>
          <w:sz w:val="28"/>
          <w:szCs w:val="28"/>
        </w:rPr>
        <w:t>у</w:t>
      </w:r>
      <w:r w:rsidR="00CD00E4" w:rsidRPr="00C71711">
        <w:rPr>
          <w:color w:val="000000" w:themeColor="text1"/>
          <w:sz w:val="28"/>
          <w:szCs w:val="28"/>
        </w:rPr>
        <w:t xml:space="preserve"> уполномоченных</w:t>
      </w:r>
      <w:r w:rsidR="00EF4A18" w:rsidRPr="00C71711">
        <w:rPr>
          <w:color w:val="000000" w:themeColor="text1"/>
          <w:sz w:val="28"/>
          <w:szCs w:val="28"/>
        </w:rPr>
        <w:t xml:space="preserve"> </w:t>
      </w:r>
      <w:r w:rsidR="005E0AA8" w:rsidRPr="00C71711">
        <w:rPr>
          <w:color w:val="000000" w:themeColor="text1"/>
          <w:sz w:val="28"/>
          <w:szCs w:val="28"/>
        </w:rPr>
        <w:t xml:space="preserve">на их предоставление органов </w:t>
      </w:r>
      <w:r w:rsidRPr="00C71711">
        <w:rPr>
          <w:color w:val="000000" w:themeColor="text1"/>
          <w:sz w:val="28"/>
          <w:szCs w:val="28"/>
        </w:rPr>
        <w:t>посредством межведомственн</w:t>
      </w:r>
      <w:r w:rsidR="002B2E9A" w:rsidRPr="00C71711">
        <w:rPr>
          <w:color w:val="000000" w:themeColor="text1"/>
          <w:sz w:val="28"/>
          <w:szCs w:val="28"/>
        </w:rPr>
        <w:t>ого взаимодействия, в том числе</w:t>
      </w:r>
      <w:r w:rsidR="00CD00E4" w:rsidRPr="00C71711">
        <w:rPr>
          <w:color w:val="000000" w:themeColor="text1"/>
          <w:sz w:val="28"/>
          <w:szCs w:val="28"/>
        </w:rPr>
        <w:t xml:space="preserve"> </w:t>
      </w:r>
      <w:r w:rsidRPr="00C71711">
        <w:rPr>
          <w:color w:val="000000" w:themeColor="text1"/>
          <w:sz w:val="28"/>
          <w:szCs w:val="28"/>
        </w:rPr>
        <w:t>в форме электронного документа</w:t>
      </w:r>
      <w:r w:rsidR="00EF4A18" w:rsidRPr="00C71711">
        <w:rPr>
          <w:color w:val="000000" w:themeColor="text1"/>
          <w:sz w:val="28"/>
          <w:szCs w:val="28"/>
        </w:rPr>
        <w:t xml:space="preserve"> </w:t>
      </w:r>
      <w:r w:rsidRPr="00C71711">
        <w:rPr>
          <w:color w:val="000000" w:themeColor="text1"/>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w:t>
      </w:r>
      <w:r w:rsidR="004A42FF" w:rsidRPr="00C71711">
        <w:rPr>
          <w:color w:val="000000" w:themeColor="text1"/>
          <w:sz w:val="28"/>
          <w:szCs w:val="28"/>
        </w:rPr>
        <w:t>ого электронного взаимодействия</w:t>
      </w:r>
      <w:r w:rsidR="00AA2A3A" w:rsidRPr="00C71711">
        <w:rPr>
          <w:color w:val="000000" w:themeColor="text1"/>
          <w:sz w:val="28"/>
          <w:szCs w:val="28"/>
        </w:rPr>
        <w:t xml:space="preserve"> (далее </w:t>
      </w:r>
      <w:r w:rsidR="001C3DAA" w:rsidRPr="00C71711">
        <w:rPr>
          <w:color w:val="000000" w:themeColor="text1"/>
          <w:sz w:val="28"/>
          <w:szCs w:val="28"/>
        </w:rPr>
        <w:t>–</w:t>
      </w:r>
      <w:r w:rsidR="00AA2A3A" w:rsidRPr="00C71711">
        <w:rPr>
          <w:color w:val="000000" w:themeColor="text1"/>
          <w:sz w:val="28"/>
          <w:szCs w:val="28"/>
        </w:rPr>
        <w:t xml:space="preserve"> межведомственное взаимодействие)</w:t>
      </w:r>
      <w:r w:rsidR="004A42FF" w:rsidRPr="00C71711">
        <w:rPr>
          <w:color w:val="000000" w:themeColor="text1"/>
          <w:sz w:val="28"/>
          <w:szCs w:val="28"/>
        </w:rPr>
        <w:t>.</w:t>
      </w:r>
    </w:p>
    <w:p w14:paraId="084D806F" w14:textId="7DB37D00" w:rsidR="00F21C94" w:rsidRPr="00C71711" w:rsidRDefault="00F21C94" w:rsidP="00F21C94">
      <w:pPr>
        <w:autoSpaceDE w:val="0"/>
        <w:autoSpaceDN w:val="0"/>
        <w:adjustRightInd w:val="0"/>
        <w:ind w:firstLine="709"/>
        <w:jc w:val="both"/>
        <w:rPr>
          <w:color w:val="000000" w:themeColor="text1"/>
          <w:sz w:val="28"/>
          <w:szCs w:val="28"/>
        </w:rPr>
      </w:pPr>
      <w:r w:rsidRPr="00C71711">
        <w:rPr>
          <w:color w:val="000000" w:themeColor="text1"/>
          <w:sz w:val="28"/>
          <w:szCs w:val="28"/>
        </w:rPr>
        <w:t>Запрос указанных документов и (или) сведений, содержащихся в них, осуществляется по состоянию на дату направления заявки или, в случае если формой электронного документа межведомственного взаимодействия</w:t>
      </w:r>
      <w:r w:rsidRPr="00C71711">
        <w:rPr>
          <w:color w:val="000000" w:themeColor="text1"/>
          <w:sz w:val="28"/>
          <w:szCs w:val="28"/>
        </w:rPr>
        <w:br/>
        <w:t>не предусмотрено выбора указанной даты, на первое число месяца направления заявки.</w:t>
      </w:r>
    </w:p>
    <w:p w14:paraId="42E1C933" w14:textId="273492A9" w:rsidR="005E0AA8" w:rsidRPr="00C71711" w:rsidRDefault="005E0AA8" w:rsidP="005E0AA8">
      <w:pPr>
        <w:autoSpaceDE w:val="0"/>
        <w:autoSpaceDN w:val="0"/>
        <w:adjustRightInd w:val="0"/>
        <w:ind w:firstLine="709"/>
        <w:jc w:val="both"/>
        <w:rPr>
          <w:sz w:val="28"/>
          <w:szCs w:val="28"/>
        </w:rPr>
      </w:pPr>
      <w:r w:rsidRPr="00C71711">
        <w:rPr>
          <w:sz w:val="28"/>
          <w:szCs w:val="28"/>
        </w:rPr>
        <w:t xml:space="preserve">Документы </w:t>
      </w:r>
      <w:r w:rsidR="004033EE" w:rsidRPr="00C71711">
        <w:rPr>
          <w:sz w:val="28"/>
          <w:szCs w:val="28"/>
        </w:rPr>
        <w:t xml:space="preserve">и (или) </w:t>
      </w:r>
      <w:r w:rsidRPr="00C71711">
        <w:rPr>
          <w:sz w:val="28"/>
          <w:szCs w:val="28"/>
        </w:rPr>
        <w:t>сведения,</w:t>
      </w:r>
      <w:r w:rsidR="002B2E9A" w:rsidRPr="00C71711">
        <w:rPr>
          <w:sz w:val="28"/>
          <w:szCs w:val="28"/>
        </w:rPr>
        <w:t xml:space="preserve"> содержащиеся в них, полученные</w:t>
      </w:r>
      <w:r w:rsidR="002B2E9A" w:rsidRPr="00C71711">
        <w:rPr>
          <w:sz w:val="28"/>
          <w:szCs w:val="28"/>
        </w:rPr>
        <w:br/>
      </w:r>
      <w:r w:rsidRPr="00C71711">
        <w:rPr>
          <w:sz w:val="28"/>
          <w:szCs w:val="28"/>
        </w:rPr>
        <w:t>в порядке межведомственн</w:t>
      </w:r>
      <w:r w:rsidR="002B2E9A" w:rsidRPr="00C71711">
        <w:rPr>
          <w:sz w:val="28"/>
          <w:szCs w:val="28"/>
        </w:rPr>
        <w:t>ого взаимодействия, приобщаются</w:t>
      </w:r>
      <w:r w:rsidR="002B2E9A" w:rsidRPr="00C71711">
        <w:rPr>
          <w:sz w:val="28"/>
          <w:szCs w:val="28"/>
        </w:rPr>
        <w:br/>
      </w:r>
      <w:r w:rsidRPr="00C71711">
        <w:rPr>
          <w:sz w:val="28"/>
          <w:szCs w:val="28"/>
        </w:rPr>
        <w:t>к соответствующей заявке.</w:t>
      </w:r>
    </w:p>
    <w:p w14:paraId="6AF07919" w14:textId="1B78E5BB" w:rsidR="005E0AA8" w:rsidRPr="00C71711" w:rsidRDefault="005E0AA8" w:rsidP="00695441">
      <w:pPr>
        <w:autoSpaceDE w:val="0"/>
        <w:autoSpaceDN w:val="0"/>
        <w:adjustRightInd w:val="0"/>
        <w:ind w:firstLine="709"/>
        <w:jc w:val="both"/>
        <w:rPr>
          <w:color w:val="000000" w:themeColor="text1"/>
          <w:sz w:val="28"/>
          <w:szCs w:val="28"/>
        </w:rPr>
      </w:pPr>
      <w:r w:rsidRPr="00C71711">
        <w:rPr>
          <w:sz w:val="28"/>
          <w:szCs w:val="28"/>
        </w:rPr>
        <w:t xml:space="preserve">Сведения о соблюдении участником отбора требований, установленных подпунктами 1 </w:t>
      </w:r>
      <w:r w:rsidR="001C3DAA" w:rsidRPr="00C71711">
        <w:rPr>
          <w:sz w:val="28"/>
          <w:szCs w:val="28"/>
        </w:rPr>
        <w:t>–</w:t>
      </w:r>
      <w:r w:rsidRPr="00C71711">
        <w:rPr>
          <w:sz w:val="28"/>
          <w:szCs w:val="28"/>
        </w:rPr>
        <w:t xml:space="preserve"> 5, 6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заявлении.</w:t>
      </w:r>
    </w:p>
    <w:p w14:paraId="2662B08A" w14:textId="526D8C59" w:rsidR="00695441" w:rsidRPr="00C71711" w:rsidRDefault="00695441" w:rsidP="00695441">
      <w:pPr>
        <w:widowControl w:val="0"/>
        <w:autoSpaceDE w:val="0"/>
        <w:autoSpaceDN w:val="0"/>
        <w:adjustRightInd w:val="0"/>
        <w:ind w:firstLine="709"/>
        <w:contextualSpacing/>
        <w:jc w:val="both"/>
        <w:rPr>
          <w:sz w:val="28"/>
          <w:szCs w:val="28"/>
        </w:rPr>
      </w:pPr>
      <w:r w:rsidRPr="00C71711">
        <w:rPr>
          <w:color w:val="000000" w:themeColor="text1"/>
          <w:sz w:val="28"/>
          <w:szCs w:val="28"/>
        </w:rPr>
        <w:t>2.1</w:t>
      </w:r>
      <w:r w:rsidR="004A42FF" w:rsidRPr="00C71711">
        <w:rPr>
          <w:color w:val="000000" w:themeColor="text1"/>
          <w:sz w:val="28"/>
          <w:szCs w:val="28"/>
        </w:rPr>
        <w:t>5</w:t>
      </w:r>
      <w:r w:rsidRPr="00C71711">
        <w:rPr>
          <w:color w:val="000000" w:themeColor="text1"/>
          <w:sz w:val="28"/>
          <w:szCs w:val="28"/>
        </w:rPr>
        <w:t xml:space="preserve">. </w:t>
      </w:r>
      <w:r w:rsidRPr="00C71711">
        <w:rPr>
          <w:sz w:val="28"/>
          <w:szCs w:val="28"/>
        </w:rPr>
        <w:t xml:space="preserve">Министерство в течение 7 </w:t>
      </w:r>
      <w:r w:rsidR="00DE6527" w:rsidRPr="00C71711">
        <w:rPr>
          <w:sz w:val="28"/>
          <w:szCs w:val="28"/>
        </w:rPr>
        <w:t>рабочих дней со дня, следующего</w:t>
      </w:r>
      <w:r w:rsidR="00DE6527" w:rsidRPr="00C71711">
        <w:rPr>
          <w:sz w:val="28"/>
          <w:szCs w:val="28"/>
        </w:rPr>
        <w:br/>
      </w:r>
      <w:r w:rsidRPr="00C71711">
        <w:rPr>
          <w:sz w:val="28"/>
          <w:szCs w:val="28"/>
        </w:rPr>
        <w:t>за</w:t>
      </w:r>
      <w:r w:rsidR="00DE6527" w:rsidRPr="00C71711">
        <w:rPr>
          <w:sz w:val="28"/>
          <w:szCs w:val="28"/>
        </w:rPr>
        <w:t xml:space="preserve"> </w:t>
      </w:r>
      <w:r w:rsidRPr="00C71711">
        <w:rPr>
          <w:sz w:val="28"/>
          <w:szCs w:val="28"/>
        </w:rPr>
        <w:t>днем окончания срока приема заявок, указанного в объявлении, рассматривает заявки на наличие либо отсутствие оснований для</w:t>
      </w:r>
      <w:r w:rsidR="00DE6527" w:rsidRPr="00C71711">
        <w:rPr>
          <w:sz w:val="28"/>
          <w:szCs w:val="28"/>
        </w:rPr>
        <w:t xml:space="preserve"> </w:t>
      </w:r>
      <w:r w:rsidRPr="00C71711">
        <w:rPr>
          <w:sz w:val="28"/>
          <w:szCs w:val="28"/>
        </w:rPr>
        <w:t>их отклонения, предусмотренных пунктом 2.</w:t>
      </w:r>
      <w:r w:rsidR="004A42FF" w:rsidRPr="00C71711">
        <w:rPr>
          <w:sz w:val="28"/>
          <w:szCs w:val="28"/>
        </w:rPr>
        <w:t>16</w:t>
      </w:r>
      <w:r w:rsidRPr="00C71711">
        <w:rPr>
          <w:sz w:val="28"/>
          <w:szCs w:val="28"/>
        </w:rPr>
        <w:t xml:space="preserve"> </w:t>
      </w:r>
      <w:r w:rsidRPr="00406AEA">
        <w:rPr>
          <w:sz w:val="28"/>
          <w:szCs w:val="28"/>
        </w:rPr>
        <w:t>Порядка</w:t>
      </w:r>
      <w:r w:rsidR="00406AEA" w:rsidRPr="00406AEA">
        <w:rPr>
          <w:sz w:val="28"/>
          <w:szCs w:val="28"/>
        </w:rPr>
        <w:t>, посредством проведения документарной проверки</w:t>
      </w:r>
      <w:r w:rsidRPr="00406AEA">
        <w:rPr>
          <w:sz w:val="28"/>
          <w:szCs w:val="28"/>
        </w:rPr>
        <w:t>.</w:t>
      </w:r>
    </w:p>
    <w:p w14:paraId="331B6CBC"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2.</w:t>
      </w:r>
      <w:r w:rsidR="004A42FF" w:rsidRPr="00C71711">
        <w:rPr>
          <w:sz w:val="28"/>
          <w:szCs w:val="28"/>
        </w:rPr>
        <w:t>16</w:t>
      </w:r>
      <w:r w:rsidRPr="00C71711">
        <w:rPr>
          <w:sz w:val="28"/>
          <w:szCs w:val="28"/>
        </w:rPr>
        <w:t>. Основаниями для отклонения заявки являются:</w:t>
      </w:r>
    </w:p>
    <w:p w14:paraId="3E273087"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1) несоответствие участника отбора категории получателя субсидии, предусмотренной пунктом 2.8 Порядка;</w:t>
      </w:r>
    </w:p>
    <w:p w14:paraId="007D88C8"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2) несоответствие участника отбора требованиям к участнику отбора, установленным пунктом 2.9 Порядка;</w:t>
      </w:r>
    </w:p>
    <w:p w14:paraId="6AF51D0C" w14:textId="48C3D30F" w:rsidR="00695441" w:rsidRPr="00C71711" w:rsidRDefault="00695441" w:rsidP="00695441">
      <w:pPr>
        <w:autoSpaceDE w:val="0"/>
        <w:autoSpaceDN w:val="0"/>
        <w:adjustRightInd w:val="0"/>
        <w:ind w:firstLine="709"/>
        <w:jc w:val="both"/>
        <w:rPr>
          <w:sz w:val="28"/>
          <w:szCs w:val="28"/>
        </w:rPr>
      </w:pPr>
      <w:r w:rsidRPr="00C71711">
        <w:rPr>
          <w:sz w:val="28"/>
          <w:szCs w:val="28"/>
        </w:rPr>
        <w:t>3) непредставление (представление не в полном объеме) документов, указанных в объявлении, предусмотренных пунктом 2.10 Порядка</w:t>
      </w:r>
      <w:r w:rsidR="005C28C5" w:rsidRPr="00C71711">
        <w:rPr>
          <w:sz w:val="28"/>
          <w:szCs w:val="28"/>
        </w:rPr>
        <w:br/>
      </w:r>
      <w:r w:rsidRPr="00C71711">
        <w:rPr>
          <w:sz w:val="28"/>
          <w:szCs w:val="28"/>
        </w:rPr>
        <w:t xml:space="preserve">(за исключением документов, указанных в </w:t>
      </w:r>
      <w:r w:rsidR="00107164" w:rsidRPr="00C71711">
        <w:rPr>
          <w:sz w:val="28"/>
          <w:szCs w:val="28"/>
        </w:rPr>
        <w:t xml:space="preserve">подпунктах 3, </w:t>
      </w:r>
      <w:r w:rsidR="00107164" w:rsidRPr="00C71711">
        <w:rPr>
          <w:sz w:val="28"/>
          <w:szCs w:val="28"/>
          <w:shd w:val="clear" w:color="auto" w:fill="FFFFFF"/>
        </w:rPr>
        <w:t>4, 6, 9 (в части сведений о трудовой деятельности студента за периоды после</w:t>
      </w:r>
      <w:r w:rsidR="00107164" w:rsidRPr="00C71711">
        <w:rPr>
          <w:sz w:val="28"/>
          <w:szCs w:val="28"/>
          <w:shd w:val="clear" w:color="auto" w:fill="FFFFFF"/>
        </w:rPr>
        <w:br/>
        <w:t xml:space="preserve">1 января 2020 года), </w:t>
      </w:r>
      <w:r w:rsidR="00B20E4E" w:rsidRPr="00C71711">
        <w:rPr>
          <w:sz w:val="28"/>
          <w:szCs w:val="28"/>
          <w:shd w:val="clear" w:color="auto" w:fill="FFFFFF"/>
        </w:rPr>
        <w:t xml:space="preserve">абзаце седьмом подпункта «г» подпункта 11 </w:t>
      </w:r>
      <w:r w:rsidR="00107164" w:rsidRPr="00C71711">
        <w:rPr>
          <w:sz w:val="28"/>
          <w:szCs w:val="28"/>
        </w:rPr>
        <w:t xml:space="preserve"> пункта 2.10 Порядка</w:t>
      </w:r>
      <w:r w:rsidR="007A1D4B" w:rsidRPr="00C71711">
        <w:rPr>
          <w:sz w:val="28"/>
          <w:szCs w:val="28"/>
        </w:rPr>
        <w:t>)</w:t>
      </w:r>
      <w:r w:rsidRPr="00C71711">
        <w:rPr>
          <w:sz w:val="28"/>
          <w:szCs w:val="28"/>
        </w:rPr>
        <w:t xml:space="preserve">; </w:t>
      </w:r>
    </w:p>
    <w:p w14:paraId="58683EA2"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14:paraId="3237BA2C"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14:paraId="1EEE045A" w14:textId="24A7C97B" w:rsidR="00695441" w:rsidRPr="00C71711" w:rsidRDefault="00695441" w:rsidP="00695441">
      <w:pPr>
        <w:autoSpaceDE w:val="0"/>
        <w:autoSpaceDN w:val="0"/>
        <w:adjustRightInd w:val="0"/>
        <w:ind w:firstLine="709"/>
        <w:jc w:val="both"/>
        <w:rPr>
          <w:sz w:val="28"/>
          <w:szCs w:val="28"/>
        </w:rPr>
      </w:pPr>
      <w:r w:rsidRPr="00C71711">
        <w:rPr>
          <w:sz w:val="28"/>
          <w:szCs w:val="28"/>
        </w:rPr>
        <w:t>6) подача участником отбора заявки после даты и (или) времени,</w:t>
      </w:r>
      <w:r w:rsidR="00F21C94" w:rsidRPr="00C71711">
        <w:rPr>
          <w:sz w:val="28"/>
          <w:szCs w:val="28"/>
        </w:rPr>
        <w:t xml:space="preserve"> определенных для подачи заявок;</w:t>
      </w:r>
    </w:p>
    <w:p w14:paraId="53E9286F" w14:textId="1CCCB10C" w:rsidR="00F21C94" w:rsidRPr="00C71711" w:rsidRDefault="00F21C94" w:rsidP="00695441">
      <w:pPr>
        <w:autoSpaceDE w:val="0"/>
        <w:autoSpaceDN w:val="0"/>
        <w:adjustRightInd w:val="0"/>
        <w:ind w:firstLine="709"/>
        <w:jc w:val="both"/>
        <w:rPr>
          <w:sz w:val="28"/>
          <w:szCs w:val="28"/>
        </w:rPr>
      </w:pPr>
      <w:r w:rsidRPr="00C71711">
        <w:rPr>
          <w:sz w:val="28"/>
          <w:szCs w:val="28"/>
        </w:rPr>
        <w:t>7) отсутствие (недостаточность) лимитов бюджетных обязательств, доведенных на цели, предусмотренные пунктом 1.3 Порядка (в связи с очередностью поступления заявки).</w:t>
      </w:r>
    </w:p>
    <w:p w14:paraId="7E75368A" w14:textId="49236680" w:rsidR="00695441" w:rsidRPr="00C71711" w:rsidRDefault="004A42FF" w:rsidP="00695441">
      <w:pPr>
        <w:autoSpaceDE w:val="0"/>
        <w:autoSpaceDN w:val="0"/>
        <w:adjustRightInd w:val="0"/>
        <w:ind w:firstLine="709"/>
        <w:jc w:val="both"/>
        <w:rPr>
          <w:sz w:val="28"/>
          <w:szCs w:val="28"/>
        </w:rPr>
      </w:pPr>
      <w:r w:rsidRPr="00C71711">
        <w:rPr>
          <w:color w:val="000000" w:themeColor="text1"/>
          <w:sz w:val="28"/>
          <w:szCs w:val="28"/>
        </w:rPr>
        <w:t>2.</w:t>
      </w:r>
      <w:r w:rsidR="00695441" w:rsidRPr="00C71711">
        <w:rPr>
          <w:color w:val="000000" w:themeColor="text1"/>
          <w:sz w:val="28"/>
          <w:szCs w:val="28"/>
        </w:rPr>
        <w:t>1</w:t>
      </w:r>
      <w:r w:rsidRPr="00C71711">
        <w:rPr>
          <w:color w:val="000000" w:themeColor="text1"/>
          <w:sz w:val="28"/>
          <w:szCs w:val="28"/>
        </w:rPr>
        <w:t>7</w:t>
      </w:r>
      <w:r w:rsidR="00695441" w:rsidRPr="00C71711">
        <w:rPr>
          <w:color w:val="000000" w:themeColor="text1"/>
          <w:sz w:val="28"/>
          <w:szCs w:val="28"/>
        </w:rPr>
        <w:t xml:space="preserve">. </w:t>
      </w:r>
      <w:r w:rsidR="00695441" w:rsidRPr="00C71711">
        <w:rPr>
          <w:sz w:val="28"/>
          <w:szCs w:val="28"/>
        </w:rPr>
        <w:t xml:space="preserve">Министерство в течение </w:t>
      </w:r>
      <w:r w:rsidR="00AA6AC3" w:rsidRPr="00C71711">
        <w:rPr>
          <w:sz w:val="28"/>
          <w:szCs w:val="28"/>
        </w:rPr>
        <w:t>10</w:t>
      </w:r>
      <w:r w:rsidR="00695441" w:rsidRPr="00C71711">
        <w:rPr>
          <w:sz w:val="28"/>
          <w:szCs w:val="28"/>
        </w:rPr>
        <w:t xml:space="preserve">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14:paraId="71BA47B0"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1) реестр победителей отбора;</w:t>
      </w:r>
    </w:p>
    <w:p w14:paraId="37A39115" w14:textId="24A61F05" w:rsidR="00684040" w:rsidRPr="00C71711" w:rsidRDefault="00695441" w:rsidP="00695441">
      <w:pPr>
        <w:autoSpaceDE w:val="0"/>
        <w:autoSpaceDN w:val="0"/>
        <w:adjustRightInd w:val="0"/>
        <w:ind w:firstLine="709"/>
        <w:jc w:val="both"/>
        <w:rPr>
          <w:sz w:val="28"/>
          <w:szCs w:val="28"/>
        </w:rPr>
      </w:pPr>
      <w:r w:rsidRPr="00C71711">
        <w:rPr>
          <w:sz w:val="28"/>
          <w:szCs w:val="28"/>
        </w:rPr>
        <w:t>2) реестр участников отбора, не прошедших отбор</w:t>
      </w:r>
      <w:r w:rsidR="00994E4F" w:rsidRPr="00C71711">
        <w:rPr>
          <w:sz w:val="28"/>
          <w:szCs w:val="28"/>
        </w:rPr>
        <w:t>.</w:t>
      </w:r>
    </w:p>
    <w:p w14:paraId="7D313376" w14:textId="24F36D2E" w:rsidR="000144CC" w:rsidRPr="00C71711" w:rsidRDefault="000144CC" w:rsidP="000144CC">
      <w:pPr>
        <w:autoSpaceDE w:val="0"/>
        <w:autoSpaceDN w:val="0"/>
        <w:adjustRightInd w:val="0"/>
        <w:ind w:firstLine="709"/>
        <w:jc w:val="both"/>
        <w:rPr>
          <w:rFonts w:eastAsia="SimSun"/>
          <w:sz w:val="28"/>
          <w:szCs w:val="28"/>
          <w:lang w:eastAsia="en-US"/>
        </w:rPr>
      </w:pPr>
      <w:r w:rsidRPr="00C71711">
        <w:rPr>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14:paraId="6390335F" w14:textId="77777777" w:rsidR="000144CC" w:rsidRPr="00C71711" w:rsidRDefault="000144CC" w:rsidP="000144CC">
      <w:pPr>
        <w:autoSpaceDE w:val="0"/>
        <w:autoSpaceDN w:val="0"/>
        <w:adjustRightInd w:val="0"/>
        <w:ind w:firstLine="709"/>
        <w:jc w:val="both"/>
        <w:rPr>
          <w:sz w:val="28"/>
          <w:szCs w:val="28"/>
        </w:rPr>
      </w:pPr>
      <w:r w:rsidRPr="00C71711">
        <w:rPr>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14:paraId="3080BBFF" w14:textId="19864853" w:rsidR="00695441" w:rsidRPr="00C71711" w:rsidRDefault="00695441" w:rsidP="000144CC">
      <w:pPr>
        <w:autoSpaceDE w:val="0"/>
        <w:autoSpaceDN w:val="0"/>
        <w:adjustRightInd w:val="0"/>
        <w:ind w:firstLine="709"/>
        <w:jc w:val="both"/>
        <w:rPr>
          <w:color w:val="000000" w:themeColor="text1"/>
          <w:sz w:val="28"/>
          <w:szCs w:val="28"/>
        </w:rPr>
      </w:pPr>
      <w:r w:rsidRPr="00C71711">
        <w:rPr>
          <w:sz w:val="28"/>
          <w:szCs w:val="28"/>
        </w:rPr>
        <w:t>2.</w:t>
      </w:r>
      <w:r w:rsidR="004A42FF" w:rsidRPr="00C71711">
        <w:rPr>
          <w:sz w:val="28"/>
          <w:szCs w:val="28"/>
        </w:rPr>
        <w:t>18</w:t>
      </w:r>
      <w:r w:rsidRPr="00C71711">
        <w:rPr>
          <w:sz w:val="28"/>
          <w:szCs w:val="28"/>
        </w:rPr>
        <w:t xml:space="preserve">. </w:t>
      </w:r>
      <w:r w:rsidRPr="00C71711">
        <w:rPr>
          <w:color w:val="000000" w:themeColor="text1"/>
          <w:sz w:val="28"/>
          <w:szCs w:val="28"/>
        </w:rPr>
        <w:t>В случае наличия оснований для отклонения заявки, установленных пунктом 2.</w:t>
      </w:r>
      <w:r w:rsidR="004A42FF" w:rsidRPr="00C71711">
        <w:rPr>
          <w:color w:val="000000" w:themeColor="text1"/>
          <w:sz w:val="28"/>
          <w:szCs w:val="28"/>
        </w:rPr>
        <w:t>16</w:t>
      </w:r>
      <w:r w:rsidRPr="00C71711">
        <w:rPr>
          <w:color w:val="000000" w:themeColor="text1"/>
          <w:sz w:val="28"/>
          <w:szCs w:val="28"/>
        </w:rP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14:paraId="55B8ED58"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В случае отсутствия оснований для отклонения заявки, установленных пунктом 2.</w:t>
      </w:r>
      <w:r w:rsidR="004A42FF" w:rsidRPr="00C71711">
        <w:rPr>
          <w:color w:val="000000" w:themeColor="text1"/>
          <w:sz w:val="28"/>
          <w:szCs w:val="28"/>
        </w:rPr>
        <w:t>16</w:t>
      </w:r>
      <w:r w:rsidRPr="00C71711">
        <w:rPr>
          <w:color w:val="000000" w:themeColor="text1"/>
          <w:sz w:val="28"/>
          <w:szCs w:val="28"/>
        </w:rPr>
        <w:t xml:space="preserve"> Порядка, министерство направляет участникам отбора, </w:t>
      </w:r>
      <w:r w:rsidRPr="00C71711">
        <w:rPr>
          <w:sz w:val="28"/>
          <w:szCs w:val="28"/>
        </w:rPr>
        <w:t xml:space="preserve">включенным в реестр победителей отбора, </w:t>
      </w:r>
      <w:r w:rsidRPr="00C71711">
        <w:rPr>
          <w:color w:val="000000" w:themeColor="text1"/>
          <w:sz w:val="28"/>
          <w:szCs w:val="28"/>
        </w:rPr>
        <w:t>в срок, указанный в абзаце первом пункта 3.</w:t>
      </w:r>
      <w:r w:rsidR="00892E5F" w:rsidRPr="00C71711">
        <w:rPr>
          <w:color w:val="000000" w:themeColor="text1"/>
          <w:sz w:val="28"/>
          <w:szCs w:val="28"/>
        </w:rPr>
        <w:t>7</w:t>
      </w:r>
      <w:r w:rsidRPr="00C71711">
        <w:rPr>
          <w:color w:val="000000" w:themeColor="text1"/>
          <w:sz w:val="28"/>
          <w:szCs w:val="28"/>
        </w:rPr>
        <w:t xml:space="preserve"> Порядка, проекты соглашений для заключения.</w:t>
      </w:r>
    </w:p>
    <w:p w14:paraId="32761C4A"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2.</w:t>
      </w:r>
      <w:r w:rsidR="004A42FF" w:rsidRPr="00C71711">
        <w:rPr>
          <w:sz w:val="28"/>
          <w:szCs w:val="28"/>
        </w:rPr>
        <w:t>19</w:t>
      </w:r>
      <w:r w:rsidRPr="00C71711">
        <w:rPr>
          <w:sz w:val="28"/>
          <w:szCs w:val="28"/>
        </w:rPr>
        <w:t>. Министерство не позднее 14-го календарного дня, следующего за днем издания приказа о результатах отбора, размещает на едином портале,</w:t>
      </w:r>
      <w:r w:rsidR="008B3D6A" w:rsidRPr="00C71711">
        <w:rPr>
          <w:sz w:val="28"/>
          <w:szCs w:val="28"/>
        </w:rPr>
        <w:t xml:space="preserve"> </w:t>
      </w:r>
      <w:r w:rsidRPr="00C71711">
        <w:rPr>
          <w:sz w:val="28"/>
          <w:szCs w:val="28"/>
        </w:rPr>
        <w:t>а также на официальном сайте министерства протокол подведения итогов отбора, включающий следующие сведения:</w:t>
      </w:r>
    </w:p>
    <w:p w14:paraId="78281C1F"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1) дата, время и место проведения рассмотрения заявок;</w:t>
      </w:r>
    </w:p>
    <w:p w14:paraId="35CBB7EA"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2) информация об участниках отбора, заявки которых были рассмотрены;</w:t>
      </w:r>
    </w:p>
    <w:p w14:paraId="635B6027"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43849155" w14:textId="506F95EE" w:rsidR="00695441" w:rsidRPr="00C71711" w:rsidRDefault="00695441" w:rsidP="00695441">
      <w:pPr>
        <w:autoSpaceDE w:val="0"/>
        <w:autoSpaceDN w:val="0"/>
        <w:adjustRightInd w:val="0"/>
        <w:ind w:firstLine="709"/>
        <w:jc w:val="both"/>
        <w:rPr>
          <w:sz w:val="28"/>
          <w:szCs w:val="28"/>
        </w:rPr>
      </w:pPr>
      <w:r w:rsidRPr="00C71711">
        <w:rPr>
          <w:sz w:val="28"/>
          <w:szCs w:val="28"/>
        </w:rPr>
        <w:t>4) наименование получателей субсидий, с которыми заключаются соглашения, и раз</w:t>
      </w:r>
      <w:r w:rsidR="00BD1CF0" w:rsidRPr="00C71711">
        <w:rPr>
          <w:sz w:val="28"/>
          <w:szCs w:val="28"/>
        </w:rPr>
        <w:t>мер предоставляемых им субсидий</w:t>
      </w:r>
      <w:r w:rsidR="00B20E4E" w:rsidRPr="00C71711">
        <w:rPr>
          <w:sz w:val="28"/>
          <w:szCs w:val="28"/>
        </w:rPr>
        <w:t>.</w:t>
      </w:r>
    </w:p>
    <w:p w14:paraId="51BAF16D" w14:textId="7AA7E384" w:rsidR="00695441" w:rsidRPr="00C71711" w:rsidRDefault="00695441" w:rsidP="00695441">
      <w:pPr>
        <w:autoSpaceDE w:val="0"/>
        <w:autoSpaceDN w:val="0"/>
        <w:adjustRightInd w:val="0"/>
        <w:ind w:firstLine="709"/>
        <w:jc w:val="both"/>
        <w:rPr>
          <w:sz w:val="28"/>
          <w:szCs w:val="28"/>
        </w:rPr>
      </w:pPr>
      <w:r w:rsidRPr="00C71711">
        <w:rPr>
          <w:sz w:val="28"/>
          <w:szCs w:val="28"/>
        </w:rPr>
        <w:t>2.2</w:t>
      </w:r>
      <w:r w:rsidR="004A42FF" w:rsidRPr="00C71711">
        <w:rPr>
          <w:sz w:val="28"/>
          <w:szCs w:val="28"/>
        </w:rPr>
        <w:t>0.</w:t>
      </w:r>
      <w:r w:rsidRPr="00C71711">
        <w:rPr>
          <w:sz w:val="28"/>
          <w:szCs w:val="28"/>
        </w:rPr>
        <w:t xml:space="preserve">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14:paraId="0BCCD3D1"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14:paraId="4BE6BE02" w14:textId="77777777" w:rsidR="00695441" w:rsidRPr="00C71711"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C71711">
        <w:rPr>
          <w:rFonts w:ascii="Times New Roman" w:eastAsia="Times New Roman" w:hAnsi="Times New Roman" w:cs="Times New Roman"/>
          <w:color w:val="000000" w:themeColor="text1"/>
          <w:sz w:val="28"/>
          <w:szCs w:val="28"/>
        </w:rPr>
        <w:t>2.2</w:t>
      </w:r>
      <w:r w:rsidR="004A42FF" w:rsidRPr="00C71711">
        <w:rPr>
          <w:rFonts w:ascii="Times New Roman" w:eastAsia="Times New Roman" w:hAnsi="Times New Roman" w:cs="Times New Roman"/>
          <w:color w:val="000000" w:themeColor="text1"/>
          <w:sz w:val="28"/>
          <w:szCs w:val="28"/>
        </w:rPr>
        <w:t>1</w:t>
      </w:r>
      <w:r w:rsidRPr="00C71711">
        <w:rPr>
          <w:rFonts w:ascii="Times New Roman" w:eastAsia="Times New Roman" w:hAnsi="Times New Roman" w:cs="Times New Roman"/>
          <w:color w:val="000000" w:themeColor="text1"/>
          <w:sz w:val="28"/>
          <w:szCs w:val="28"/>
        </w:rPr>
        <w:t>. Отбор признается несостоявшимся в следующих случаях:</w:t>
      </w:r>
    </w:p>
    <w:p w14:paraId="6E143EB2" w14:textId="77777777" w:rsidR="00695441" w:rsidRPr="00C71711"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C71711">
        <w:rPr>
          <w:rFonts w:ascii="Times New Roman" w:eastAsia="Times New Roman" w:hAnsi="Times New Roman" w:cs="Times New Roman"/>
          <w:color w:val="000000" w:themeColor="text1"/>
          <w:sz w:val="28"/>
          <w:szCs w:val="28"/>
        </w:rPr>
        <w:t>1) по окончании срока приема заявок не подано ни одной заявки;</w:t>
      </w:r>
    </w:p>
    <w:p w14:paraId="19B6290E" w14:textId="77777777" w:rsidR="00695441" w:rsidRPr="00C71711"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C71711">
        <w:rPr>
          <w:rFonts w:ascii="Times New Roman" w:eastAsia="Times New Roman" w:hAnsi="Times New Roman" w:cs="Times New Roman"/>
          <w:color w:val="000000" w:themeColor="text1"/>
          <w:sz w:val="28"/>
          <w:szCs w:val="28"/>
        </w:rPr>
        <w:t>2) по результатам рассмотрения заявок отклонены все заявки по основаниям, предусмотренным пунктом 2.</w:t>
      </w:r>
      <w:r w:rsidR="004A42FF" w:rsidRPr="00C71711">
        <w:rPr>
          <w:rFonts w:ascii="Times New Roman" w:eastAsia="Times New Roman" w:hAnsi="Times New Roman" w:cs="Times New Roman"/>
          <w:color w:val="000000" w:themeColor="text1"/>
          <w:sz w:val="28"/>
          <w:szCs w:val="28"/>
        </w:rPr>
        <w:t>16</w:t>
      </w:r>
      <w:r w:rsidRPr="00C71711">
        <w:rPr>
          <w:rFonts w:ascii="Times New Roman" w:eastAsia="Times New Roman" w:hAnsi="Times New Roman" w:cs="Times New Roman"/>
          <w:color w:val="000000" w:themeColor="text1"/>
          <w:sz w:val="28"/>
          <w:szCs w:val="28"/>
        </w:rPr>
        <w:t xml:space="preserve"> Порядка.</w:t>
      </w:r>
    </w:p>
    <w:p w14:paraId="7C51B142" w14:textId="681B2137" w:rsidR="00695441" w:rsidRPr="00C71711"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C71711">
        <w:rPr>
          <w:rFonts w:ascii="Times New Roman" w:eastAsia="Times New Roman" w:hAnsi="Times New Roman" w:cs="Times New Roman"/>
          <w:color w:val="000000" w:themeColor="text1"/>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rsidRPr="00C71711">
        <w:rPr>
          <w:rFonts w:ascii="Times New Roman" w:hAnsi="Times New Roman" w:cs="Times New Roman"/>
          <w:sz w:val="28"/>
          <w:szCs w:val="28"/>
        </w:rPr>
        <w:t xml:space="preserve"> </w:t>
      </w:r>
      <w:r w:rsidR="00E63528" w:rsidRPr="00C71711">
        <w:rPr>
          <w:rFonts w:ascii="Times New Roman" w:hAnsi="Times New Roman" w:cs="Times New Roman"/>
          <w:sz w:val="28"/>
          <w:szCs w:val="28"/>
        </w:rPr>
        <w:t xml:space="preserve">Объявление о признании отбора несостоявшимся размещается </w:t>
      </w:r>
      <w:r w:rsidR="00E63528" w:rsidRPr="00C71711">
        <w:rPr>
          <w:rFonts w:ascii="Times New Roman" w:eastAsia="Times New Roman" w:hAnsi="Times New Roman" w:cs="Times New Roman"/>
          <w:sz w:val="28"/>
          <w:szCs w:val="28"/>
        </w:rPr>
        <w:t xml:space="preserve">на едином портале, а также </w:t>
      </w:r>
      <w:r w:rsidR="00E63528" w:rsidRPr="00C71711">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14:paraId="650A3380" w14:textId="77777777" w:rsidR="00695441" w:rsidRPr="00C71711"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C71711">
        <w:rPr>
          <w:rFonts w:ascii="Times New Roman" w:eastAsia="Times New Roman" w:hAnsi="Times New Roman" w:cs="Times New Roman"/>
          <w:color w:val="000000" w:themeColor="text1"/>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w:t>
      </w:r>
      <w:r w:rsidRPr="00C71711">
        <w:rPr>
          <w:rFonts w:ascii="Times New Roman" w:eastAsia="Times New Roman" w:hAnsi="Times New Roman" w:cs="Times New Roman"/>
          <w:sz w:val="28"/>
          <w:szCs w:val="28"/>
        </w:rPr>
        <w:t>приказе о результатах отб</w:t>
      </w:r>
      <w:r w:rsidR="004A42FF" w:rsidRPr="00C71711">
        <w:rPr>
          <w:rFonts w:ascii="Times New Roman" w:eastAsia="Times New Roman" w:hAnsi="Times New Roman" w:cs="Times New Roman"/>
          <w:sz w:val="28"/>
          <w:szCs w:val="28"/>
        </w:rPr>
        <w:t>ора, предусмотренном пунктом 2.</w:t>
      </w:r>
      <w:r w:rsidRPr="00C71711">
        <w:rPr>
          <w:rFonts w:ascii="Times New Roman" w:eastAsia="Times New Roman" w:hAnsi="Times New Roman" w:cs="Times New Roman"/>
          <w:sz w:val="28"/>
          <w:szCs w:val="28"/>
        </w:rPr>
        <w:t>1</w:t>
      </w:r>
      <w:r w:rsidR="004A42FF" w:rsidRPr="00C71711">
        <w:rPr>
          <w:rFonts w:ascii="Times New Roman" w:eastAsia="Times New Roman" w:hAnsi="Times New Roman" w:cs="Times New Roman"/>
          <w:sz w:val="28"/>
          <w:szCs w:val="28"/>
        </w:rPr>
        <w:t>7</w:t>
      </w:r>
      <w:r w:rsidRPr="00C71711">
        <w:rPr>
          <w:rFonts w:ascii="Times New Roman" w:eastAsia="Times New Roman" w:hAnsi="Times New Roman" w:cs="Times New Roman"/>
          <w:sz w:val="28"/>
          <w:szCs w:val="28"/>
        </w:rPr>
        <w:t xml:space="preserve"> Порядка.</w:t>
      </w:r>
    </w:p>
    <w:p w14:paraId="53669F86" w14:textId="59C03513"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eastAsia="Times New Roman" w:hAnsi="Times New Roman" w:cs="Times New Roman"/>
          <w:color w:val="000000" w:themeColor="text1"/>
          <w:sz w:val="28"/>
          <w:szCs w:val="28"/>
        </w:rPr>
        <w:t>2.2</w:t>
      </w:r>
      <w:r w:rsidR="004A42FF" w:rsidRPr="00C71711">
        <w:rPr>
          <w:rFonts w:ascii="Times New Roman" w:eastAsia="Times New Roman" w:hAnsi="Times New Roman" w:cs="Times New Roman"/>
          <w:color w:val="000000" w:themeColor="text1"/>
          <w:sz w:val="28"/>
          <w:szCs w:val="28"/>
        </w:rPr>
        <w:t>2</w:t>
      </w:r>
      <w:r w:rsidRPr="00C71711">
        <w:rPr>
          <w:rFonts w:ascii="Times New Roman" w:eastAsia="Times New Roman" w:hAnsi="Times New Roman" w:cs="Times New Roman"/>
          <w:color w:val="000000" w:themeColor="text1"/>
          <w:sz w:val="28"/>
          <w:szCs w:val="28"/>
        </w:rPr>
        <w:t xml:space="preserve">. Порядок распределения субсидий между </w:t>
      </w:r>
      <w:r w:rsidRPr="00C71711">
        <w:rPr>
          <w:rFonts w:ascii="Times New Roman" w:hAnsi="Times New Roman" w:cs="Times New Roman"/>
          <w:sz w:val="28"/>
          <w:szCs w:val="28"/>
        </w:rPr>
        <w:t>победителями отбора и порядок взаимодействия с победителями отбора по результатам</w:t>
      </w:r>
      <w:r w:rsidR="005C28C5" w:rsidRPr="00C71711">
        <w:rPr>
          <w:rFonts w:ascii="Times New Roman" w:hAnsi="Times New Roman" w:cs="Times New Roman"/>
          <w:sz w:val="28"/>
          <w:szCs w:val="28"/>
        </w:rPr>
        <w:br/>
      </w:r>
      <w:r w:rsidRPr="00C71711">
        <w:rPr>
          <w:rFonts w:ascii="Times New Roman" w:hAnsi="Times New Roman" w:cs="Times New Roman"/>
          <w:sz w:val="28"/>
          <w:szCs w:val="28"/>
        </w:rPr>
        <w:t>его проведения определяется в соответствии с разделом 3 Порядка.</w:t>
      </w:r>
    </w:p>
    <w:p w14:paraId="4BC7CFDF" w14:textId="77777777" w:rsidR="00837BBF" w:rsidRPr="00C71711" w:rsidRDefault="00837BBF" w:rsidP="00837BBF">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 xml:space="preserve">2.23. В случае если сумма расчетных размеров субсидии </w:t>
      </w:r>
      <w:r w:rsidRPr="00C71711">
        <w:rPr>
          <w:rFonts w:ascii="Times New Roman" w:hAnsi="Times New Roman" w:cs="Times New Roman"/>
          <w:sz w:val="28"/>
          <w:szCs w:val="28"/>
          <w:lang w:val="en-US"/>
        </w:rPr>
        <w:t>i</w:t>
      </w:r>
      <w:r w:rsidRPr="00C71711">
        <w:rPr>
          <w:rFonts w:ascii="Times New Roman" w:hAnsi="Times New Roman" w:cs="Times New Roman"/>
          <w:sz w:val="28"/>
          <w:szCs w:val="28"/>
        </w:rPr>
        <w:t>-м получателям субсидий превышает лимиты бюджетных обязательств, доведенных на цели, предусмотренные пунктом 1.3 Порядка, участнику отбора, заявка которого в соответствии с очередностью подачи заявок содержит размер субсидии больше нераспределенного размера субсидии, субсидия предоставляется частично (весь оставшийся нераспределенный размер субсидии) в пределах оставшихся лимитов бюджетных обязательств.</w:t>
      </w:r>
    </w:p>
    <w:p w14:paraId="4B7E69EA" w14:textId="2C5E18D3" w:rsidR="00837BBF" w:rsidRPr="00C71711" w:rsidRDefault="00837BBF" w:rsidP="00837BBF">
      <w:pPr>
        <w:pStyle w:val="ConsPlusNormal"/>
        <w:ind w:firstLine="709"/>
        <w:jc w:val="both"/>
        <w:rPr>
          <w:rFonts w:ascii="Times New Roman" w:hAnsi="Times New Roman" w:cs="Times New Roman"/>
          <w:sz w:val="28"/>
          <w:szCs w:val="28"/>
        </w:rPr>
      </w:pPr>
      <w:r w:rsidRPr="00C71711">
        <w:rPr>
          <w:rFonts w:ascii="Times New Roman" w:eastAsia="Times New Roman" w:hAnsi="Times New Roman" w:cs="Times New Roman"/>
          <w:sz w:val="28"/>
          <w:szCs w:val="28"/>
        </w:rPr>
        <w:t xml:space="preserve">Для предоставления субсидии министерство </w:t>
      </w:r>
      <w:r w:rsidRPr="00C71711">
        <w:rPr>
          <w:rFonts w:ascii="Times New Roman" w:hAnsi="Times New Roman" w:cs="Times New Roman"/>
          <w:sz w:val="28"/>
          <w:szCs w:val="28"/>
        </w:rPr>
        <w:t>в срок не позднее</w:t>
      </w:r>
      <w:r w:rsidRPr="00C71711">
        <w:rPr>
          <w:rFonts w:ascii="Times New Roman" w:hAnsi="Times New Roman" w:cs="Times New Roman"/>
          <w:sz w:val="28"/>
          <w:szCs w:val="28"/>
        </w:rPr>
        <w:br/>
        <w:t xml:space="preserve">7 рабочих дней со дня, </w:t>
      </w:r>
      <w:r w:rsidRPr="00C71711">
        <w:rPr>
          <w:rFonts w:ascii="Times New Roman" w:eastAsia="Times New Roman" w:hAnsi="Times New Roman" w:cs="Times New Roman"/>
          <w:sz w:val="28"/>
          <w:szCs w:val="28"/>
        </w:rPr>
        <w:t>следующего за днем окончания срока приема заявок, указанного в объявлении, направляет</w:t>
      </w:r>
      <w:r w:rsidRPr="00C71711">
        <w:rPr>
          <w:rFonts w:ascii="Times New Roman" w:hAnsi="Times New Roman" w:cs="Times New Roman"/>
          <w:sz w:val="28"/>
          <w:szCs w:val="28"/>
        </w:rPr>
        <w:t xml:space="preserve"> указанному в абзаце первом настоящего пункта участнику отбора в личный кабинет уведомление о согласии (несогласии) предоставления субсидии частично, содержащее в том числе отказ участника отбора от размера субсидии, выходящего за пределы лимитов бюджетных обязательств, указанных в пункте 1.4 Порядка.</w:t>
      </w:r>
    </w:p>
    <w:p w14:paraId="4BB20FEC" w14:textId="1A338327" w:rsidR="00837BBF" w:rsidRPr="00C71711" w:rsidRDefault="00837BBF" w:rsidP="00837BBF">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Участник отбора в течение 1 рабочего дня со дня, следующего за днем получения уведомления о согласии (несогласии) предоставления субсидии частично, направляет в личном кабинете в министерство подписанное</w:t>
      </w:r>
      <w:r w:rsidRPr="00C71711">
        <w:rPr>
          <w:rFonts w:ascii="Times New Roman" w:hAnsi="Times New Roman" w:cs="Times New Roman"/>
          <w:sz w:val="28"/>
          <w:szCs w:val="28"/>
        </w:rPr>
        <w:br/>
        <w:t>им уведомление о согласии (несогласии) предоставления субсидии частично.</w:t>
      </w:r>
    </w:p>
    <w:p w14:paraId="0919A961" w14:textId="77777777" w:rsidR="00837BBF" w:rsidRPr="00C71711" w:rsidRDefault="00837BBF" w:rsidP="00837BBF">
      <w:pPr>
        <w:pStyle w:val="ConsPlusNormal"/>
        <w:ind w:firstLine="709"/>
        <w:jc w:val="both"/>
        <w:rPr>
          <w:rFonts w:ascii="Times New Roman" w:hAnsi="Times New Roman" w:cs="Times New Roman"/>
          <w:sz w:val="28"/>
          <w:szCs w:val="28"/>
        </w:rPr>
      </w:pPr>
      <w:r w:rsidRPr="00C71711">
        <w:rPr>
          <w:rFonts w:ascii="Times New Roman" w:eastAsia="Times New Roman" w:hAnsi="Times New Roman" w:cs="Times New Roman"/>
          <w:sz w:val="28"/>
          <w:szCs w:val="28"/>
        </w:rPr>
        <w:t xml:space="preserve">Заявка, в отношении которой получено от участника отбора согласие </w:t>
      </w:r>
      <w:r w:rsidRPr="00C71711">
        <w:rPr>
          <w:rFonts w:ascii="Times New Roman" w:hAnsi="Times New Roman" w:cs="Times New Roman"/>
          <w:sz w:val="28"/>
          <w:szCs w:val="28"/>
        </w:rPr>
        <w:t>предоставления субсидии частично, включается в реестр победителей отбора в размере, соответствующем размеру остатка лимитов бюджетных обязательств.</w:t>
      </w:r>
    </w:p>
    <w:p w14:paraId="38839D25" w14:textId="77777777" w:rsidR="00837BBF" w:rsidRPr="00C71711" w:rsidRDefault="00837BBF" w:rsidP="00837BBF">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В случае получения от участника отбора уведомления о несогласии предоставления субсидии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подпункте 7 пункта 2.16 Порядка. Министерством направляется уведомление о согласии (несогласии) предоставления субсидии частично участнику отбора, заявка которого зарегистрирована следующей после заявки участника отбора, предоставившего уведомления о несогласии предоставления субсидии частично, в порядке и сроки, указанные в абзаце втором настоящего пункта.</w:t>
      </w:r>
    </w:p>
    <w:p w14:paraId="474FB002" w14:textId="77777777" w:rsidR="00695441" w:rsidRPr="00C71711" w:rsidRDefault="00695441" w:rsidP="00695441">
      <w:pPr>
        <w:pStyle w:val="ConsPlusNormal"/>
        <w:jc w:val="center"/>
        <w:rPr>
          <w:rFonts w:ascii="Times New Roman" w:hAnsi="Times New Roman" w:cs="Times New Roman"/>
          <w:sz w:val="28"/>
          <w:szCs w:val="28"/>
        </w:rPr>
      </w:pPr>
    </w:p>
    <w:p w14:paraId="57201657" w14:textId="77777777" w:rsidR="00695441" w:rsidRPr="00C71711" w:rsidRDefault="00695441" w:rsidP="00695441">
      <w:pPr>
        <w:pStyle w:val="ConsPlusNormal"/>
        <w:jc w:val="center"/>
        <w:rPr>
          <w:rFonts w:ascii="Times New Roman" w:hAnsi="Times New Roman" w:cs="Times New Roman"/>
          <w:sz w:val="28"/>
          <w:szCs w:val="28"/>
        </w:rPr>
      </w:pPr>
      <w:r w:rsidRPr="00C71711">
        <w:rPr>
          <w:rFonts w:ascii="Times New Roman" w:hAnsi="Times New Roman" w:cs="Times New Roman"/>
          <w:sz w:val="28"/>
          <w:szCs w:val="28"/>
        </w:rPr>
        <w:t>3. Условия и порядок предоставления субсидий</w:t>
      </w:r>
    </w:p>
    <w:p w14:paraId="49588BF8" w14:textId="340139F4" w:rsidR="00695441" w:rsidRPr="00C71711" w:rsidRDefault="00695441" w:rsidP="00695441">
      <w:pPr>
        <w:pStyle w:val="ConsPlusNormal"/>
        <w:ind w:firstLine="709"/>
        <w:jc w:val="both"/>
        <w:rPr>
          <w:rFonts w:ascii="Times New Roman" w:hAnsi="Times New Roman" w:cs="Times New Roman"/>
          <w:sz w:val="28"/>
          <w:szCs w:val="28"/>
        </w:rPr>
      </w:pPr>
    </w:p>
    <w:p w14:paraId="61625EE8" w14:textId="04A2B9AE" w:rsidR="0047569A" w:rsidRPr="00C71711" w:rsidRDefault="0047569A" w:rsidP="0047569A">
      <w:pPr>
        <w:autoSpaceDE w:val="0"/>
        <w:autoSpaceDN w:val="0"/>
        <w:adjustRightInd w:val="0"/>
        <w:ind w:firstLine="709"/>
        <w:jc w:val="both"/>
        <w:rPr>
          <w:color w:val="000000" w:themeColor="text1"/>
          <w:sz w:val="28"/>
          <w:szCs w:val="28"/>
        </w:rPr>
      </w:pPr>
      <w:r w:rsidRPr="00C71711">
        <w:rPr>
          <w:color w:val="000000" w:themeColor="text1"/>
          <w:sz w:val="28"/>
          <w:szCs w:val="28"/>
        </w:rPr>
        <w:t>3.1. Предоставление субсидии получателю субсидии осуществляется при условиях:</w:t>
      </w:r>
    </w:p>
    <w:p w14:paraId="2178EE58" w14:textId="63410434" w:rsidR="0047569A" w:rsidRPr="00C71711" w:rsidRDefault="0047569A" w:rsidP="0047569A">
      <w:pPr>
        <w:autoSpaceDE w:val="0"/>
        <w:autoSpaceDN w:val="0"/>
        <w:adjustRightInd w:val="0"/>
        <w:ind w:firstLine="709"/>
        <w:jc w:val="both"/>
        <w:rPr>
          <w:color w:val="000000" w:themeColor="text1"/>
          <w:sz w:val="28"/>
          <w:szCs w:val="28"/>
        </w:rPr>
      </w:pPr>
      <w:r w:rsidRPr="00C71711">
        <w:rPr>
          <w:color w:val="000000" w:themeColor="text1"/>
          <w:sz w:val="28"/>
          <w:szCs w:val="28"/>
        </w:rPr>
        <w:t xml:space="preserve">1) соответствия получателя субсидии </w:t>
      </w:r>
      <w:r w:rsidRPr="00C71711">
        <w:rPr>
          <w:sz w:val="28"/>
          <w:szCs w:val="28"/>
        </w:rPr>
        <w:t>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w:t>
      </w:r>
      <w:r w:rsidR="00843C34" w:rsidRPr="00C71711">
        <w:rPr>
          <w:sz w:val="28"/>
          <w:szCs w:val="28"/>
        </w:rPr>
        <w:t>6</w:t>
      </w:r>
      <w:r w:rsidRPr="00C71711">
        <w:rPr>
          <w:sz w:val="28"/>
          <w:szCs w:val="28"/>
        </w:rPr>
        <w:t xml:space="preserve"> Порядка) </w:t>
      </w:r>
      <w:r w:rsidRPr="00C71711">
        <w:rPr>
          <w:color w:val="000000" w:themeColor="text1"/>
          <w:sz w:val="28"/>
          <w:szCs w:val="28"/>
        </w:rPr>
        <w:t xml:space="preserve">следующим требованиям: </w:t>
      </w:r>
    </w:p>
    <w:p w14:paraId="375C6A9B" w14:textId="6D0485B7" w:rsidR="0047569A" w:rsidRPr="00C71711" w:rsidRDefault="00EE6DDC" w:rsidP="0047569A">
      <w:pPr>
        <w:autoSpaceDE w:val="0"/>
        <w:autoSpaceDN w:val="0"/>
        <w:adjustRightInd w:val="0"/>
        <w:ind w:firstLine="709"/>
        <w:jc w:val="both"/>
        <w:rPr>
          <w:sz w:val="28"/>
          <w:szCs w:val="28"/>
        </w:rPr>
      </w:pPr>
      <w:r w:rsidRPr="00C71711">
        <w:rPr>
          <w:sz w:val="28"/>
          <w:szCs w:val="28"/>
        </w:rPr>
        <w:t>а</w:t>
      </w:r>
      <w:r w:rsidR="0047569A" w:rsidRPr="00C71711">
        <w:rPr>
          <w:sz w:val="28"/>
          <w:szCs w:val="28"/>
        </w:rPr>
        <w:t>)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6F727E78" w14:textId="3BB224D0" w:rsidR="0047569A" w:rsidRPr="00C71711" w:rsidRDefault="00EE6DDC" w:rsidP="0047569A">
      <w:pPr>
        <w:autoSpaceDE w:val="0"/>
        <w:autoSpaceDN w:val="0"/>
        <w:adjustRightInd w:val="0"/>
        <w:ind w:firstLine="709"/>
        <w:jc w:val="both"/>
        <w:rPr>
          <w:sz w:val="28"/>
          <w:szCs w:val="28"/>
        </w:rPr>
      </w:pPr>
      <w:r w:rsidRPr="00C71711">
        <w:rPr>
          <w:sz w:val="28"/>
          <w:szCs w:val="28"/>
        </w:rPr>
        <w:t>б</w:t>
      </w:r>
      <w:r w:rsidR="0047569A" w:rsidRPr="00C71711">
        <w:rPr>
          <w:sz w:val="28"/>
          <w:szCs w:val="28"/>
        </w:rPr>
        <w:t>) получатель субсидии не находится в перечне организаций и физических лиц, в отношении которых имеются сведения</w:t>
      </w:r>
      <w:r w:rsidR="0047569A" w:rsidRPr="00C71711">
        <w:rPr>
          <w:sz w:val="28"/>
          <w:szCs w:val="28"/>
        </w:rPr>
        <w:br/>
        <w:t>об их причастности к экстремистской деятельности или терроризму;</w:t>
      </w:r>
    </w:p>
    <w:p w14:paraId="166AAA59" w14:textId="6FB9C9A3" w:rsidR="0047569A" w:rsidRPr="00C71711" w:rsidRDefault="00EE6DDC" w:rsidP="0047569A">
      <w:pPr>
        <w:autoSpaceDE w:val="0"/>
        <w:autoSpaceDN w:val="0"/>
        <w:adjustRightInd w:val="0"/>
        <w:ind w:firstLine="709"/>
        <w:jc w:val="both"/>
        <w:rPr>
          <w:sz w:val="28"/>
          <w:szCs w:val="28"/>
        </w:rPr>
      </w:pPr>
      <w:r w:rsidRPr="00C71711">
        <w:rPr>
          <w:sz w:val="28"/>
          <w:szCs w:val="28"/>
        </w:rPr>
        <w:t>в</w:t>
      </w:r>
      <w:r w:rsidR="0047569A" w:rsidRPr="00C71711">
        <w:rPr>
          <w:sz w:val="28"/>
          <w:szCs w:val="28"/>
        </w:rPr>
        <w:t xml:space="preserve">) получатель субсидии не находится в составляемых в рамках реализации полномочий, предусмотренных </w:t>
      </w:r>
      <w:hyperlink r:id="rId13" w:history="1">
        <w:r w:rsidR="0047569A" w:rsidRPr="00C71711">
          <w:rPr>
            <w:sz w:val="28"/>
            <w:szCs w:val="28"/>
          </w:rPr>
          <w:t>главой VII</w:t>
        </w:r>
      </w:hyperlink>
      <w:r w:rsidR="0047569A" w:rsidRPr="00C71711">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515C96A" w14:textId="7ECFB148" w:rsidR="0047569A" w:rsidRPr="00C71711" w:rsidRDefault="00EE6DDC" w:rsidP="0047569A">
      <w:pPr>
        <w:autoSpaceDE w:val="0"/>
        <w:autoSpaceDN w:val="0"/>
        <w:adjustRightInd w:val="0"/>
        <w:ind w:firstLine="709"/>
        <w:jc w:val="both"/>
        <w:rPr>
          <w:sz w:val="28"/>
          <w:szCs w:val="28"/>
        </w:rPr>
      </w:pPr>
      <w:r w:rsidRPr="00C71711">
        <w:rPr>
          <w:sz w:val="28"/>
          <w:szCs w:val="28"/>
        </w:rPr>
        <w:t>г</w:t>
      </w:r>
      <w:r w:rsidR="0047569A" w:rsidRPr="00C71711">
        <w:rPr>
          <w:sz w:val="28"/>
          <w:szCs w:val="28"/>
        </w:rPr>
        <w:t>)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14:paraId="7FDC9A02" w14:textId="557F905B" w:rsidR="0047569A" w:rsidRPr="00C71711" w:rsidRDefault="00EE6DDC" w:rsidP="0047569A">
      <w:pPr>
        <w:autoSpaceDE w:val="0"/>
        <w:autoSpaceDN w:val="0"/>
        <w:adjustRightInd w:val="0"/>
        <w:ind w:firstLine="709"/>
        <w:jc w:val="both"/>
        <w:rPr>
          <w:sz w:val="28"/>
          <w:szCs w:val="28"/>
        </w:rPr>
      </w:pPr>
      <w:r w:rsidRPr="00C71711">
        <w:rPr>
          <w:sz w:val="28"/>
          <w:szCs w:val="28"/>
        </w:rPr>
        <w:t>д</w:t>
      </w:r>
      <w:r w:rsidR="0047569A" w:rsidRPr="00C71711">
        <w:rPr>
          <w:sz w:val="28"/>
          <w:szCs w:val="28"/>
        </w:rPr>
        <w:t xml:space="preserve">) получатель субсидии не является иностранным агентом в соответствии с Федеральным </w:t>
      </w:r>
      <w:hyperlink r:id="rId14" w:history="1">
        <w:r w:rsidR="0047569A" w:rsidRPr="00C71711">
          <w:rPr>
            <w:sz w:val="28"/>
            <w:szCs w:val="28"/>
          </w:rPr>
          <w:t>законом</w:t>
        </w:r>
      </w:hyperlink>
      <w:r w:rsidR="0047569A" w:rsidRPr="00C71711">
        <w:rPr>
          <w:sz w:val="28"/>
          <w:szCs w:val="28"/>
        </w:rPr>
        <w:t xml:space="preserve"> от 14.07.2022 № 255-ФЗ «О контроле за деятельностью лиц, находящихся под иностранным влиянием»;</w:t>
      </w:r>
    </w:p>
    <w:p w14:paraId="306270C3" w14:textId="77777777" w:rsidR="00BF3707" w:rsidRPr="00C71711" w:rsidRDefault="00EE6DDC" w:rsidP="00BF3707">
      <w:pPr>
        <w:autoSpaceDE w:val="0"/>
        <w:autoSpaceDN w:val="0"/>
        <w:adjustRightInd w:val="0"/>
        <w:ind w:firstLine="709"/>
        <w:jc w:val="both"/>
        <w:rPr>
          <w:sz w:val="28"/>
          <w:szCs w:val="28"/>
        </w:rPr>
      </w:pPr>
      <w:r w:rsidRPr="00C71711">
        <w:rPr>
          <w:sz w:val="28"/>
          <w:szCs w:val="28"/>
        </w:rPr>
        <w:t>е</w:t>
      </w:r>
      <w:r w:rsidR="0047569A" w:rsidRPr="00C71711">
        <w:rPr>
          <w:sz w:val="28"/>
          <w:szCs w:val="28"/>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483A9519" w14:textId="25163000" w:rsidR="00E90963" w:rsidRPr="00C71711" w:rsidRDefault="00E90963" w:rsidP="006F65FB">
      <w:pPr>
        <w:ind w:firstLine="709"/>
        <w:jc w:val="both"/>
        <w:rPr>
          <w:sz w:val="28"/>
          <w:szCs w:val="28"/>
        </w:rPr>
      </w:pPr>
      <w:r w:rsidRPr="00C71711">
        <w:rPr>
          <w:color w:val="000000" w:themeColor="text1"/>
          <w:sz w:val="28"/>
          <w:szCs w:val="28"/>
        </w:rPr>
        <w:t>2</w:t>
      </w:r>
      <w:r w:rsidR="008A42F5" w:rsidRPr="00C71711">
        <w:rPr>
          <w:color w:val="000000" w:themeColor="text1"/>
          <w:sz w:val="28"/>
          <w:szCs w:val="28"/>
        </w:rPr>
        <w:t xml:space="preserve">) </w:t>
      </w:r>
      <w:r w:rsidR="006F65FB" w:rsidRPr="00C71711">
        <w:rPr>
          <w:sz w:val="28"/>
          <w:szCs w:val="28"/>
        </w:rPr>
        <w:t>ученический договор или договор о целевом обучении заключен получателем субсидии со студентом, который не отчислен за неуспеваемость или нерегулярное посещение занятий без уважительной причины, не отчислен по собственному желанию, не исполнил или исполнил не в полном объеме обязательства по осуществлению трудовой деятельности после окончания обучения на основании ученического договора или договора о целевом обучении</w:t>
      </w:r>
      <w:r w:rsidR="001A7852" w:rsidRPr="00C71711">
        <w:rPr>
          <w:sz w:val="28"/>
          <w:szCs w:val="28"/>
        </w:rPr>
        <w:t>.</w:t>
      </w:r>
    </w:p>
    <w:p w14:paraId="551EAADB" w14:textId="07BC6004" w:rsidR="00695441" w:rsidRPr="00C71711" w:rsidRDefault="00695441" w:rsidP="000B7AE8">
      <w:pPr>
        <w:autoSpaceDE w:val="0"/>
        <w:autoSpaceDN w:val="0"/>
        <w:adjustRightInd w:val="0"/>
        <w:ind w:firstLine="709"/>
        <w:jc w:val="both"/>
        <w:rPr>
          <w:strike/>
          <w:sz w:val="28"/>
          <w:szCs w:val="28"/>
        </w:rPr>
      </w:pPr>
      <w:r w:rsidRPr="00C71711">
        <w:rPr>
          <w:sz w:val="28"/>
          <w:szCs w:val="28"/>
        </w:rPr>
        <w:t>3.2. Проведение министерством проверки на соответствие получателя субсидии требовани</w:t>
      </w:r>
      <w:r w:rsidR="008F25B1" w:rsidRPr="00C71711">
        <w:rPr>
          <w:sz w:val="28"/>
          <w:szCs w:val="28"/>
        </w:rPr>
        <w:t>ю, указанно</w:t>
      </w:r>
      <w:r w:rsidRPr="00C71711">
        <w:rPr>
          <w:sz w:val="28"/>
          <w:szCs w:val="28"/>
        </w:rPr>
        <w:t>м</w:t>
      </w:r>
      <w:r w:rsidR="008F25B1" w:rsidRPr="00C71711">
        <w:rPr>
          <w:sz w:val="28"/>
          <w:szCs w:val="28"/>
        </w:rPr>
        <w:t>у</w:t>
      </w:r>
      <w:r w:rsidRPr="00C71711">
        <w:rPr>
          <w:sz w:val="28"/>
          <w:szCs w:val="28"/>
        </w:rPr>
        <w:t xml:space="preserve"> в </w:t>
      </w:r>
      <w:r w:rsidR="008F25B1" w:rsidRPr="00C71711">
        <w:rPr>
          <w:sz w:val="28"/>
          <w:szCs w:val="28"/>
        </w:rPr>
        <w:t xml:space="preserve">подпункте </w:t>
      </w:r>
      <w:r w:rsidR="00A32820" w:rsidRPr="00C71711">
        <w:rPr>
          <w:sz w:val="28"/>
          <w:szCs w:val="28"/>
        </w:rPr>
        <w:t>«е» подпункта 1</w:t>
      </w:r>
      <w:r w:rsidR="008F25B1" w:rsidRPr="00C71711">
        <w:rPr>
          <w:sz w:val="28"/>
          <w:szCs w:val="28"/>
        </w:rPr>
        <w:t xml:space="preserve"> </w:t>
      </w:r>
      <w:r w:rsidRPr="00C71711">
        <w:rPr>
          <w:sz w:val="28"/>
          <w:szCs w:val="28"/>
        </w:rPr>
        <w:t>пункт</w:t>
      </w:r>
      <w:r w:rsidR="008F25B1" w:rsidRPr="00C71711">
        <w:rPr>
          <w:sz w:val="28"/>
          <w:szCs w:val="28"/>
        </w:rPr>
        <w:t>а</w:t>
      </w:r>
      <w:r w:rsidRPr="00C71711">
        <w:rPr>
          <w:sz w:val="28"/>
          <w:szCs w:val="28"/>
        </w:rPr>
        <w:t xml:space="preserve"> 3.1 Порядка</w:t>
      </w:r>
      <w:r w:rsidR="00A32820" w:rsidRPr="00C71711">
        <w:rPr>
          <w:sz w:val="28"/>
          <w:szCs w:val="28"/>
        </w:rPr>
        <w:t xml:space="preserve"> </w:t>
      </w:r>
      <w:r w:rsidR="008F25B1" w:rsidRPr="00C71711">
        <w:rPr>
          <w:sz w:val="28"/>
          <w:szCs w:val="28"/>
        </w:rPr>
        <w:t>(за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w:t>
      </w:r>
      <w:r w:rsidRPr="00C71711">
        <w:rPr>
          <w:sz w:val="28"/>
          <w:szCs w:val="28"/>
        </w:rPr>
        <w:t>, осуществляется в течение</w:t>
      </w:r>
      <w:r w:rsidR="005C28C5" w:rsidRPr="00C71711">
        <w:rPr>
          <w:sz w:val="28"/>
          <w:szCs w:val="28"/>
        </w:rPr>
        <w:br/>
      </w:r>
      <w:r w:rsidR="00FC6377" w:rsidRPr="00C71711">
        <w:rPr>
          <w:sz w:val="28"/>
          <w:szCs w:val="28"/>
        </w:rPr>
        <w:t>10</w:t>
      </w:r>
      <w:r w:rsidRPr="00C71711">
        <w:rPr>
          <w:sz w:val="28"/>
          <w:szCs w:val="28"/>
        </w:rPr>
        <w:t xml:space="preserve"> рабочих дней, следующих за днем издания приказа о результатах отбора</w:t>
      </w:r>
      <w:r w:rsidR="008F25B1" w:rsidRPr="00C71711">
        <w:rPr>
          <w:sz w:val="28"/>
          <w:szCs w:val="28"/>
        </w:rPr>
        <w:t>,</w:t>
      </w:r>
      <w:r w:rsidR="005C28C5" w:rsidRPr="00C71711">
        <w:rPr>
          <w:sz w:val="28"/>
          <w:szCs w:val="28"/>
        </w:rPr>
        <w:br/>
      </w:r>
      <w:r w:rsidR="005E0AA8" w:rsidRPr="00C71711">
        <w:rPr>
          <w:sz w:val="28"/>
          <w:szCs w:val="28"/>
        </w:rPr>
        <w:t>в порядке</w:t>
      </w:r>
      <w:r w:rsidR="005E0AA8" w:rsidRPr="00C71711">
        <w:rPr>
          <w:color w:val="000000" w:themeColor="text1"/>
          <w:sz w:val="28"/>
          <w:szCs w:val="28"/>
        </w:rPr>
        <w:t xml:space="preserve"> межведомственного взаимодействия</w:t>
      </w:r>
      <w:r w:rsidR="008F25B1" w:rsidRPr="00C71711">
        <w:rPr>
          <w:sz w:val="28"/>
          <w:szCs w:val="28"/>
        </w:rPr>
        <w:t>.</w:t>
      </w:r>
    </w:p>
    <w:p w14:paraId="148D684E" w14:textId="3DEC1B6C" w:rsidR="00716D70" w:rsidRPr="00C71711" w:rsidRDefault="00716D70" w:rsidP="00695441">
      <w:pPr>
        <w:autoSpaceDE w:val="0"/>
        <w:autoSpaceDN w:val="0"/>
        <w:adjustRightInd w:val="0"/>
        <w:ind w:firstLine="709"/>
        <w:jc w:val="both"/>
        <w:rPr>
          <w:sz w:val="28"/>
          <w:szCs w:val="28"/>
        </w:rPr>
      </w:pPr>
      <w:r w:rsidRPr="00C71711">
        <w:rPr>
          <w:sz w:val="28"/>
          <w:szCs w:val="28"/>
        </w:rPr>
        <w:t xml:space="preserve">Сведения о соблюдении получателем субсидии требований, установленных подпунктами </w:t>
      </w:r>
      <w:r w:rsidR="00E54FC7" w:rsidRPr="00C71711">
        <w:rPr>
          <w:sz w:val="28"/>
          <w:szCs w:val="28"/>
        </w:rPr>
        <w:t xml:space="preserve">«а» </w:t>
      </w:r>
      <w:r w:rsidR="00E54FC7" w:rsidRPr="00C71711">
        <w:rPr>
          <w:color w:val="000000" w:themeColor="text1"/>
          <w:sz w:val="28"/>
          <w:szCs w:val="28"/>
        </w:rPr>
        <w:t>–</w:t>
      </w:r>
      <w:r w:rsidR="00E54FC7" w:rsidRPr="00C71711">
        <w:rPr>
          <w:sz w:val="28"/>
          <w:szCs w:val="28"/>
        </w:rPr>
        <w:t xml:space="preserve"> </w:t>
      </w:r>
      <w:r w:rsidR="00A32820" w:rsidRPr="00C71711">
        <w:rPr>
          <w:sz w:val="28"/>
          <w:szCs w:val="28"/>
        </w:rPr>
        <w:t>«д», «е» (в части сведений</w:t>
      </w:r>
      <w:r w:rsidR="00A32820" w:rsidRPr="00C71711">
        <w:rPr>
          <w:sz w:val="28"/>
          <w:szCs w:val="28"/>
        </w:rPr>
        <w:br/>
      </w:r>
      <w:r w:rsidRPr="00C71711">
        <w:rPr>
          <w:sz w:val="28"/>
          <w:szCs w:val="28"/>
        </w:rPr>
        <w:t>о неприостановлении (приостановлении) деятельности получателя субсидии</w:t>
      </w:r>
      <w:r w:rsidR="00A32820" w:rsidRPr="00C71711">
        <w:rPr>
          <w:sz w:val="28"/>
          <w:szCs w:val="28"/>
        </w:rPr>
        <w:br/>
      </w:r>
      <w:r w:rsidRPr="00C71711">
        <w:rPr>
          <w:sz w:val="28"/>
          <w:szCs w:val="28"/>
        </w:rPr>
        <w:t xml:space="preserve">в порядке, предусмотренном законодательством Российской Федерации) </w:t>
      </w:r>
      <w:r w:rsidR="00A32820" w:rsidRPr="00C71711">
        <w:rPr>
          <w:sz w:val="28"/>
          <w:szCs w:val="28"/>
        </w:rPr>
        <w:t xml:space="preserve">подпункта 1 </w:t>
      </w:r>
      <w:r w:rsidRPr="00C71711">
        <w:rPr>
          <w:sz w:val="28"/>
          <w:szCs w:val="28"/>
        </w:rPr>
        <w:t>пункта 3.1 Порядка, указываются в заявлении.</w:t>
      </w:r>
    </w:p>
    <w:p w14:paraId="0FE73C86" w14:textId="6BB77D0A" w:rsidR="00695441" w:rsidRPr="00C71711" w:rsidRDefault="00695441" w:rsidP="00695441">
      <w:pPr>
        <w:autoSpaceDE w:val="0"/>
        <w:autoSpaceDN w:val="0"/>
        <w:adjustRightInd w:val="0"/>
        <w:ind w:firstLine="709"/>
        <w:jc w:val="both"/>
        <w:rPr>
          <w:sz w:val="28"/>
          <w:szCs w:val="28"/>
        </w:rPr>
      </w:pPr>
      <w:r w:rsidRPr="00C71711">
        <w:rPr>
          <w:sz w:val="28"/>
          <w:szCs w:val="28"/>
        </w:rPr>
        <w:t>3.3. Д</w:t>
      </w:r>
      <w:r w:rsidRPr="00C71711">
        <w:rPr>
          <w:color w:val="000000" w:themeColor="text1"/>
          <w:sz w:val="28"/>
          <w:szCs w:val="28"/>
        </w:rPr>
        <w:t>ля подтверждения соответствия требовани</w:t>
      </w:r>
      <w:r w:rsidR="008F25B1" w:rsidRPr="00C71711">
        <w:rPr>
          <w:color w:val="000000" w:themeColor="text1"/>
          <w:sz w:val="28"/>
          <w:szCs w:val="28"/>
        </w:rPr>
        <w:t>ю</w:t>
      </w:r>
      <w:r w:rsidRPr="00C71711">
        <w:rPr>
          <w:color w:val="000000" w:themeColor="text1"/>
          <w:sz w:val="28"/>
          <w:szCs w:val="28"/>
        </w:rPr>
        <w:t xml:space="preserve">, </w:t>
      </w:r>
      <w:r w:rsidRPr="00C71711">
        <w:rPr>
          <w:sz w:val="28"/>
          <w:szCs w:val="28"/>
        </w:rPr>
        <w:t>установленн</w:t>
      </w:r>
      <w:r w:rsidR="008F25B1" w:rsidRPr="00C71711">
        <w:rPr>
          <w:sz w:val="28"/>
          <w:szCs w:val="28"/>
        </w:rPr>
        <w:t>ому</w:t>
      </w:r>
      <w:r w:rsidRPr="00C71711">
        <w:rPr>
          <w:sz w:val="28"/>
          <w:szCs w:val="28"/>
        </w:rPr>
        <w:t xml:space="preserve"> подпунктом </w:t>
      </w:r>
      <w:r w:rsidR="007A1275" w:rsidRPr="00C71711">
        <w:rPr>
          <w:sz w:val="28"/>
          <w:szCs w:val="28"/>
        </w:rPr>
        <w:t>«е» подпункта 1</w:t>
      </w:r>
      <w:r w:rsidRPr="00C71711">
        <w:rPr>
          <w:sz w:val="28"/>
          <w:szCs w:val="28"/>
        </w:rPr>
        <w:t xml:space="preserve"> пункта 3.1 Порядка (за исключением сведений о неприостановлении (приостановлении) деятельности получателя субсидии</w:t>
      </w:r>
      <w:r w:rsidR="005C28C5" w:rsidRPr="00C71711">
        <w:rPr>
          <w:sz w:val="28"/>
          <w:szCs w:val="28"/>
        </w:rPr>
        <w:br/>
      </w:r>
      <w:r w:rsidRPr="00C71711">
        <w:rPr>
          <w:sz w:val="28"/>
          <w:szCs w:val="28"/>
        </w:rPr>
        <w:t xml:space="preserve">в порядке, предусмотренном законодательством Российской Федерации), </w:t>
      </w:r>
      <w:r w:rsidRPr="00C71711">
        <w:rPr>
          <w:color w:val="000000" w:themeColor="text1"/>
          <w:sz w:val="28"/>
          <w:szCs w:val="28"/>
        </w:rPr>
        <w:t xml:space="preserve">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w:t>
      </w:r>
      <w:r w:rsidRPr="00C71711">
        <w:rPr>
          <w:sz w:val="28"/>
          <w:szCs w:val="28"/>
        </w:rPr>
        <w:t>по состоянию на дату не ранее первого числа месяца заключения соглашения.</w:t>
      </w:r>
    </w:p>
    <w:p w14:paraId="35099F65" w14:textId="7E5CABC8" w:rsidR="00695441" w:rsidRPr="00C71711" w:rsidRDefault="00695441" w:rsidP="00834D5C">
      <w:pPr>
        <w:autoSpaceDE w:val="0"/>
        <w:autoSpaceDN w:val="0"/>
        <w:adjustRightInd w:val="0"/>
        <w:ind w:firstLine="709"/>
        <w:jc w:val="both"/>
        <w:rPr>
          <w:sz w:val="28"/>
          <w:szCs w:val="28"/>
        </w:rPr>
      </w:pPr>
      <w:r w:rsidRPr="00C71711">
        <w:rPr>
          <w:sz w:val="28"/>
          <w:szCs w:val="28"/>
        </w:rPr>
        <w:t>3.4. Расчет размера субсидии, предоставляемой i-му получателю субсидии (</w:t>
      </w:r>
      <w:r w:rsidRPr="00C71711">
        <w:rPr>
          <w:sz w:val="28"/>
          <w:szCs w:val="28"/>
          <w:lang w:val="en-US"/>
        </w:rPr>
        <w:t>S</w:t>
      </w:r>
      <w:r w:rsidRPr="00C71711">
        <w:rPr>
          <w:sz w:val="28"/>
          <w:szCs w:val="28"/>
        </w:rPr>
        <w:t>с</w:t>
      </w:r>
      <w:r w:rsidRPr="00C71711">
        <w:rPr>
          <w:sz w:val="28"/>
          <w:szCs w:val="28"/>
          <w:lang w:val="en-US"/>
        </w:rPr>
        <w:t>xi</w:t>
      </w:r>
      <w:r w:rsidRPr="00C71711">
        <w:rPr>
          <w:sz w:val="28"/>
          <w:szCs w:val="28"/>
        </w:rPr>
        <w:t>), осуществляется министерством в срок, предусмотренный пунктом 2.1</w:t>
      </w:r>
      <w:r w:rsidR="00AA2A3A" w:rsidRPr="00C71711">
        <w:rPr>
          <w:sz w:val="28"/>
          <w:szCs w:val="28"/>
        </w:rPr>
        <w:t>7</w:t>
      </w:r>
      <w:r w:rsidRPr="00C71711">
        <w:rPr>
          <w:sz w:val="28"/>
          <w:szCs w:val="28"/>
        </w:rPr>
        <w:t xml:space="preserve"> Порядка, по следующей формуле:</w:t>
      </w:r>
    </w:p>
    <w:p w14:paraId="4D34C0CE" w14:textId="77777777" w:rsidR="00232726" w:rsidRPr="00C71711" w:rsidRDefault="00232726" w:rsidP="00D05389">
      <w:pPr>
        <w:pStyle w:val="ConsPlusNormal"/>
        <w:ind w:firstLine="709"/>
        <w:jc w:val="both"/>
        <w:rPr>
          <w:rFonts w:ascii="Times New Roman" w:hAnsi="Times New Roman" w:cs="Times New Roman"/>
          <w:sz w:val="28"/>
          <w:szCs w:val="28"/>
        </w:rPr>
      </w:pPr>
    </w:p>
    <w:p w14:paraId="10454C7D" w14:textId="4B566C59" w:rsidR="00FF369B" w:rsidRPr="00C71711" w:rsidRDefault="00FF369B" w:rsidP="00FF369B">
      <w:pPr>
        <w:pStyle w:val="formattext"/>
        <w:shd w:val="clear" w:color="auto" w:fill="FFFFFF"/>
        <w:spacing w:before="0" w:beforeAutospacing="0" w:after="0" w:afterAutospacing="0"/>
        <w:jc w:val="center"/>
        <w:textAlignment w:val="baseline"/>
        <w:rPr>
          <w:rFonts w:eastAsiaTheme="minorEastAsia"/>
          <w:sz w:val="28"/>
          <w:szCs w:val="28"/>
        </w:rPr>
      </w:pPr>
      <w:r w:rsidRPr="00C71711">
        <w:rPr>
          <w:rFonts w:eastAsiaTheme="minorEastAsia"/>
          <w:sz w:val="28"/>
          <w:szCs w:val="28"/>
        </w:rPr>
        <w:t>Sсxi = Sсxi</w:t>
      </w:r>
      <w:r w:rsidRPr="00C71711">
        <w:rPr>
          <w:rFonts w:eastAsiaTheme="minorEastAsia"/>
          <w:sz w:val="28"/>
          <w:szCs w:val="28"/>
          <w:vertAlign w:val="subscript"/>
        </w:rPr>
        <w:t>1</w:t>
      </w:r>
      <w:r w:rsidRPr="00C71711">
        <w:rPr>
          <w:rFonts w:eastAsiaTheme="minorEastAsia"/>
          <w:sz w:val="28"/>
          <w:szCs w:val="28"/>
        </w:rPr>
        <w:t xml:space="preserve"> + Sсxi</w:t>
      </w:r>
      <w:r w:rsidRPr="00C71711">
        <w:rPr>
          <w:rFonts w:eastAsiaTheme="minorEastAsia"/>
          <w:sz w:val="28"/>
          <w:szCs w:val="28"/>
          <w:vertAlign w:val="subscript"/>
        </w:rPr>
        <w:t>2</w:t>
      </w:r>
      <w:r w:rsidRPr="00C71711">
        <w:rPr>
          <w:rFonts w:eastAsiaTheme="minorEastAsia"/>
          <w:sz w:val="28"/>
          <w:szCs w:val="28"/>
        </w:rPr>
        <w:t>, (1)</w:t>
      </w:r>
    </w:p>
    <w:p w14:paraId="551815DB" w14:textId="77777777" w:rsidR="00FF369B" w:rsidRPr="00C71711" w:rsidRDefault="00FF369B" w:rsidP="00D05389">
      <w:pPr>
        <w:pStyle w:val="formattext"/>
        <w:shd w:val="clear" w:color="auto" w:fill="FFFFFF"/>
        <w:spacing w:before="0" w:beforeAutospacing="0" w:after="0" w:afterAutospacing="0"/>
        <w:jc w:val="center"/>
        <w:textAlignment w:val="baseline"/>
        <w:rPr>
          <w:rFonts w:eastAsiaTheme="minorEastAsia"/>
          <w:sz w:val="28"/>
          <w:szCs w:val="28"/>
        </w:rPr>
      </w:pPr>
    </w:p>
    <w:p w14:paraId="1ABE068E" w14:textId="77777777" w:rsidR="00D05389" w:rsidRPr="00C71711" w:rsidRDefault="00D05389" w:rsidP="00D05389">
      <w:pPr>
        <w:pStyle w:val="formattext"/>
        <w:shd w:val="clear" w:color="auto" w:fill="FFFFFF"/>
        <w:spacing w:before="0" w:beforeAutospacing="0" w:after="0" w:afterAutospacing="0"/>
        <w:ind w:firstLine="709"/>
        <w:textAlignment w:val="baseline"/>
        <w:rPr>
          <w:rFonts w:eastAsiaTheme="minorEastAsia"/>
          <w:sz w:val="28"/>
          <w:szCs w:val="28"/>
        </w:rPr>
      </w:pPr>
      <w:r w:rsidRPr="00C71711">
        <w:rPr>
          <w:rFonts w:eastAsiaTheme="minorEastAsia"/>
          <w:sz w:val="28"/>
          <w:szCs w:val="28"/>
        </w:rPr>
        <w:t>где:</w:t>
      </w:r>
    </w:p>
    <w:p w14:paraId="0781230B" w14:textId="1D47619D" w:rsidR="00FF369B" w:rsidRPr="00C71711" w:rsidRDefault="00FF369B" w:rsidP="00FF369B">
      <w:pPr>
        <w:autoSpaceDE w:val="0"/>
        <w:autoSpaceDN w:val="0"/>
        <w:adjustRightInd w:val="0"/>
        <w:ind w:firstLine="709"/>
        <w:jc w:val="both"/>
        <w:rPr>
          <w:sz w:val="28"/>
          <w:szCs w:val="28"/>
        </w:rPr>
      </w:pPr>
      <w:r w:rsidRPr="00C71711">
        <w:rPr>
          <w:sz w:val="28"/>
          <w:szCs w:val="28"/>
          <w:lang w:val="en-US"/>
        </w:rPr>
        <w:t>S</w:t>
      </w:r>
      <w:r w:rsidRPr="00C71711">
        <w:rPr>
          <w:sz w:val="28"/>
          <w:szCs w:val="28"/>
        </w:rPr>
        <w:t>с</w:t>
      </w:r>
      <w:r w:rsidRPr="00C71711">
        <w:rPr>
          <w:sz w:val="28"/>
          <w:szCs w:val="28"/>
          <w:lang w:val="en-US"/>
        </w:rPr>
        <w:t>xi</w:t>
      </w:r>
      <w:r w:rsidRPr="00C71711">
        <w:rPr>
          <w:sz w:val="28"/>
          <w:szCs w:val="28"/>
          <w:vertAlign w:val="subscript"/>
        </w:rPr>
        <w:t xml:space="preserve">1 </w:t>
      </w:r>
      <w:r w:rsidRPr="00C71711">
        <w:rPr>
          <w:color w:val="000000"/>
          <w:sz w:val="28"/>
          <w:szCs w:val="28"/>
        </w:rPr>
        <w:t xml:space="preserve">– </w:t>
      </w:r>
      <w:r w:rsidRPr="00C71711">
        <w:rPr>
          <w:sz w:val="28"/>
          <w:szCs w:val="28"/>
        </w:rPr>
        <w:t>размер субсидии, предоставляемой i-му получателю</w:t>
      </w:r>
      <w:r w:rsidRPr="00C71711">
        <w:rPr>
          <w:sz w:val="28"/>
          <w:szCs w:val="28"/>
        </w:rPr>
        <w:br/>
        <w:t>субсидии на возмещение части фактически понесенных затрат</w:t>
      </w:r>
      <w:r w:rsidRPr="00C71711">
        <w:rPr>
          <w:sz w:val="28"/>
          <w:szCs w:val="28"/>
        </w:rPr>
        <w:br/>
        <w:t>по заключенным ученическим договорам и договорам о целевом обучении</w:t>
      </w:r>
      <w:r w:rsidRPr="00C71711">
        <w:rPr>
          <w:sz w:val="28"/>
          <w:szCs w:val="28"/>
        </w:rPr>
        <w:br/>
        <w:t>со студентами агровуза, рублей;</w:t>
      </w:r>
    </w:p>
    <w:p w14:paraId="002A1E6A" w14:textId="0759AC76" w:rsidR="00FF369B" w:rsidRPr="00C71711" w:rsidRDefault="00FF369B" w:rsidP="00FF369B">
      <w:pPr>
        <w:autoSpaceDE w:val="0"/>
        <w:autoSpaceDN w:val="0"/>
        <w:adjustRightInd w:val="0"/>
        <w:ind w:firstLine="709"/>
        <w:jc w:val="both"/>
        <w:rPr>
          <w:sz w:val="28"/>
          <w:szCs w:val="28"/>
        </w:rPr>
      </w:pPr>
      <w:r w:rsidRPr="00C71711">
        <w:rPr>
          <w:sz w:val="28"/>
          <w:szCs w:val="28"/>
          <w:lang w:val="en-US"/>
        </w:rPr>
        <w:t>S</w:t>
      </w:r>
      <w:r w:rsidRPr="00C71711">
        <w:rPr>
          <w:sz w:val="28"/>
          <w:szCs w:val="28"/>
        </w:rPr>
        <w:t>с</w:t>
      </w:r>
      <w:r w:rsidRPr="00C71711">
        <w:rPr>
          <w:sz w:val="28"/>
          <w:szCs w:val="28"/>
          <w:lang w:val="en-US"/>
        </w:rPr>
        <w:t>xi</w:t>
      </w:r>
      <w:r w:rsidRPr="00C71711">
        <w:rPr>
          <w:sz w:val="28"/>
          <w:szCs w:val="28"/>
          <w:vertAlign w:val="subscript"/>
        </w:rPr>
        <w:t>2</w:t>
      </w:r>
      <w:r w:rsidRPr="00C71711">
        <w:rPr>
          <w:sz w:val="28"/>
          <w:szCs w:val="28"/>
        </w:rPr>
        <w:t xml:space="preserve"> </w:t>
      </w:r>
      <w:r w:rsidRPr="00C71711">
        <w:rPr>
          <w:color w:val="000000"/>
          <w:sz w:val="28"/>
          <w:szCs w:val="28"/>
        </w:rPr>
        <w:t xml:space="preserve">– </w:t>
      </w:r>
      <w:r w:rsidRPr="00C71711">
        <w:rPr>
          <w:sz w:val="28"/>
          <w:szCs w:val="28"/>
        </w:rPr>
        <w:t>размер субсидии, предоставляемой i-му получателю</w:t>
      </w:r>
      <w:r w:rsidRPr="00C71711">
        <w:rPr>
          <w:sz w:val="28"/>
          <w:szCs w:val="28"/>
        </w:rPr>
        <w:br/>
        <w:t>субсидии на возмещение части фактически понесенных затрат</w:t>
      </w:r>
      <w:r w:rsidRPr="00C71711">
        <w:rPr>
          <w:sz w:val="28"/>
          <w:szCs w:val="28"/>
        </w:rPr>
        <w:br/>
        <w:t>по заключенным ученическим договорам и договорам о целевом обучении</w:t>
      </w:r>
      <w:r w:rsidRPr="00C71711">
        <w:rPr>
          <w:sz w:val="28"/>
          <w:szCs w:val="28"/>
        </w:rPr>
        <w:br/>
        <w:t xml:space="preserve">со студентами </w:t>
      </w:r>
      <w:r w:rsidR="005E05AF" w:rsidRPr="00C71711">
        <w:rPr>
          <w:sz w:val="28"/>
          <w:szCs w:val="28"/>
        </w:rPr>
        <w:t>иных образовательных организаций</w:t>
      </w:r>
      <w:r w:rsidRPr="00C71711">
        <w:rPr>
          <w:sz w:val="28"/>
          <w:szCs w:val="28"/>
        </w:rPr>
        <w:t>, рублей.</w:t>
      </w:r>
    </w:p>
    <w:p w14:paraId="22435A19" w14:textId="77777777" w:rsidR="00FF369B" w:rsidRPr="00C71711" w:rsidRDefault="00FF369B" w:rsidP="00D05389">
      <w:pPr>
        <w:pStyle w:val="formattext"/>
        <w:shd w:val="clear" w:color="auto" w:fill="FFFFFF"/>
        <w:spacing w:before="0" w:beforeAutospacing="0" w:after="0" w:afterAutospacing="0"/>
        <w:ind w:firstLine="709"/>
        <w:textAlignment w:val="baseline"/>
        <w:rPr>
          <w:rFonts w:eastAsiaTheme="minorEastAsia"/>
          <w:sz w:val="28"/>
          <w:szCs w:val="28"/>
        </w:rPr>
      </w:pPr>
    </w:p>
    <w:p w14:paraId="29F2FA1D" w14:textId="1EE9AAC0" w:rsidR="00CC1BA4" w:rsidRPr="00C71711" w:rsidRDefault="00CC1BA4" w:rsidP="00CC1BA4">
      <w:pPr>
        <w:pStyle w:val="formattext"/>
        <w:shd w:val="clear" w:color="auto" w:fill="FFFFFF"/>
        <w:spacing w:before="0" w:beforeAutospacing="0" w:after="0" w:afterAutospacing="0"/>
        <w:jc w:val="center"/>
        <w:textAlignment w:val="baseline"/>
        <w:rPr>
          <w:rFonts w:eastAsiaTheme="minorEastAsia"/>
          <w:sz w:val="28"/>
          <w:szCs w:val="28"/>
        </w:rPr>
      </w:pPr>
      <w:r w:rsidRPr="00C71711">
        <w:rPr>
          <w:rFonts w:eastAsiaTheme="minorEastAsia"/>
          <w:sz w:val="28"/>
          <w:szCs w:val="28"/>
        </w:rPr>
        <w:t>Sсxi</w:t>
      </w:r>
      <w:r w:rsidRPr="00C71711">
        <w:rPr>
          <w:rFonts w:eastAsiaTheme="minorEastAsia"/>
          <w:sz w:val="28"/>
          <w:szCs w:val="28"/>
          <w:vertAlign w:val="subscript"/>
        </w:rPr>
        <w:t>1</w:t>
      </w:r>
      <w:r w:rsidRPr="00C71711">
        <w:rPr>
          <w:rFonts w:eastAsiaTheme="minorEastAsia"/>
          <w:sz w:val="28"/>
          <w:szCs w:val="28"/>
        </w:rPr>
        <w:t xml:space="preserve"> = </w:t>
      </w:r>
      <w:r w:rsidR="00510668" w:rsidRPr="00C71711">
        <w:rPr>
          <w:rFonts w:eastAsiaTheme="minorEastAsia"/>
          <w:sz w:val="28"/>
          <w:szCs w:val="28"/>
        </w:rPr>
        <w:t>(</w:t>
      </w:r>
      <w:r w:rsidRPr="00C71711">
        <w:rPr>
          <w:rFonts w:eastAsiaTheme="minorEastAsia"/>
          <w:sz w:val="28"/>
          <w:szCs w:val="28"/>
        </w:rPr>
        <w:t>Р</w:t>
      </w:r>
      <w:r w:rsidR="007D5AA8" w:rsidRPr="00C71711">
        <w:rPr>
          <w:rFonts w:eastAsiaTheme="minorEastAsia"/>
          <w:sz w:val="28"/>
          <w:szCs w:val="28"/>
        </w:rPr>
        <w:t>у</w:t>
      </w:r>
      <w:r w:rsidRPr="00C71711">
        <w:rPr>
          <w:rFonts w:eastAsiaTheme="minorEastAsia"/>
          <w:sz w:val="28"/>
          <w:szCs w:val="28"/>
          <w:vertAlign w:val="subscript"/>
        </w:rPr>
        <w:t>1</w:t>
      </w:r>
      <w:r w:rsidR="00510668" w:rsidRPr="00C71711">
        <w:rPr>
          <w:rFonts w:eastAsiaTheme="minorEastAsia"/>
          <w:sz w:val="28"/>
          <w:szCs w:val="28"/>
          <w:vertAlign w:val="subscript"/>
        </w:rPr>
        <w:t xml:space="preserve"> + </w:t>
      </w:r>
      <w:r w:rsidR="00510668" w:rsidRPr="00C71711">
        <w:rPr>
          <w:rFonts w:eastAsiaTheme="minorEastAsia"/>
          <w:sz w:val="28"/>
          <w:szCs w:val="28"/>
        </w:rPr>
        <w:t>Р</w:t>
      </w:r>
      <w:r w:rsidR="007D5AA8" w:rsidRPr="00C71711">
        <w:rPr>
          <w:rFonts w:eastAsiaTheme="minorEastAsia"/>
          <w:sz w:val="28"/>
          <w:szCs w:val="28"/>
        </w:rPr>
        <w:t>ц</w:t>
      </w:r>
      <w:r w:rsidR="00510668" w:rsidRPr="00C71711">
        <w:rPr>
          <w:rFonts w:eastAsiaTheme="minorEastAsia"/>
          <w:sz w:val="28"/>
          <w:szCs w:val="28"/>
          <w:vertAlign w:val="subscript"/>
        </w:rPr>
        <w:t>1)</w:t>
      </w:r>
      <w:r w:rsidRPr="00C71711">
        <w:rPr>
          <w:rFonts w:eastAsiaTheme="minorEastAsia"/>
          <w:sz w:val="28"/>
          <w:szCs w:val="28"/>
        </w:rPr>
        <w:t xml:space="preserve"> x Ст</w:t>
      </w:r>
      <w:r w:rsidRPr="00C71711">
        <w:rPr>
          <w:rFonts w:eastAsiaTheme="minorEastAsia"/>
          <w:sz w:val="28"/>
          <w:szCs w:val="28"/>
          <w:vertAlign w:val="subscript"/>
        </w:rPr>
        <w:t>1</w:t>
      </w:r>
      <w:r w:rsidRPr="00C71711">
        <w:rPr>
          <w:rFonts w:eastAsiaTheme="minorEastAsia"/>
          <w:sz w:val="28"/>
          <w:szCs w:val="28"/>
        </w:rPr>
        <w:t xml:space="preserve"> / 100 %, (2)</w:t>
      </w:r>
    </w:p>
    <w:p w14:paraId="4508D635" w14:textId="77777777" w:rsidR="00FF369B" w:rsidRPr="00C71711" w:rsidRDefault="00FF369B" w:rsidP="00D05389">
      <w:pPr>
        <w:pStyle w:val="formattext"/>
        <w:shd w:val="clear" w:color="auto" w:fill="FFFFFF"/>
        <w:spacing w:before="0" w:beforeAutospacing="0" w:after="0" w:afterAutospacing="0"/>
        <w:ind w:firstLine="709"/>
        <w:textAlignment w:val="baseline"/>
        <w:rPr>
          <w:rFonts w:eastAsiaTheme="minorEastAsia"/>
          <w:sz w:val="28"/>
          <w:szCs w:val="28"/>
        </w:rPr>
      </w:pPr>
    </w:p>
    <w:p w14:paraId="5C5997B4" w14:textId="2F655C65" w:rsidR="00FF369B" w:rsidRPr="00C71711" w:rsidRDefault="00CC1BA4" w:rsidP="00D05389">
      <w:pPr>
        <w:pStyle w:val="formattext"/>
        <w:shd w:val="clear" w:color="auto" w:fill="FFFFFF"/>
        <w:spacing w:before="0" w:beforeAutospacing="0" w:after="0" w:afterAutospacing="0"/>
        <w:ind w:firstLine="709"/>
        <w:textAlignment w:val="baseline"/>
        <w:rPr>
          <w:rFonts w:eastAsiaTheme="minorEastAsia"/>
          <w:sz w:val="28"/>
          <w:szCs w:val="28"/>
        </w:rPr>
      </w:pPr>
      <w:r w:rsidRPr="00C71711">
        <w:rPr>
          <w:rFonts w:eastAsiaTheme="minorEastAsia"/>
          <w:sz w:val="28"/>
          <w:szCs w:val="28"/>
        </w:rPr>
        <w:t>где:</w:t>
      </w:r>
    </w:p>
    <w:p w14:paraId="4BE23C1F" w14:textId="599159C3" w:rsidR="00D05389" w:rsidRPr="00C71711" w:rsidRDefault="00D05389" w:rsidP="00D05389">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C71711">
        <w:rPr>
          <w:rFonts w:eastAsiaTheme="minorEastAsia"/>
          <w:sz w:val="28"/>
          <w:szCs w:val="28"/>
        </w:rPr>
        <w:t>Р</w:t>
      </w:r>
      <w:r w:rsidR="00BE2092" w:rsidRPr="00C71711">
        <w:rPr>
          <w:rFonts w:eastAsiaTheme="minorEastAsia"/>
          <w:sz w:val="28"/>
          <w:szCs w:val="28"/>
        </w:rPr>
        <w:t>у</w:t>
      </w:r>
      <w:r w:rsidR="00CC1BA4" w:rsidRPr="00C71711">
        <w:rPr>
          <w:rFonts w:eastAsiaTheme="minorEastAsia"/>
          <w:sz w:val="28"/>
          <w:szCs w:val="28"/>
          <w:vertAlign w:val="subscript"/>
        </w:rPr>
        <w:t>1</w:t>
      </w:r>
      <w:r w:rsidRPr="00C71711">
        <w:rPr>
          <w:rFonts w:eastAsiaTheme="minorEastAsia"/>
          <w:sz w:val="28"/>
          <w:szCs w:val="28"/>
        </w:rPr>
        <w:t xml:space="preserve"> – фактически</w:t>
      </w:r>
      <w:r w:rsidR="007A1275" w:rsidRPr="00C71711">
        <w:rPr>
          <w:rFonts w:eastAsiaTheme="minorEastAsia"/>
          <w:sz w:val="28"/>
          <w:szCs w:val="28"/>
        </w:rPr>
        <w:t xml:space="preserve"> понесенные</w:t>
      </w:r>
      <w:r w:rsidRPr="00C71711">
        <w:rPr>
          <w:rFonts w:eastAsiaTheme="minorEastAsia"/>
          <w:sz w:val="28"/>
          <w:szCs w:val="28"/>
        </w:rPr>
        <w:t xml:space="preserve"> затраты по </w:t>
      </w:r>
      <w:r w:rsidR="00CC1BA4" w:rsidRPr="00C71711">
        <w:rPr>
          <w:rFonts w:eastAsiaTheme="minorEastAsia"/>
          <w:sz w:val="28"/>
          <w:szCs w:val="28"/>
        </w:rPr>
        <w:t>заключенным ученическим договорам</w:t>
      </w:r>
      <w:r w:rsidR="007A1275" w:rsidRPr="00C71711">
        <w:rPr>
          <w:rFonts w:eastAsiaTheme="minorEastAsia"/>
          <w:sz w:val="28"/>
          <w:szCs w:val="28"/>
        </w:rPr>
        <w:t xml:space="preserve"> </w:t>
      </w:r>
      <w:r w:rsidR="00CC1BA4" w:rsidRPr="00C71711">
        <w:rPr>
          <w:rFonts w:eastAsiaTheme="minorEastAsia"/>
          <w:sz w:val="28"/>
          <w:szCs w:val="28"/>
        </w:rPr>
        <w:t>со студентами агровуза</w:t>
      </w:r>
      <w:r w:rsidRPr="00C71711">
        <w:rPr>
          <w:rFonts w:eastAsiaTheme="minorEastAsia"/>
          <w:sz w:val="28"/>
          <w:szCs w:val="28"/>
        </w:rPr>
        <w:t>, рублей;</w:t>
      </w:r>
    </w:p>
    <w:p w14:paraId="4FCCB856" w14:textId="5EA32F73" w:rsidR="00510668" w:rsidRPr="00C71711" w:rsidRDefault="00510668" w:rsidP="00510668">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C71711">
        <w:rPr>
          <w:rFonts w:eastAsiaTheme="minorEastAsia"/>
          <w:sz w:val="28"/>
          <w:szCs w:val="28"/>
        </w:rPr>
        <w:t>Р</w:t>
      </w:r>
      <w:r w:rsidR="00BE2092" w:rsidRPr="00C71711">
        <w:rPr>
          <w:rFonts w:eastAsiaTheme="minorEastAsia"/>
          <w:sz w:val="28"/>
          <w:szCs w:val="28"/>
        </w:rPr>
        <w:t>ц</w:t>
      </w:r>
      <w:r w:rsidRPr="00C71711">
        <w:rPr>
          <w:rFonts w:eastAsiaTheme="minorEastAsia"/>
          <w:sz w:val="28"/>
          <w:szCs w:val="28"/>
          <w:vertAlign w:val="subscript"/>
        </w:rPr>
        <w:t>1</w:t>
      </w:r>
      <w:r w:rsidRPr="00C71711">
        <w:rPr>
          <w:rFonts w:eastAsiaTheme="minorEastAsia"/>
          <w:sz w:val="28"/>
          <w:szCs w:val="28"/>
        </w:rPr>
        <w:t xml:space="preserve"> – фактически </w:t>
      </w:r>
      <w:r w:rsidR="007A1275" w:rsidRPr="00C71711">
        <w:rPr>
          <w:rFonts w:eastAsiaTheme="minorEastAsia"/>
          <w:sz w:val="28"/>
          <w:szCs w:val="28"/>
        </w:rPr>
        <w:t xml:space="preserve">понесенные </w:t>
      </w:r>
      <w:r w:rsidRPr="00C71711">
        <w:rPr>
          <w:rFonts w:eastAsiaTheme="minorEastAsia"/>
          <w:sz w:val="28"/>
          <w:szCs w:val="28"/>
        </w:rPr>
        <w:t>з</w:t>
      </w:r>
      <w:r w:rsidR="007A1275" w:rsidRPr="00C71711">
        <w:rPr>
          <w:rFonts w:eastAsiaTheme="minorEastAsia"/>
          <w:sz w:val="28"/>
          <w:szCs w:val="28"/>
        </w:rPr>
        <w:t>атраты по заключенным договорам</w:t>
      </w:r>
      <w:r w:rsidR="007A1275" w:rsidRPr="00C71711">
        <w:rPr>
          <w:rFonts w:eastAsiaTheme="minorEastAsia"/>
          <w:sz w:val="28"/>
          <w:szCs w:val="28"/>
        </w:rPr>
        <w:br/>
      </w:r>
      <w:r w:rsidRPr="00C71711">
        <w:rPr>
          <w:rFonts w:eastAsiaTheme="minorEastAsia"/>
          <w:sz w:val="28"/>
          <w:szCs w:val="28"/>
        </w:rPr>
        <w:t>о целевом обучении со студентами агровуза, рублей;</w:t>
      </w:r>
    </w:p>
    <w:p w14:paraId="4489B2B9" w14:textId="25359CB4" w:rsidR="00D05389" w:rsidRPr="00C71711" w:rsidRDefault="00D05389" w:rsidP="00D05389">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C71711">
        <w:rPr>
          <w:rFonts w:eastAsiaTheme="minorEastAsia"/>
          <w:sz w:val="28"/>
          <w:szCs w:val="28"/>
        </w:rPr>
        <w:t>Ст</w:t>
      </w:r>
      <w:r w:rsidR="00CC1BA4" w:rsidRPr="00C71711">
        <w:rPr>
          <w:rFonts w:eastAsiaTheme="minorEastAsia"/>
          <w:sz w:val="28"/>
          <w:szCs w:val="28"/>
          <w:vertAlign w:val="subscript"/>
        </w:rPr>
        <w:t>1</w:t>
      </w:r>
      <w:r w:rsidRPr="00C71711">
        <w:rPr>
          <w:rFonts w:eastAsiaTheme="minorEastAsia"/>
          <w:sz w:val="28"/>
          <w:szCs w:val="28"/>
        </w:rPr>
        <w:t xml:space="preserve"> – ставка субсидирования, у</w:t>
      </w:r>
      <w:r w:rsidR="005E05AF" w:rsidRPr="00C71711">
        <w:rPr>
          <w:rFonts w:eastAsiaTheme="minorEastAsia"/>
          <w:sz w:val="28"/>
          <w:szCs w:val="28"/>
        </w:rPr>
        <w:t xml:space="preserve">становленная </w:t>
      </w:r>
      <w:r w:rsidRPr="00C71711">
        <w:rPr>
          <w:rFonts w:eastAsiaTheme="minorEastAsia"/>
          <w:sz w:val="28"/>
          <w:szCs w:val="28"/>
        </w:rPr>
        <w:t>Государственной программ</w:t>
      </w:r>
      <w:r w:rsidR="005E05AF" w:rsidRPr="00C71711">
        <w:rPr>
          <w:rFonts w:eastAsiaTheme="minorEastAsia"/>
          <w:sz w:val="28"/>
          <w:szCs w:val="28"/>
        </w:rPr>
        <w:t>ой</w:t>
      </w:r>
      <w:r w:rsidRPr="00C71711">
        <w:rPr>
          <w:rFonts w:eastAsiaTheme="minorEastAsia"/>
          <w:sz w:val="28"/>
          <w:szCs w:val="28"/>
        </w:rPr>
        <w:t xml:space="preserve"> № 506-п, %.</w:t>
      </w:r>
    </w:p>
    <w:p w14:paraId="5DC6A036" w14:textId="77777777" w:rsidR="001C0D0F" w:rsidRPr="00C71711" w:rsidRDefault="001C0D0F" w:rsidP="001C0D0F">
      <w:pPr>
        <w:pStyle w:val="formattext"/>
        <w:shd w:val="clear" w:color="auto" w:fill="FFFFFF"/>
        <w:spacing w:before="0" w:beforeAutospacing="0" w:after="0" w:afterAutospacing="0"/>
        <w:ind w:firstLine="709"/>
        <w:jc w:val="both"/>
        <w:textAlignment w:val="baseline"/>
        <w:rPr>
          <w:rFonts w:eastAsiaTheme="minorEastAsia"/>
          <w:sz w:val="28"/>
          <w:szCs w:val="28"/>
        </w:rPr>
      </w:pPr>
    </w:p>
    <w:p w14:paraId="27FD2D42" w14:textId="367AC195" w:rsidR="001C0D0F" w:rsidRPr="00C71711" w:rsidRDefault="001C0D0F" w:rsidP="001C0D0F">
      <w:pPr>
        <w:pStyle w:val="formattext"/>
        <w:shd w:val="clear" w:color="auto" w:fill="FFFFFF"/>
        <w:spacing w:before="0" w:beforeAutospacing="0" w:after="0" w:afterAutospacing="0"/>
        <w:jc w:val="center"/>
        <w:textAlignment w:val="baseline"/>
        <w:rPr>
          <w:rFonts w:eastAsiaTheme="minorEastAsia"/>
          <w:sz w:val="28"/>
          <w:szCs w:val="28"/>
        </w:rPr>
      </w:pPr>
      <w:r w:rsidRPr="00C71711">
        <w:rPr>
          <w:rFonts w:eastAsiaTheme="minorEastAsia"/>
          <w:sz w:val="28"/>
          <w:szCs w:val="28"/>
        </w:rPr>
        <w:t>Sсxi</w:t>
      </w:r>
      <w:r w:rsidRPr="00C71711">
        <w:rPr>
          <w:rFonts w:eastAsiaTheme="minorEastAsia"/>
          <w:sz w:val="28"/>
          <w:szCs w:val="28"/>
          <w:vertAlign w:val="subscript"/>
        </w:rPr>
        <w:t>2</w:t>
      </w:r>
      <w:r w:rsidRPr="00C71711">
        <w:rPr>
          <w:rFonts w:eastAsiaTheme="minorEastAsia"/>
          <w:sz w:val="28"/>
          <w:szCs w:val="28"/>
        </w:rPr>
        <w:t xml:space="preserve"> = (Ру</w:t>
      </w:r>
      <w:r w:rsidRPr="00C71711">
        <w:rPr>
          <w:rFonts w:eastAsiaTheme="minorEastAsia"/>
          <w:sz w:val="28"/>
          <w:szCs w:val="28"/>
          <w:vertAlign w:val="subscript"/>
        </w:rPr>
        <w:t xml:space="preserve">2 + </w:t>
      </w:r>
      <w:r w:rsidRPr="00C71711">
        <w:rPr>
          <w:rFonts w:eastAsiaTheme="minorEastAsia"/>
          <w:sz w:val="28"/>
          <w:szCs w:val="28"/>
        </w:rPr>
        <w:t>Рц</w:t>
      </w:r>
      <w:r w:rsidRPr="00C71711">
        <w:rPr>
          <w:rFonts w:eastAsiaTheme="minorEastAsia"/>
          <w:sz w:val="28"/>
          <w:szCs w:val="28"/>
          <w:vertAlign w:val="subscript"/>
        </w:rPr>
        <w:t>2)</w:t>
      </w:r>
      <w:r w:rsidRPr="00C71711">
        <w:rPr>
          <w:rFonts w:eastAsiaTheme="minorEastAsia"/>
          <w:sz w:val="28"/>
          <w:szCs w:val="28"/>
        </w:rPr>
        <w:t xml:space="preserve"> x Ст</w:t>
      </w:r>
      <w:r w:rsidRPr="00C71711">
        <w:rPr>
          <w:rFonts w:eastAsiaTheme="minorEastAsia"/>
          <w:sz w:val="28"/>
          <w:szCs w:val="28"/>
          <w:vertAlign w:val="subscript"/>
        </w:rPr>
        <w:t>2</w:t>
      </w:r>
      <w:r w:rsidRPr="00C71711">
        <w:rPr>
          <w:rFonts w:eastAsiaTheme="minorEastAsia"/>
          <w:sz w:val="28"/>
          <w:szCs w:val="28"/>
        </w:rPr>
        <w:t xml:space="preserve"> / 100 %, (3)</w:t>
      </w:r>
    </w:p>
    <w:p w14:paraId="36BDF732" w14:textId="77777777" w:rsidR="001C0D0F" w:rsidRPr="00C71711" w:rsidRDefault="001C0D0F" w:rsidP="001C0D0F">
      <w:pPr>
        <w:pStyle w:val="formattext"/>
        <w:shd w:val="clear" w:color="auto" w:fill="FFFFFF"/>
        <w:spacing w:before="0" w:beforeAutospacing="0" w:after="0" w:afterAutospacing="0"/>
        <w:ind w:firstLine="709"/>
        <w:jc w:val="both"/>
        <w:textAlignment w:val="baseline"/>
        <w:rPr>
          <w:rFonts w:eastAsiaTheme="minorEastAsia"/>
          <w:sz w:val="28"/>
          <w:szCs w:val="28"/>
        </w:rPr>
      </w:pPr>
    </w:p>
    <w:p w14:paraId="30C1182D" w14:textId="77777777" w:rsidR="001C0D0F" w:rsidRPr="00C71711" w:rsidRDefault="001C0D0F" w:rsidP="001C0D0F">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C71711">
        <w:rPr>
          <w:rFonts w:eastAsiaTheme="minorEastAsia"/>
          <w:sz w:val="28"/>
          <w:szCs w:val="28"/>
        </w:rPr>
        <w:t>где:</w:t>
      </w:r>
    </w:p>
    <w:p w14:paraId="7AC9361C" w14:textId="0DCB62EF" w:rsidR="001C0D0F" w:rsidRPr="00C71711" w:rsidRDefault="001C0D0F" w:rsidP="001C0D0F">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C71711">
        <w:rPr>
          <w:rFonts w:eastAsiaTheme="minorEastAsia"/>
          <w:sz w:val="28"/>
          <w:szCs w:val="28"/>
        </w:rPr>
        <w:t>Ру</w:t>
      </w:r>
      <w:r w:rsidRPr="00C71711">
        <w:rPr>
          <w:rFonts w:eastAsiaTheme="minorEastAsia"/>
          <w:sz w:val="28"/>
          <w:szCs w:val="28"/>
          <w:vertAlign w:val="subscript"/>
        </w:rPr>
        <w:t>2</w:t>
      </w:r>
      <w:r w:rsidRPr="00C71711">
        <w:rPr>
          <w:rFonts w:eastAsiaTheme="minorEastAsia"/>
          <w:sz w:val="28"/>
          <w:szCs w:val="28"/>
        </w:rPr>
        <w:t xml:space="preserve"> – фактически</w:t>
      </w:r>
      <w:r w:rsidR="007A1275" w:rsidRPr="00C71711">
        <w:rPr>
          <w:rFonts w:eastAsiaTheme="minorEastAsia"/>
          <w:sz w:val="28"/>
          <w:szCs w:val="28"/>
        </w:rPr>
        <w:t xml:space="preserve"> понесенные</w:t>
      </w:r>
      <w:r w:rsidRPr="00C71711">
        <w:rPr>
          <w:rFonts w:eastAsiaTheme="minorEastAsia"/>
          <w:sz w:val="28"/>
          <w:szCs w:val="28"/>
        </w:rPr>
        <w:t xml:space="preserve"> затраты по заключенным ученическим договорам</w:t>
      </w:r>
      <w:r w:rsidR="007A1275" w:rsidRPr="00C71711">
        <w:rPr>
          <w:rFonts w:eastAsiaTheme="minorEastAsia"/>
          <w:sz w:val="28"/>
          <w:szCs w:val="28"/>
        </w:rPr>
        <w:t xml:space="preserve"> </w:t>
      </w:r>
      <w:r w:rsidRPr="00C71711">
        <w:rPr>
          <w:rFonts w:eastAsiaTheme="minorEastAsia"/>
          <w:sz w:val="28"/>
          <w:szCs w:val="28"/>
        </w:rPr>
        <w:t>со студентами иных образовательных организаций, рублей;</w:t>
      </w:r>
    </w:p>
    <w:p w14:paraId="142DC01E" w14:textId="776C0564" w:rsidR="001C0D0F" w:rsidRPr="00C71711" w:rsidRDefault="001C0D0F" w:rsidP="001C0D0F">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C71711">
        <w:rPr>
          <w:rFonts w:eastAsiaTheme="minorEastAsia"/>
          <w:sz w:val="28"/>
          <w:szCs w:val="28"/>
        </w:rPr>
        <w:t>Рц</w:t>
      </w:r>
      <w:r w:rsidRPr="00C71711">
        <w:rPr>
          <w:rFonts w:eastAsiaTheme="minorEastAsia"/>
          <w:sz w:val="28"/>
          <w:szCs w:val="28"/>
          <w:vertAlign w:val="subscript"/>
        </w:rPr>
        <w:t>2</w:t>
      </w:r>
      <w:r w:rsidRPr="00C71711">
        <w:rPr>
          <w:rFonts w:eastAsiaTheme="minorEastAsia"/>
          <w:sz w:val="28"/>
          <w:szCs w:val="28"/>
        </w:rPr>
        <w:t xml:space="preserve"> – фактически</w:t>
      </w:r>
      <w:r w:rsidR="007A1275" w:rsidRPr="00C71711">
        <w:rPr>
          <w:rFonts w:eastAsiaTheme="minorEastAsia"/>
          <w:sz w:val="28"/>
          <w:szCs w:val="28"/>
        </w:rPr>
        <w:t xml:space="preserve"> понесенные</w:t>
      </w:r>
      <w:r w:rsidRPr="00C71711">
        <w:rPr>
          <w:rFonts w:eastAsiaTheme="minorEastAsia"/>
          <w:sz w:val="28"/>
          <w:szCs w:val="28"/>
        </w:rPr>
        <w:t xml:space="preserve"> з</w:t>
      </w:r>
      <w:r w:rsidR="007A1275" w:rsidRPr="00C71711">
        <w:rPr>
          <w:rFonts w:eastAsiaTheme="minorEastAsia"/>
          <w:sz w:val="28"/>
          <w:szCs w:val="28"/>
        </w:rPr>
        <w:t>атраты по заключенным договорам</w:t>
      </w:r>
      <w:r w:rsidR="007A1275" w:rsidRPr="00C71711">
        <w:rPr>
          <w:rFonts w:eastAsiaTheme="minorEastAsia"/>
          <w:sz w:val="28"/>
          <w:szCs w:val="28"/>
        </w:rPr>
        <w:br/>
      </w:r>
      <w:r w:rsidRPr="00C71711">
        <w:rPr>
          <w:rFonts w:eastAsiaTheme="minorEastAsia"/>
          <w:sz w:val="28"/>
          <w:szCs w:val="28"/>
        </w:rPr>
        <w:t>о целевом обучении со студентами иных образовательных организаций, рублей;</w:t>
      </w:r>
    </w:p>
    <w:p w14:paraId="3A3000C3" w14:textId="77777777" w:rsidR="001C0D0F" w:rsidRPr="00C71711" w:rsidRDefault="001C0D0F" w:rsidP="001C0D0F">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C71711">
        <w:rPr>
          <w:rFonts w:eastAsiaTheme="minorEastAsia"/>
          <w:sz w:val="28"/>
          <w:szCs w:val="28"/>
        </w:rPr>
        <w:t>Ст</w:t>
      </w:r>
      <w:r w:rsidRPr="00C71711">
        <w:rPr>
          <w:rFonts w:eastAsiaTheme="minorEastAsia"/>
          <w:sz w:val="28"/>
          <w:szCs w:val="28"/>
          <w:vertAlign w:val="subscript"/>
        </w:rPr>
        <w:t>2</w:t>
      </w:r>
      <w:r w:rsidRPr="00C71711">
        <w:rPr>
          <w:rFonts w:eastAsiaTheme="minorEastAsia"/>
          <w:sz w:val="28"/>
          <w:szCs w:val="28"/>
        </w:rPr>
        <w:t xml:space="preserve"> – ставка субсидирования, установленная Государственной программой № 506-п, %.</w:t>
      </w:r>
    </w:p>
    <w:p w14:paraId="63077A1A" w14:textId="05692DB9" w:rsidR="00A32820" w:rsidRPr="00C71711" w:rsidRDefault="00A32820" w:rsidP="00A32820">
      <w:pPr>
        <w:autoSpaceDE w:val="0"/>
        <w:autoSpaceDN w:val="0"/>
        <w:adjustRightInd w:val="0"/>
        <w:ind w:firstLine="709"/>
        <w:jc w:val="both"/>
        <w:rPr>
          <w:sz w:val="28"/>
          <w:szCs w:val="28"/>
        </w:rPr>
      </w:pPr>
      <w:r w:rsidRPr="00C71711">
        <w:rPr>
          <w:color w:val="000000"/>
          <w:sz w:val="28"/>
          <w:szCs w:val="28"/>
        </w:rPr>
        <w:t>Затраты, фактически произведенные i-м получателем субсидии, указанные в подпункте «а» подпункта 1, подпунктах «а», «б», «г» подпункта 2 пункта 1.3 Порядка</w:t>
      </w:r>
      <w:r w:rsidRPr="00C71711">
        <w:rPr>
          <w:sz w:val="28"/>
          <w:szCs w:val="28"/>
        </w:rPr>
        <w:t>, принимаются с учетом налога на добавленную стоимость для получателей субсиди</w:t>
      </w:r>
      <w:r w:rsidR="0083532C" w:rsidRPr="00C71711">
        <w:rPr>
          <w:sz w:val="28"/>
          <w:szCs w:val="28"/>
        </w:rPr>
        <w:t>й</w:t>
      </w:r>
      <w:r w:rsidRPr="00C71711">
        <w:rPr>
          <w:sz w:val="28"/>
          <w:szCs w:val="28"/>
        </w:rPr>
        <w:t>, освобожденных от исполнения обязанностей, связанных с исчислением и уплатой н</w:t>
      </w:r>
      <w:r w:rsidR="00290EB8" w:rsidRPr="00C71711">
        <w:rPr>
          <w:sz w:val="28"/>
          <w:szCs w:val="28"/>
        </w:rPr>
        <w:t>алога на добавленную стоимость,</w:t>
      </w:r>
      <w:r w:rsidR="00290EB8" w:rsidRPr="00C71711">
        <w:rPr>
          <w:sz w:val="28"/>
          <w:szCs w:val="28"/>
        </w:rPr>
        <w:br/>
      </w:r>
      <w:r w:rsidRPr="00C71711">
        <w:rPr>
          <w:sz w:val="28"/>
          <w:szCs w:val="28"/>
        </w:rPr>
        <w:t>и без учета налога на добавленную стоимость для получател</w:t>
      </w:r>
      <w:r w:rsidR="0083532C" w:rsidRPr="00C71711">
        <w:rPr>
          <w:sz w:val="28"/>
          <w:szCs w:val="28"/>
        </w:rPr>
        <w:t>ей</w:t>
      </w:r>
      <w:r w:rsidRPr="00C71711">
        <w:rPr>
          <w:sz w:val="28"/>
          <w:szCs w:val="28"/>
        </w:rPr>
        <w:t xml:space="preserve"> субсиди</w:t>
      </w:r>
      <w:r w:rsidR="0083532C" w:rsidRPr="00C71711">
        <w:rPr>
          <w:sz w:val="28"/>
          <w:szCs w:val="28"/>
        </w:rPr>
        <w:t>й</w:t>
      </w:r>
      <w:r w:rsidRPr="00C71711">
        <w:rPr>
          <w:sz w:val="28"/>
          <w:szCs w:val="28"/>
        </w:rPr>
        <w:t>, являющ</w:t>
      </w:r>
      <w:r w:rsidR="0083532C" w:rsidRPr="00C71711">
        <w:rPr>
          <w:sz w:val="28"/>
          <w:szCs w:val="28"/>
        </w:rPr>
        <w:t>их</w:t>
      </w:r>
      <w:r w:rsidRPr="00C71711">
        <w:rPr>
          <w:sz w:val="28"/>
          <w:szCs w:val="28"/>
        </w:rPr>
        <w:t>ся налогоплательщик</w:t>
      </w:r>
      <w:r w:rsidR="0083532C" w:rsidRPr="00C71711">
        <w:rPr>
          <w:sz w:val="28"/>
          <w:szCs w:val="28"/>
        </w:rPr>
        <w:t>ами</w:t>
      </w:r>
      <w:r w:rsidRPr="00C71711">
        <w:rPr>
          <w:sz w:val="28"/>
          <w:szCs w:val="28"/>
        </w:rPr>
        <w:t xml:space="preserve"> налога на добавленную стоимость.</w:t>
      </w:r>
    </w:p>
    <w:p w14:paraId="3C9F1F1C" w14:textId="1ACC8818" w:rsidR="00610DA8" w:rsidRPr="00C71711" w:rsidRDefault="00695441" w:rsidP="00834D5C">
      <w:pPr>
        <w:autoSpaceDE w:val="0"/>
        <w:autoSpaceDN w:val="0"/>
        <w:adjustRightInd w:val="0"/>
        <w:ind w:firstLine="709"/>
        <w:jc w:val="both"/>
        <w:rPr>
          <w:strike/>
          <w:sz w:val="28"/>
          <w:szCs w:val="28"/>
        </w:rPr>
      </w:pPr>
      <w:r w:rsidRPr="00C71711">
        <w:rPr>
          <w:sz w:val="28"/>
          <w:szCs w:val="28"/>
        </w:rPr>
        <w:t xml:space="preserve">3.5. </w:t>
      </w:r>
      <w:r w:rsidR="00610DA8" w:rsidRPr="00C71711">
        <w:rPr>
          <w:sz w:val="28"/>
          <w:szCs w:val="28"/>
        </w:rPr>
        <w:t xml:space="preserve">В случае увеличения лимитов бюджетных обязательств, доведенных </w:t>
      </w:r>
      <w:r w:rsidR="00610DA8" w:rsidRPr="00C71711">
        <w:rPr>
          <w:sz w:val="28"/>
          <w:szCs w:val="28"/>
        </w:rPr>
        <w:br/>
        <w:t xml:space="preserve">в установленном порядке министерству в текущем финансовом году на цели, предусмотренные пунктом 1.3 Порядка, министерством проводится отбор </w:t>
      </w:r>
      <w:r w:rsidR="00610DA8" w:rsidRPr="00C71711">
        <w:rPr>
          <w:sz w:val="28"/>
          <w:szCs w:val="28"/>
        </w:rPr>
        <w:br/>
        <w:t>в порядке и сроки, предусмотренные Порядком</w:t>
      </w:r>
      <w:r w:rsidR="006A67D5" w:rsidRPr="00C71711">
        <w:rPr>
          <w:sz w:val="28"/>
          <w:szCs w:val="28"/>
        </w:rPr>
        <w:t xml:space="preserve">. </w:t>
      </w:r>
    </w:p>
    <w:p w14:paraId="48F1FD06" w14:textId="5404B6E1" w:rsidR="00EB488A" w:rsidRPr="00C71711" w:rsidRDefault="00EB488A" w:rsidP="00EB488A">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В случае образования неиспользованного объема субсидии в связи</w:t>
      </w:r>
      <w:r w:rsidRPr="00C71711">
        <w:rPr>
          <w:rFonts w:ascii="Times New Roman" w:hAnsi="Times New Roman" w:cs="Times New Roman"/>
          <w:sz w:val="28"/>
          <w:szCs w:val="28"/>
        </w:rPr>
        <w:br/>
        <w:t>с уклонением получателей субсидий от заключения соглашений министерство принимает решение в форме приказа о внесении изменений в приказ</w:t>
      </w:r>
      <w:r w:rsidRPr="00C71711">
        <w:rPr>
          <w:rFonts w:ascii="Times New Roman" w:hAnsi="Times New Roman" w:cs="Times New Roman"/>
          <w:sz w:val="28"/>
          <w:szCs w:val="28"/>
        </w:rPr>
        <w:br/>
        <w:t>о результатах отбора в целях предоставления субсидии участнику(ам) отбора, заявка(и) которого(ых) была(и) отклонена(ы) по основанию для отклонения заявки, указанному в подпункте 7 пунк</w:t>
      </w:r>
      <w:r w:rsidR="007A1275" w:rsidRPr="00C71711">
        <w:rPr>
          <w:rFonts w:ascii="Times New Roman" w:hAnsi="Times New Roman" w:cs="Times New Roman"/>
          <w:sz w:val="28"/>
          <w:szCs w:val="28"/>
        </w:rPr>
        <w:t>та 2.16 Порядка, и стоящего(их)</w:t>
      </w:r>
      <w:r w:rsidR="007A1275" w:rsidRPr="00C71711">
        <w:rPr>
          <w:rFonts w:ascii="Times New Roman" w:hAnsi="Times New Roman" w:cs="Times New Roman"/>
          <w:sz w:val="28"/>
          <w:szCs w:val="28"/>
        </w:rPr>
        <w:br/>
      </w:r>
      <w:r w:rsidRPr="00C71711">
        <w:rPr>
          <w:rFonts w:ascii="Times New Roman" w:hAnsi="Times New Roman" w:cs="Times New Roman"/>
          <w:sz w:val="28"/>
          <w:szCs w:val="28"/>
        </w:rPr>
        <w:t>под наименьшим(и) порядковым(и) номером(ами) в реестре участников отбора,</w:t>
      </w:r>
      <w:r w:rsidR="007A1275" w:rsidRPr="00C71711">
        <w:rPr>
          <w:rFonts w:ascii="Times New Roman" w:hAnsi="Times New Roman" w:cs="Times New Roman"/>
          <w:sz w:val="28"/>
          <w:szCs w:val="28"/>
        </w:rPr>
        <w:t xml:space="preserve"> </w:t>
      </w:r>
      <w:r w:rsidRPr="00C71711">
        <w:rPr>
          <w:rFonts w:ascii="Times New Roman" w:hAnsi="Times New Roman" w:cs="Times New Roman"/>
          <w:sz w:val="28"/>
          <w:szCs w:val="28"/>
        </w:rPr>
        <w:t>не прошедших отбор.</w:t>
      </w:r>
    </w:p>
    <w:p w14:paraId="0684BD2E" w14:textId="566EB6C0" w:rsidR="00EB488A" w:rsidRPr="00C71711" w:rsidRDefault="00EB488A" w:rsidP="00EB488A">
      <w:pPr>
        <w:pStyle w:val="ConsPlusNormal"/>
        <w:ind w:firstLine="709"/>
        <w:jc w:val="both"/>
        <w:rPr>
          <w:rFonts w:ascii="Times New Roman" w:hAnsi="Times New Roman" w:cs="Times New Roman"/>
          <w:sz w:val="28"/>
          <w:szCs w:val="28"/>
        </w:rPr>
      </w:pPr>
      <w:r w:rsidRPr="00C71711">
        <w:rPr>
          <w:rFonts w:ascii="Times New Roman" w:hAnsi="Times New Roman" w:cs="Times New Roman"/>
          <w:sz w:val="28"/>
          <w:szCs w:val="28"/>
        </w:rPr>
        <w:t>В случае недостаточности неиспользованного объема субсидии в связи с уклонением получателей субсидий от заключения соглашений</w:t>
      </w:r>
      <w:r w:rsidRPr="00C71711">
        <w:rPr>
          <w:rFonts w:ascii="Times New Roman" w:hAnsi="Times New Roman" w:cs="Times New Roman"/>
          <w:sz w:val="28"/>
          <w:szCs w:val="28"/>
        </w:rPr>
        <w:br/>
        <w:t>для предоставления участнику отбора министерство в течение 1 рабочего дня</w:t>
      </w:r>
      <w:r w:rsidRPr="00C71711">
        <w:rPr>
          <w:rFonts w:ascii="Times New Roman" w:hAnsi="Times New Roman" w:cs="Times New Roman"/>
          <w:sz w:val="28"/>
          <w:szCs w:val="28"/>
        </w:rPr>
        <w:br/>
        <w:t>со дня, следующего за днем образования неисполненного объема субсидии</w:t>
      </w:r>
      <w:r w:rsidRPr="00C71711">
        <w:rPr>
          <w:rFonts w:ascii="Times New Roman" w:hAnsi="Times New Roman" w:cs="Times New Roman"/>
          <w:sz w:val="28"/>
          <w:szCs w:val="28"/>
        </w:rPr>
        <w:br/>
        <w:t>в связи с уклонением получателей субсидий от заключения соглашений, осуществляет действия, предусмотренные пунктом 2.23 Порядка.</w:t>
      </w:r>
    </w:p>
    <w:p w14:paraId="521A7FA0" w14:textId="1476AA05" w:rsidR="00695441" w:rsidRPr="00C71711" w:rsidRDefault="00695441" w:rsidP="00610DA8">
      <w:pPr>
        <w:pStyle w:val="ConsPlusNormal"/>
        <w:ind w:firstLine="709"/>
        <w:jc w:val="both"/>
        <w:rPr>
          <w:rFonts w:ascii="Times New Roman" w:hAnsi="Times New Roman" w:cs="Times New Roman"/>
          <w:sz w:val="28"/>
          <w:szCs w:val="28"/>
        </w:rPr>
      </w:pPr>
      <w:r w:rsidRPr="00C71711">
        <w:rPr>
          <w:rFonts w:ascii="Times New Roman" w:eastAsia="Times New Roman" w:hAnsi="Times New Roman" w:cs="Times New Roman"/>
          <w:color w:val="000000" w:themeColor="text1"/>
          <w:sz w:val="28"/>
          <w:szCs w:val="28"/>
        </w:rPr>
        <w:t>3.</w:t>
      </w:r>
      <w:r w:rsidRPr="00C71711">
        <w:rPr>
          <w:rFonts w:ascii="Times New Roman" w:hAnsi="Times New Roman" w:cs="Times New Roman"/>
          <w:sz w:val="28"/>
          <w:szCs w:val="28"/>
        </w:rPr>
        <w:t xml:space="preserve">6. </w:t>
      </w:r>
      <w:r w:rsidR="00C17399" w:rsidRPr="00C71711">
        <w:rPr>
          <w:rFonts w:ascii="Times New Roman" w:hAnsi="Times New Roman" w:cs="Times New Roman"/>
          <w:sz w:val="28"/>
          <w:szCs w:val="28"/>
        </w:rPr>
        <w:t>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уполномоченным финансовым органом,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r w:rsidRPr="00C71711">
        <w:rPr>
          <w:rFonts w:ascii="Times New Roman" w:hAnsi="Times New Roman" w:cs="Times New Roman"/>
          <w:sz w:val="28"/>
          <w:szCs w:val="28"/>
        </w:rPr>
        <w:t>:</w:t>
      </w:r>
    </w:p>
    <w:p w14:paraId="5D9EFD68"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14:paraId="376C6848" w14:textId="218AB69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w:t>
      </w:r>
      <w:r w:rsidR="0084052D" w:rsidRPr="00C71711">
        <w:rPr>
          <w:color w:val="000000" w:themeColor="text1"/>
          <w:sz w:val="28"/>
          <w:szCs w:val="28"/>
        </w:rPr>
        <w:t>а</w:t>
      </w:r>
      <w:r w:rsidRPr="00C71711">
        <w:rPr>
          <w:color w:val="000000" w:themeColor="text1"/>
          <w:sz w:val="28"/>
          <w:szCs w:val="28"/>
        </w:rPr>
        <w:t xml:space="preserve"> предоставления субсидии, а также проверок Счетной палатой края и службой финансово-экономического контроля и контроля в сфере закуп</w:t>
      </w:r>
      <w:r w:rsidR="00722518" w:rsidRPr="00C71711">
        <w:rPr>
          <w:color w:val="000000" w:themeColor="text1"/>
          <w:sz w:val="28"/>
          <w:szCs w:val="28"/>
        </w:rPr>
        <w:t>ок края в соответствии</w:t>
      </w:r>
      <w:r w:rsidR="00722518" w:rsidRPr="00C71711">
        <w:rPr>
          <w:color w:val="000000" w:themeColor="text1"/>
          <w:sz w:val="28"/>
          <w:szCs w:val="28"/>
        </w:rPr>
        <w:br/>
      </w:r>
      <w:r w:rsidRPr="00C71711">
        <w:rPr>
          <w:color w:val="000000" w:themeColor="text1"/>
          <w:sz w:val="28"/>
          <w:szCs w:val="28"/>
        </w:rPr>
        <w:t>со статьями 268.1 и 269.2 Бюджетного кодекса Российской Федерации;</w:t>
      </w:r>
    </w:p>
    <w:p w14:paraId="78BA3379" w14:textId="40D46DD0" w:rsidR="00704126" w:rsidRPr="00C71711" w:rsidRDefault="00695441" w:rsidP="00704126">
      <w:pPr>
        <w:widowControl w:val="0"/>
        <w:autoSpaceDE w:val="0"/>
        <w:autoSpaceDN w:val="0"/>
        <w:ind w:firstLine="709"/>
        <w:jc w:val="both"/>
        <w:rPr>
          <w:color w:val="000000" w:themeColor="text1"/>
          <w:sz w:val="28"/>
          <w:szCs w:val="28"/>
        </w:rPr>
      </w:pPr>
      <w:r w:rsidRPr="00C71711">
        <w:rPr>
          <w:sz w:val="28"/>
          <w:szCs w:val="28"/>
        </w:rPr>
        <w:t xml:space="preserve">3) </w:t>
      </w:r>
      <w:r w:rsidRPr="00C71711">
        <w:rPr>
          <w:color w:val="000000" w:themeColor="text1"/>
          <w:sz w:val="28"/>
          <w:szCs w:val="28"/>
        </w:rPr>
        <w:t>предоставление получателем субсидии отчета о достижении значения результата предоставления субсидии</w:t>
      </w:r>
      <w:r w:rsidR="002531BE" w:rsidRPr="00C71711">
        <w:rPr>
          <w:color w:val="000000" w:themeColor="text1"/>
          <w:sz w:val="28"/>
          <w:szCs w:val="28"/>
        </w:rPr>
        <w:t>.</w:t>
      </w:r>
    </w:p>
    <w:p w14:paraId="40E1A916" w14:textId="37BC7DBC"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w:t>
      </w:r>
      <w:r w:rsidR="005E29AE" w:rsidRPr="00C71711">
        <w:rPr>
          <w:color w:val="000000" w:themeColor="text1"/>
          <w:sz w:val="28"/>
          <w:szCs w:val="28"/>
        </w:rPr>
        <w:br/>
      </w:r>
      <w:r w:rsidRPr="00C71711">
        <w:rPr>
          <w:color w:val="000000" w:themeColor="text1"/>
          <w:sz w:val="28"/>
          <w:szCs w:val="28"/>
        </w:rPr>
        <w:t>3.</w:t>
      </w:r>
      <w:r w:rsidR="00892E5F" w:rsidRPr="00C71711">
        <w:rPr>
          <w:color w:val="000000" w:themeColor="text1"/>
          <w:sz w:val="28"/>
          <w:szCs w:val="28"/>
        </w:rPr>
        <w:t>7</w:t>
      </w:r>
      <w:r w:rsidRPr="00C71711">
        <w:rPr>
          <w:color w:val="000000" w:themeColor="text1"/>
          <w:sz w:val="28"/>
          <w:szCs w:val="28"/>
        </w:rPr>
        <w:t xml:space="preserve"> Порядка.</w:t>
      </w:r>
    </w:p>
    <w:p w14:paraId="2C2075A1"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w:t>
      </w:r>
      <w:r w:rsidR="00892E5F" w:rsidRPr="00C71711">
        <w:rPr>
          <w:color w:val="000000" w:themeColor="text1"/>
          <w:sz w:val="28"/>
          <w:szCs w:val="28"/>
        </w:rPr>
        <w:t>7</w:t>
      </w:r>
      <w:r w:rsidRPr="00C71711">
        <w:rPr>
          <w:color w:val="000000" w:themeColor="text1"/>
          <w:sz w:val="28"/>
          <w:szCs w:val="28"/>
        </w:rPr>
        <w:t xml:space="preserve"> Порядка.</w:t>
      </w:r>
    </w:p>
    <w:p w14:paraId="744D63A6" w14:textId="10E06926" w:rsidR="00695441" w:rsidRPr="00C71711" w:rsidRDefault="00695441" w:rsidP="00695441">
      <w:pPr>
        <w:autoSpaceDE w:val="0"/>
        <w:autoSpaceDN w:val="0"/>
        <w:adjustRightInd w:val="0"/>
        <w:ind w:firstLine="709"/>
        <w:jc w:val="both"/>
        <w:rPr>
          <w:sz w:val="28"/>
          <w:szCs w:val="28"/>
        </w:rPr>
      </w:pPr>
      <w:r w:rsidRPr="00C71711">
        <w:rPr>
          <w:sz w:val="28"/>
          <w:szCs w:val="28"/>
        </w:rPr>
        <w:t xml:space="preserve">3.7. Для заключения соглашения министерство в течение 5 рабочих дней со дня, следующего за днем издания приказа о результатах отбора, </w:t>
      </w:r>
      <w:r w:rsidRPr="00C71711">
        <w:rPr>
          <w:color w:val="000000" w:themeColor="text1"/>
          <w:sz w:val="28"/>
          <w:szCs w:val="28"/>
        </w:rPr>
        <w:t>предусмотренного пунктом 2.1</w:t>
      </w:r>
      <w:r w:rsidR="002B6224" w:rsidRPr="00C71711">
        <w:rPr>
          <w:color w:val="000000" w:themeColor="text1"/>
          <w:sz w:val="28"/>
          <w:szCs w:val="28"/>
        </w:rPr>
        <w:t>7</w:t>
      </w:r>
      <w:r w:rsidRPr="00C71711">
        <w:rPr>
          <w:sz w:val="28"/>
          <w:szCs w:val="28"/>
        </w:rPr>
        <w:t xml:space="preserve"> </w:t>
      </w:r>
      <w:r w:rsidRPr="00C71711">
        <w:rPr>
          <w:color w:val="000000" w:themeColor="text1"/>
          <w:sz w:val="28"/>
          <w:szCs w:val="28"/>
        </w:rPr>
        <w:t>Порядка,</w:t>
      </w:r>
      <w:r w:rsidRPr="00C71711">
        <w:rPr>
          <w:sz w:val="28"/>
          <w:szCs w:val="28"/>
        </w:rPr>
        <w:t xml:space="preserve"> направляет получателю субсидии в системе «Электронный бюджет» проект соглашения</w:t>
      </w:r>
      <w:r w:rsidR="00DA7C24" w:rsidRPr="00C71711">
        <w:rPr>
          <w:sz w:val="28"/>
          <w:szCs w:val="28"/>
        </w:rPr>
        <w:t xml:space="preserve"> (дополнительного соглашения)</w:t>
      </w:r>
      <w:r w:rsidRPr="00C71711">
        <w:rPr>
          <w:sz w:val="28"/>
          <w:szCs w:val="28"/>
        </w:rPr>
        <w:t xml:space="preserve"> для</w:t>
      </w:r>
      <w:r w:rsidR="002B1DAA" w:rsidRPr="00C71711">
        <w:rPr>
          <w:sz w:val="28"/>
          <w:szCs w:val="28"/>
        </w:rPr>
        <w:t xml:space="preserve"> </w:t>
      </w:r>
      <w:r w:rsidRPr="00C71711">
        <w:rPr>
          <w:sz w:val="28"/>
          <w:szCs w:val="28"/>
        </w:rPr>
        <w:t>подписания.</w:t>
      </w:r>
    </w:p>
    <w:p w14:paraId="57F4C00E" w14:textId="48539556" w:rsidR="00695441" w:rsidRPr="00C71711" w:rsidRDefault="00695441" w:rsidP="00695441">
      <w:pPr>
        <w:autoSpaceDE w:val="0"/>
        <w:autoSpaceDN w:val="0"/>
        <w:adjustRightInd w:val="0"/>
        <w:ind w:firstLine="709"/>
        <w:jc w:val="both"/>
        <w:rPr>
          <w:sz w:val="28"/>
          <w:szCs w:val="28"/>
        </w:rPr>
      </w:pPr>
      <w:r w:rsidRPr="00C71711">
        <w:rPr>
          <w:sz w:val="28"/>
          <w:szCs w:val="28"/>
        </w:rPr>
        <w:t xml:space="preserve">В случае заключения дополнительного соглашения, предусмотренного абзацами </w:t>
      </w:r>
      <w:r w:rsidR="009F26A7" w:rsidRPr="00C71711">
        <w:rPr>
          <w:sz w:val="28"/>
          <w:szCs w:val="28"/>
        </w:rPr>
        <w:t xml:space="preserve">пятым, </w:t>
      </w:r>
      <w:r w:rsidRPr="00C71711">
        <w:rPr>
          <w:sz w:val="28"/>
          <w:szCs w:val="28"/>
        </w:rPr>
        <w:t>шестым пункта 3.6 Порядка, министерство в течение</w:t>
      </w:r>
      <w:r w:rsidR="005E29AE" w:rsidRPr="00C71711">
        <w:rPr>
          <w:sz w:val="28"/>
          <w:szCs w:val="28"/>
        </w:rPr>
        <w:br/>
      </w:r>
      <w:r w:rsidRPr="00C71711">
        <w:rPr>
          <w:sz w:val="28"/>
          <w:szCs w:val="28"/>
        </w:rPr>
        <w:t>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14:paraId="6378B087"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14:paraId="281903E9"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3.</w:t>
      </w:r>
      <w:r w:rsidR="00975FC3" w:rsidRPr="00C71711">
        <w:rPr>
          <w:sz w:val="28"/>
          <w:szCs w:val="28"/>
        </w:rPr>
        <w:t>8</w:t>
      </w:r>
      <w:r w:rsidRPr="00C71711">
        <w:rPr>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2B7C574"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14:paraId="3F1EDBBE"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DE0D161"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3.</w:t>
      </w:r>
      <w:r w:rsidR="00975FC3" w:rsidRPr="00C71711">
        <w:rPr>
          <w:color w:val="000000" w:themeColor="text1"/>
          <w:sz w:val="28"/>
          <w:szCs w:val="28"/>
        </w:rPr>
        <w:t>9</w:t>
      </w:r>
      <w:r w:rsidRPr="00C71711">
        <w:rPr>
          <w:color w:val="000000" w:themeColor="text1"/>
          <w:sz w:val="28"/>
          <w:szCs w:val="28"/>
        </w:rPr>
        <w:t>. Основаниями для отказа получателю субсидии в предоставлении субсидии являются:</w:t>
      </w:r>
    </w:p>
    <w:p w14:paraId="54CD4968" w14:textId="1C3C4419" w:rsidR="002B6224" w:rsidRPr="00C71711" w:rsidRDefault="002B6224" w:rsidP="002B6224">
      <w:pPr>
        <w:autoSpaceDE w:val="0"/>
        <w:autoSpaceDN w:val="0"/>
        <w:adjustRightInd w:val="0"/>
        <w:ind w:firstLine="709"/>
        <w:jc w:val="both"/>
        <w:rPr>
          <w:sz w:val="28"/>
          <w:szCs w:val="28"/>
        </w:rPr>
      </w:pPr>
      <w:r w:rsidRPr="00C71711">
        <w:rPr>
          <w:sz w:val="28"/>
          <w:szCs w:val="28"/>
        </w:rPr>
        <w:t>1) несоответствие представленных получателем субсидии документов требованиям, предусмотренн</w:t>
      </w:r>
      <w:r w:rsidR="00CE27E1" w:rsidRPr="00C71711">
        <w:rPr>
          <w:sz w:val="28"/>
          <w:szCs w:val="28"/>
        </w:rPr>
        <w:t>ым пунктами 2.10, 2.11 Порядка,</w:t>
      </w:r>
      <w:r w:rsidR="00CE27E1" w:rsidRPr="00C71711">
        <w:rPr>
          <w:sz w:val="28"/>
          <w:szCs w:val="28"/>
        </w:rPr>
        <w:br/>
      </w:r>
      <w:r w:rsidRPr="00C71711">
        <w:rPr>
          <w:sz w:val="28"/>
          <w:szCs w:val="28"/>
        </w:rPr>
        <w:t xml:space="preserve">или непредставление (представление не в полном объеме) документов, предусмотренных пунктом 2.10 Порядка (за исключением документов, указанных в </w:t>
      </w:r>
      <w:r w:rsidR="00107164" w:rsidRPr="00C71711">
        <w:rPr>
          <w:sz w:val="28"/>
          <w:szCs w:val="28"/>
        </w:rPr>
        <w:t xml:space="preserve">подпунктах 3, </w:t>
      </w:r>
      <w:r w:rsidR="00107164" w:rsidRPr="00C71711">
        <w:rPr>
          <w:sz w:val="28"/>
          <w:szCs w:val="28"/>
          <w:shd w:val="clear" w:color="auto" w:fill="FFFFFF"/>
        </w:rPr>
        <w:t xml:space="preserve">4, 6, 9 (в части сведений о трудовой деятельности студента за периоды после 1 января 2020 года), </w:t>
      </w:r>
      <w:r w:rsidR="00C17399" w:rsidRPr="00C71711">
        <w:rPr>
          <w:sz w:val="28"/>
          <w:szCs w:val="28"/>
          <w:shd w:val="clear" w:color="auto" w:fill="FFFFFF"/>
        </w:rPr>
        <w:t>абзаце седьмом подпункта «г» подпункта 11</w:t>
      </w:r>
      <w:r w:rsidR="00107164" w:rsidRPr="00C71711">
        <w:rPr>
          <w:sz w:val="28"/>
          <w:szCs w:val="28"/>
        </w:rPr>
        <w:t xml:space="preserve"> пункта 2.10 Порядка</w:t>
      </w:r>
      <w:r w:rsidRPr="00C71711">
        <w:rPr>
          <w:sz w:val="28"/>
          <w:szCs w:val="28"/>
        </w:rPr>
        <w:t>);</w:t>
      </w:r>
    </w:p>
    <w:p w14:paraId="62860C72" w14:textId="77777777" w:rsidR="002B6224" w:rsidRPr="00C71711" w:rsidRDefault="002B6224" w:rsidP="002B6224">
      <w:pPr>
        <w:autoSpaceDE w:val="0"/>
        <w:autoSpaceDN w:val="0"/>
        <w:adjustRightInd w:val="0"/>
        <w:ind w:firstLine="709"/>
        <w:jc w:val="both"/>
        <w:rPr>
          <w:sz w:val="28"/>
          <w:szCs w:val="28"/>
        </w:rPr>
      </w:pPr>
      <w:r w:rsidRPr="00C71711">
        <w:rPr>
          <w:sz w:val="28"/>
          <w:szCs w:val="28"/>
        </w:rPr>
        <w:t>2) установление факта недостоверности представленной получателем субсидии информации;</w:t>
      </w:r>
    </w:p>
    <w:p w14:paraId="4B98604F" w14:textId="0C13B40C" w:rsidR="002B6224" w:rsidRPr="00C71711" w:rsidRDefault="002B6224" w:rsidP="002B6224">
      <w:pPr>
        <w:autoSpaceDE w:val="0"/>
        <w:autoSpaceDN w:val="0"/>
        <w:adjustRightInd w:val="0"/>
        <w:ind w:firstLine="709"/>
        <w:jc w:val="both"/>
        <w:rPr>
          <w:color w:val="000000" w:themeColor="text1"/>
          <w:sz w:val="28"/>
          <w:szCs w:val="28"/>
        </w:rPr>
      </w:pPr>
      <w:r w:rsidRPr="00C71711">
        <w:rPr>
          <w:color w:val="000000" w:themeColor="text1"/>
          <w:sz w:val="28"/>
          <w:szCs w:val="28"/>
        </w:rPr>
        <w:t>3) несоответствие получателя субсидии условию, указанному в </w:t>
      </w:r>
      <w:r w:rsidR="00D36F05" w:rsidRPr="00C71711">
        <w:rPr>
          <w:color w:val="000000" w:themeColor="text1"/>
          <w:sz w:val="28"/>
          <w:szCs w:val="28"/>
        </w:rPr>
        <w:t>подпункте 1 пункта</w:t>
      </w:r>
      <w:r w:rsidRPr="00C71711">
        <w:rPr>
          <w:color w:val="000000" w:themeColor="text1"/>
          <w:sz w:val="28"/>
          <w:szCs w:val="28"/>
        </w:rPr>
        <w:t xml:space="preserve"> 3.1 Порядка;</w:t>
      </w:r>
    </w:p>
    <w:p w14:paraId="2FB389F2" w14:textId="77777777" w:rsidR="002B6224" w:rsidRPr="00C71711" w:rsidRDefault="002B6224" w:rsidP="00695441">
      <w:pPr>
        <w:autoSpaceDE w:val="0"/>
        <w:autoSpaceDN w:val="0"/>
        <w:adjustRightInd w:val="0"/>
        <w:ind w:firstLine="709"/>
        <w:jc w:val="both"/>
        <w:rPr>
          <w:sz w:val="28"/>
          <w:szCs w:val="28"/>
        </w:rPr>
      </w:pPr>
      <w:r w:rsidRPr="00C71711">
        <w:rPr>
          <w:color w:val="000000" w:themeColor="text1"/>
          <w:sz w:val="28"/>
          <w:szCs w:val="28"/>
        </w:rPr>
        <w:t>4) признание получателя субсидии уклонившимся от заключения соглашения (дополнительного соглашения).</w:t>
      </w:r>
    </w:p>
    <w:p w14:paraId="15BFDB30"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3.1</w:t>
      </w:r>
      <w:r w:rsidR="00975FC3" w:rsidRPr="00C71711">
        <w:rPr>
          <w:sz w:val="28"/>
          <w:szCs w:val="28"/>
        </w:rPr>
        <w:t>0</w:t>
      </w:r>
      <w:r w:rsidRPr="00C71711">
        <w:rPr>
          <w:sz w:val="28"/>
          <w:szCs w:val="28"/>
        </w:rPr>
        <w:t>. Условиями признания получателя субсидии уклонившимся от заключения соглашения (дополнительного соглашения) являются:</w:t>
      </w:r>
    </w:p>
    <w:p w14:paraId="7C4884D8"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1) нарушение получателем субсидии срока подписания проекта соглашения (проекта дополнительного соглашения), установленного пунктом 3.</w:t>
      </w:r>
      <w:r w:rsidR="00975FC3" w:rsidRPr="00C71711">
        <w:rPr>
          <w:sz w:val="28"/>
          <w:szCs w:val="28"/>
        </w:rPr>
        <w:t>7</w:t>
      </w:r>
      <w:r w:rsidRPr="00C71711">
        <w:rPr>
          <w:sz w:val="28"/>
          <w:szCs w:val="28"/>
        </w:rPr>
        <w:t xml:space="preserve"> Порядка;</w:t>
      </w:r>
    </w:p>
    <w:p w14:paraId="051D4C75"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2) отказ получателя субсидии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14:paraId="500ACCE4" w14:textId="175C84F9"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3.1</w:t>
      </w:r>
      <w:r w:rsidR="00975FC3" w:rsidRPr="00C71711">
        <w:rPr>
          <w:color w:val="000000" w:themeColor="text1"/>
          <w:sz w:val="28"/>
          <w:szCs w:val="28"/>
        </w:rPr>
        <w:t>1</w:t>
      </w:r>
      <w:r w:rsidRPr="00C71711">
        <w:rPr>
          <w:color w:val="000000" w:themeColor="text1"/>
          <w:sz w:val="28"/>
          <w:szCs w:val="28"/>
        </w:rPr>
        <w:t>. В случае наличия оснований для отказа в предоставлении субсидии, установле</w:t>
      </w:r>
      <w:r w:rsidR="00975FC3" w:rsidRPr="00C71711">
        <w:rPr>
          <w:color w:val="000000" w:themeColor="text1"/>
          <w:sz w:val="28"/>
          <w:szCs w:val="28"/>
        </w:rPr>
        <w:t>нных пунктом 3.9</w:t>
      </w:r>
      <w:r w:rsidRPr="00C71711">
        <w:rPr>
          <w:color w:val="000000" w:themeColor="text1"/>
          <w:sz w:val="28"/>
          <w:szCs w:val="28"/>
        </w:rPr>
        <w:t xml:space="preserve"> Порядка, министерство в течение</w:t>
      </w:r>
      <w:r w:rsidR="00CE27E1" w:rsidRPr="00C71711">
        <w:rPr>
          <w:color w:val="000000" w:themeColor="text1"/>
          <w:sz w:val="28"/>
          <w:szCs w:val="28"/>
        </w:rPr>
        <w:br/>
      </w:r>
      <w:r w:rsidRPr="00C71711">
        <w:rPr>
          <w:color w:val="000000" w:themeColor="text1"/>
          <w:sz w:val="28"/>
          <w:szCs w:val="28"/>
        </w:rPr>
        <w:t xml:space="preserve">10 рабочих дней со дня, следующего за днем </w:t>
      </w:r>
      <w:r w:rsidRPr="00C71711">
        <w:rPr>
          <w:sz w:val="28"/>
          <w:szCs w:val="28"/>
        </w:rPr>
        <w:t xml:space="preserve">издания приказа о результатах отбора, </w:t>
      </w:r>
      <w:r w:rsidRPr="00C71711">
        <w:rPr>
          <w:color w:val="000000" w:themeColor="text1"/>
          <w:sz w:val="28"/>
          <w:szCs w:val="28"/>
        </w:rPr>
        <w:t>принимает решение</w:t>
      </w:r>
      <w:r w:rsidR="008B09B4" w:rsidRPr="00C71711">
        <w:rPr>
          <w:color w:val="000000" w:themeColor="text1"/>
          <w:sz w:val="28"/>
          <w:szCs w:val="28"/>
        </w:rPr>
        <w:t xml:space="preserve"> </w:t>
      </w:r>
      <w:r w:rsidRPr="00C71711">
        <w:rPr>
          <w:color w:val="000000" w:themeColor="text1"/>
          <w:sz w:val="28"/>
          <w:szCs w:val="28"/>
        </w:rPr>
        <w:t>об отказе в предоставлении субсидии в форме приказа и направляет получателю субсидии в личный кабинет уведомление</w:t>
      </w:r>
      <w:r w:rsidR="008B09B4" w:rsidRPr="00C71711">
        <w:rPr>
          <w:color w:val="000000" w:themeColor="text1"/>
          <w:sz w:val="28"/>
          <w:szCs w:val="28"/>
        </w:rPr>
        <w:br/>
      </w:r>
      <w:r w:rsidRPr="00C71711">
        <w:rPr>
          <w:color w:val="000000" w:themeColor="text1"/>
          <w:sz w:val="28"/>
          <w:szCs w:val="28"/>
        </w:rPr>
        <w:t>об отказе в</w:t>
      </w:r>
      <w:r w:rsidR="008B09B4" w:rsidRPr="00C71711">
        <w:rPr>
          <w:color w:val="000000" w:themeColor="text1"/>
          <w:sz w:val="28"/>
          <w:szCs w:val="28"/>
        </w:rPr>
        <w:t xml:space="preserve"> </w:t>
      </w:r>
      <w:r w:rsidRPr="00C71711">
        <w:rPr>
          <w:color w:val="000000" w:themeColor="text1"/>
          <w:sz w:val="28"/>
          <w:szCs w:val="28"/>
        </w:rPr>
        <w:t>предоставлении субсидии с указанием способа обжало</w:t>
      </w:r>
      <w:r w:rsidR="008B09B4" w:rsidRPr="00C71711">
        <w:rPr>
          <w:color w:val="000000" w:themeColor="text1"/>
          <w:sz w:val="28"/>
          <w:szCs w:val="28"/>
        </w:rPr>
        <w:t xml:space="preserve">вания решения об </w:t>
      </w:r>
      <w:r w:rsidRPr="00C71711">
        <w:rPr>
          <w:color w:val="000000" w:themeColor="text1"/>
          <w:sz w:val="28"/>
          <w:szCs w:val="28"/>
        </w:rPr>
        <w:t>отказе в предоставлении субсидии.</w:t>
      </w:r>
    </w:p>
    <w:p w14:paraId="7A5C3820" w14:textId="4C77952C" w:rsidR="00695441" w:rsidRPr="00C71711" w:rsidRDefault="00695441" w:rsidP="009A422F">
      <w:pPr>
        <w:autoSpaceDE w:val="0"/>
        <w:autoSpaceDN w:val="0"/>
        <w:adjustRightInd w:val="0"/>
        <w:ind w:firstLine="709"/>
        <w:jc w:val="both"/>
        <w:rPr>
          <w:sz w:val="28"/>
          <w:szCs w:val="28"/>
        </w:rPr>
      </w:pPr>
      <w:bookmarkStart w:id="3" w:name="P230"/>
      <w:bookmarkEnd w:id="3"/>
      <w:r w:rsidRPr="00C71711">
        <w:rPr>
          <w:color w:val="000000" w:themeColor="text1"/>
          <w:sz w:val="28"/>
          <w:szCs w:val="28"/>
        </w:rPr>
        <w:t>3.1</w:t>
      </w:r>
      <w:r w:rsidR="00975FC3" w:rsidRPr="00C71711">
        <w:rPr>
          <w:color w:val="000000" w:themeColor="text1"/>
          <w:sz w:val="28"/>
          <w:szCs w:val="28"/>
        </w:rPr>
        <w:t>2</w:t>
      </w:r>
      <w:r w:rsidRPr="00C71711">
        <w:rPr>
          <w:color w:val="000000" w:themeColor="text1"/>
          <w:sz w:val="28"/>
          <w:szCs w:val="28"/>
        </w:rPr>
        <w:t>. В случае отсутствия оснований для отказа в предоставлении субсидии, установленных пун</w:t>
      </w:r>
      <w:r w:rsidR="00975FC3" w:rsidRPr="00C71711">
        <w:rPr>
          <w:color w:val="000000" w:themeColor="text1"/>
          <w:sz w:val="28"/>
          <w:szCs w:val="28"/>
        </w:rPr>
        <w:t>ктом 3.9</w:t>
      </w:r>
      <w:r w:rsidRPr="00C71711">
        <w:rPr>
          <w:color w:val="000000" w:themeColor="text1"/>
          <w:sz w:val="28"/>
          <w:szCs w:val="28"/>
        </w:rPr>
        <w:t xml:space="preserve"> Порядка, министерство</w:t>
      </w:r>
      <w:r w:rsidRPr="00C71711">
        <w:rPr>
          <w:sz w:val="24"/>
          <w:szCs w:val="24"/>
        </w:rPr>
        <w:t xml:space="preserve"> </w:t>
      </w:r>
      <w:r w:rsidRPr="00C71711">
        <w:rPr>
          <w:color w:val="000000" w:themeColor="text1"/>
          <w:sz w:val="28"/>
          <w:szCs w:val="28"/>
        </w:rPr>
        <w:t>в течение</w:t>
      </w:r>
      <w:r w:rsidR="00CE27E1" w:rsidRPr="00C71711">
        <w:rPr>
          <w:color w:val="000000" w:themeColor="text1"/>
          <w:sz w:val="28"/>
          <w:szCs w:val="28"/>
        </w:rPr>
        <w:br/>
      </w:r>
      <w:r w:rsidRPr="00C71711">
        <w:rPr>
          <w:color w:val="000000" w:themeColor="text1"/>
          <w:sz w:val="28"/>
          <w:szCs w:val="28"/>
        </w:rPr>
        <w:t xml:space="preserve">10 рабочих дней со дня, следующего за днем </w:t>
      </w:r>
      <w:r w:rsidRPr="00C71711">
        <w:rPr>
          <w:sz w:val="28"/>
          <w:szCs w:val="28"/>
        </w:rPr>
        <w:t xml:space="preserve">издания приказа о результатах отбора, </w:t>
      </w:r>
      <w:r w:rsidR="002B6224" w:rsidRPr="00C71711">
        <w:rPr>
          <w:color w:val="000000" w:themeColor="text1"/>
          <w:sz w:val="28"/>
          <w:szCs w:val="28"/>
        </w:rPr>
        <w:t>предусмотренного пунктом 2.</w:t>
      </w:r>
      <w:r w:rsidRPr="00C71711">
        <w:rPr>
          <w:color w:val="000000" w:themeColor="text1"/>
          <w:sz w:val="28"/>
          <w:szCs w:val="28"/>
        </w:rPr>
        <w:t>1</w:t>
      </w:r>
      <w:r w:rsidR="002B6224" w:rsidRPr="00C71711">
        <w:rPr>
          <w:color w:val="000000" w:themeColor="text1"/>
          <w:sz w:val="28"/>
          <w:szCs w:val="28"/>
        </w:rPr>
        <w:t>7</w:t>
      </w:r>
      <w:r w:rsidRPr="00C71711">
        <w:rPr>
          <w:color w:val="000000" w:themeColor="text1"/>
          <w:sz w:val="28"/>
          <w:szCs w:val="28"/>
        </w:rPr>
        <w:t xml:space="preserve"> Порядка, принимает решение</w:t>
      </w:r>
      <w:r w:rsidR="00CE27E1" w:rsidRPr="00C71711">
        <w:rPr>
          <w:color w:val="000000" w:themeColor="text1"/>
          <w:sz w:val="28"/>
          <w:szCs w:val="28"/>
        </w:rPr>
        <w:br/>
      </w:r>
      <w:r w:rsidRPr="00C71711">
        <w:rPr>
          <w:color w:val="000000" w:themeColor="text1"/>
          <w:sz w:val="28"/>
          <w:szCs w:val="28"/>
        </w:rPr>
        <w:t>о предоставлении субсидии в форме приказа, подписывает соглашение</w:t>
      </w:r>
      <w:r w:rsidR="009A422F" w:rsidRPr="00C71711">
        <w:rPr>
          <w:color w:val="000000" w:themeColor="text1"/>
          <w:sz w:val="28"/>
          <w:szCs w:val="28"/>
        </w:rPr>
        <w:t xml:space="preserve"> </w:t>
      </w:r>
      <w:r w:rsidR="009A422F" w:rsidRPr="00C71711">
        <w:rPr>
          <w:sz w:val="28"/>
          <w:szCs w:val="28"/>
        </w:rPr>
        <w:t xml:space="preserve">(дополнительное соглашение) </w:t>
      </w:r>
      <w:r w:rsidRPr="00C71711">
        <w:rPr>
          <w:color w:val="000000" w:themeColor="text1"/>
          <w:sz w:val="28"/>
          <w:szCs w:val="28"/>
        </w:rPr>
        <w:t xml:space="preserve">со своей стороны и направляет его получателю субсидии </w:t>
      </w:r>
      <w:r w:rsidRPr="00C71711">
        <w:rPr>
          <w:sz w:val="28"/>
          <w:szCs w:val="28"/>
        </w:rPr>
        <w:t>в системе «Электронный бюджет»</w:t>
      </w:r>
      <w:r w:rsidRPr="00C71711">
        <w:rPr>
          <w:color w:val="000000" w:themeColor="text1"/>
          <w:sz w:val="28"/>
          <w:szCs w:val="28"/>
        </w:rPr>
        <w:t>.</w:t>
      </w:r>
    </w:p>
    <w:p w14:paraId="05F81D02" w14:textId="57D4B2E3" w:rsidR="00695441" w:rsidRPr="00C71711" w:rsidRDefault="00695441" w:rsidP="00695441">
      <w:pPr>
        <w:autoSpaceDE w:val="0"/>
        <w:autoSpaceDN w:val="0"/>
        <w:adjustRightInd w:val="0"/>
        <w:ind w:firstLine="709"/>
        <w:jc w:val="both"/>
        <w:rPr>
          <w:color w:val="000000" w:themeColor="text1"/>
          <w:sz w:val="28"/>
          <w:szCs w:val="28"/>
        </w:rPr>
      </w:pPr>
      <w:r w:rsidRPr="00C71711">
        <w:rPr>
          <w:sz w:val="28"/>
          <w:szCs w:val="28"/>
        </w:rPr>
        <w:t>3.1</w:t>
      </w:r>
      <w:r w:rsidR="00975FC3" w:rsidRPr="00C71711">
        <w:rPr>
          <w:sz w:val="28"/>
          <w:szCs w:val="28"/>
        </w:rPr>
        <w:t>3</w:t>
      </w:r>
      <w:r w:rsidRPr="00C71711">
        <w:rPr>
          <w:sz w:val="28"/>
          <w:szCs w:val="28"/>
        </w:rPr>
        <w:t xml:space="preserve">. </w:t>
      </w:r>
      <w:r w:rsidRPr="00C71711">
        <w:rPr>
          <w:color w:val="000000"/>
          <w:sz w:val="28"/>
          <w:szCs w:val="28"/>
        </w:rPr>
        <w:t xml:space="preserve">Результатом предоставления субсидии в соответствии с Государственной программой № 506-п </w:t>
      </w:r>
      <w:r w:rsidRPr="00C71711">
        <w:rPr>
          <w:color w:val="000000" w:themeColor="text1"/>
          <w:sz w:val="28"/>
          <w:szCs w:val="28"/>
        </w:rPr>
        <w:t>является</w:t>
      </w:r>
      <w:r w:rsidR="00CB1B2C" w:rsidRPr="00C71711">
        <w:rPr>
          <w:color w:val="000000" w:themeColor="text1"/>
          <w:sz w:val="28"/>
          <w:szCs w:val="28"/>
        </w:rPr>
        <w:t>:</w:t>
      </w:r>
      <w:r w:rsidR="002E3C04" w:rsidRPr="00C71711">
        <w:rPr>
          <w:color w:val="000000" w:themeColor="text1"/>
          <w:sz w:val="28"/>
          <w:szCs w:val="28"/>
        </w:rPr>
        <w:t xml:space="preserve"> </w:t>
      </w:r>
      <w:r w:rsidR="00F668B7" w:rsidRPr="00C71711">
        <w:rPr>
          <w:color w:val="000000" w:themeColor="text1"/>
          <w:sz w:val="28"/>
          <w:szCs w:val="28"/>
        </w:rPr>
        <w:t>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(тыс. человек)</w:t>
      </w:r>
      <w:r w:rsidRPr="00C71711">
        <w:rPr>
          <w:color w:val="000000" w:themeColor="text1"/>
          <w:sz w:val="28"/>
          <w:szCs w:val="28"/>
        </w:rPr>
        <w:t>.</w:t>
      </w:r>
    </w:p>
    <w:p w14:paraId="1A7D8E3A" w14:textId="77777777" w:rsidR="00695441" w:rsidRPr="00C71711" w:rsidRDefault="00695441" w:rsidP="00695441">
      <w:pPr>
        <w:autoSpaceDE w:val="0"/>
        <w:autoSpaceDN w:val="0"/>
        <w:adjustRightInd w:val="0"/>
        <w:ind w:firstLine="709"/>
        <w:jc w:val="both"/>
        <w:rPr>
          <w:sz w:val="28"/>
          <w:szCs w:val="28"/>
        </w:rPr>
      </w:pPr>
      <w:r w:rsidRPr="00C71711">
        <w:rPr>
          <w:sz w:val="28"/>
          <w:szCs w:val="28"/>
        </w:rPr>
        <w:t>Значени</w:t>
      </w:r>
      <w:r w:rsidR="002E3C04" w:rsidRPr="00C71711">
        <w:rPr>
          <w:sz w:val="28"/>
          <w:szCs w:val="28"/>
        </w:rPr>
        <w:t>е</w:t>
      </w:r>
      <w:r w:rsidRPr="00C71711">
        <w:rPr>
          <w:sz w:val="28"/>
          <w:szCs w:val="28"/>
        </w:rPr>
        <w:t xml:space="preserve"> результат</w:t>
      </w:r>
      <w:r w:rsidR="002E3C04" w:rsidRPr="00C71711">
        <w:rPr>
          <w:sz w:val="28"/>
          <w:szCs w:val="28"/>
        </w:rPr>
        <w:t>а</w:t>
      </w:r>
      <w:r w:rsidRPr="00C71711">
        <w:rPr>
          <w:sz w:val="28"/>
          <w:szCs w:val="28"/>
        </w:rPr>
        <w:t xml:space="preserve"> предоставления субсидии должн</w:t>
      </w:r>
      <w:r w:rsidR="002E3C04" w:rsidRPr="00C71711">
        <w:rPr>
          <w:sz w:val="28"/>
          <w:szCs w:val="28"/>
        </w:rPr>
        <w:t>о</w:t>
      </w:r>
      <w:r w:rsidRPr="00C71711">
        <w:rPr>
          <w:sz w:val="28"/>
          <w:szCs w:val="28"/>
        </w:rPr>
        <w:t xml:space="preserve"> быть достигнут</w:t>
      </w:r>
      <w:r w:rsidR="002E3C04" w:rsidRPr="00C71711">
        <w:rPr>
          <w:sz w:val="28"/>
          <w:szCs w:val="28"/>
        </w:rPr>
        <w:t>о</w:t>
      </w:r>
      <w:r w:rsidRPr="00C71711">
        <w:rPr>
          <w:sz w:val="28"/>
          <w:szCs w:val="28"/>
        </w:rPr>
        <w:t xml:space="preserve"> на дату подачи заявки.</w:t>
      </w:r>
      <w:r w:rsidR="003B4AD4" w:rsidRPr="00C71711">
        <w:rPr>
          <w:sz w:val="28"/>
          <w:szCs w:val="28"/>
        </w:rPr>
        <w:t xml:space="preserve"> В соглашении указывается значение результата предоставления субсидии и дата его достижения до заключения соглашения.</w:t>
      </w:r>
    </w:p>
    <w:p w14:paraId="48AD3893" w14:textId="61A67D2D" w:rsidR="00695441" w:rsidRPr="00C71711" w:rsidRDefault="00695441" w:rsidP="00695441">
      <w:pPr>
        <w:pStyle w:val="ConsPlusNormal"/>
        <w:ind w:firstLine="709"/>
        <w:jc w:val="both"/>
        <w:rPr>
          <w:rFonts w:ascii="Times New Roman" w:hAnsi="Times New Roman" w:cs="Times New Roman"/>
          <w:sz w:val="28"/>
          <w:szCs w:val="28"/>
        </w:rPr>
      </w:pPr>
      <w:r w:rsidRPr="00C71711">
        <w:rPr>
          <w:rFonts w:ascii="Times New Roman" w:eastAsia="Times New Roman" w:hAnsi="Times New Roman" w:cs="Times New Roman"/>
          <w:sz w:val="28"/>
          <w:szCs w:val="28"/>
        </w:rPr>
        <w:t>3.1</w:t>
      </w:r>
      <w:r w:rsidR="00975FC3" w:rsidRPr="00C71711">
        <w:rPr>
          <w:rFonts w:ascii="Times New Roman" w:eastAsia="Times New Roman" w:hAnsi="Times New Roman" w:cs="Times New Roman"/>
          <w:sz w:val="28"/>
          <w:szCs w:val="28"/>
        </w:rPr>
        <w:t>4</w:t>
      </w:r>
      <w:r w:rsidRPr="00C71711">
        <w:rPr>
          <w:rFonts w:ascii="Times New Roman" w:eastAsia="Times New Roman" w:hAnsi="Times New Roman" w:cs="Times New Roman"/>
          <w:sz w:val="28"/>
          <w:szCs w:val="28"/>
        </w:rPr>
        <w:t xml:space="preserve">. </w:t>
      </w:r>
      <w:r w:rsidRPr="00C71711">
        <w:rPr>
          <w:rFonts w:ascii="Times New Roman" w:eastAsia="Times New Roman" w:hAnsi="Times New Roman" w:cs="Times New Roman"/>
          <w:color w:val="000000" w:themeColor="text1"/>
          <w:sz w:val="28"/>
          <w:szCs w:val="28"/>
        </w:rPr>
        <w:t xml:space="preserve">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 </w:t>
      </w:r>
      <w:r w:rsidR="00F668B7" w:rsidRPr="00C71711">
        <w:rPr>
          <w:rFonts w:ascii="Times New Roman" w:eastAsia="Times New Roman" w:hAnsi="Times New Roman" w:cs="Times New Roman"/>
          <w:color w:val="000000" w:themeColor="text1"/>
          <w:sz w:val="28"/>
          <w:szCs w:val="28"/>
        </w:rPr>
        <w:t>3</w:t>
      </w:r>
      <w:r w:rsidR="00C71675" w:rsidRPr="00C71711">
        <w:rPr>
          <w:rFonts w:ascii="Times New Roman" w:eastAsia="Times New Roman" w:hAnsi="Times New Roman" w:cs="Times New Roman"/>
          <w:color w:val="000000" w:themeColor="text1"/>
          <w:sz w:val="28"/>
          <w:szCs w:val="28"/>
        </w:rPr>
        <w:br/>
      </w:r>
      <w:r w:rsidRPr="00C71711">
        <w:rPr>
          <w:rFonts w:ascii="Times New Roman" w:eastAsia="Times New Roman" w:hAnsi="Times New Roman" w:cs="Times New Roman"/>
          <w:color w:val="000000" w:themeColor="text1"/>
          <w:sz w:val="28"/>
          <w:szCs w:val="28"/>
        </w:rPr>
        <w:t>к Порядку.</w:t>
      </w:r>
    </w:p>
    <w:p w14:paraId="38604C20"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color w:val="000000" w:themeColor="text1"/>
          <w:sz w:val="28"/>
          <w:szCs w:val="28"/>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14:paraId="6155309A" w14:textId="77777777" w:rsidR="00695441" w:rsidRPr="00C71711" w:rsidRDefault="00695441" w:rsidP="00695441">
      <w:pPr>
        <w:autoSpaceDE w:val="0"/>
        <w:autoSpaceDN w:val="0"/>
        <w:adjustRightInd w:val="0"/>
        <w:ind w:firstLine="709"/>
        <w:jc w:val="both"/>
        <w:rPr>
          <w:color w:val="000000" w:themeColor="text1"/>
          <w:sz w:val="28"/>
          <w:szCs w:val="28"/>
        </w:rPr>
      </w:pPr>
      <w:r w:rsidRPr="00C71711">
        <w:rPr>
          <w:sz w:val="28"/>
          <w:szCs w:val="28"/>
        </w:rPr>
        <w:t>3.1</w:t>
      </w:r>
      <w:r w:rsidR="00314F04" w:rsidRPr="00C71711">
        <w:rPr>
          <w:sz w:val="28"/>
          <w:szCs w:val="28"/>
        </w:rPr>
        <w:t>5</w:t>
      </w:r>
      <w:r w:rsidRPr="00C71711">
        <w:rPr>
          <w:sz w:val="28"/>
          <w:szCs w:val="28"/>
        </w:rPr>
        <w:t xml:space="preserve">. Предоставление </w:t>
      </w:r>
      <w:r w:rsidRPr="00C71711">
        <w:rPr>
          <w:color w:val="000000" w:themeColor="text1"/>
          <w:sz w:val="28"/>
          <w:szCs w:val="28"/>
        </w:rPr>
        <w:t>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14:paraId="1C368101" w14:textId="77777777" w:rsidR="00695441" w:rsidRPr="00C71711" w:rsidRDefault="00695441" w:rsidP="00695441">
      <w:pPr>
        <w:pStyle w:val="ConsPlusNormal"/>
        <w:ind w:firstLine="709"/>
        <w:jc w:val="both"/>
        <w:rPr>
          <w:rFonts w:ascii="Times New Roman" w:hAnsi="Times New Roman" w:cs="Times New Roman"/>
          <w:sz w:val="28"/>
          <w:szCs w:val="28"/>
        </w:rPr>
      </w:pPr>
      <w:bookmarkStart w:id="4" w:name="P234"/>
      <w:bookmarkEnd w:id="4"/>
    </w:p>
    <w:p w14:paraId="71FFBCE8" w14:textId="7279B4CD" w:rsidR="00695441" w:rsidRPr="00C71711" w:rsidRDefault="00695441" w:rsidP="00314F04">
      <w:pPr>
        <w:pStyle w:val="ConsPlusNormal"/>
        <w:jc w:val="center"/>
        <w:rPr>
          <w:rFonts w:ascii="Times New Roman" w:hAnsi="Times New Roman" w:cs="Times New Roman"/>
          <w:sz w:val="28"/>
          <w:szCs w:val="28"/>
        </w:rPr>
      </w:pPr>
      <w:r w:rsidRPr="00C71711">
        <w:rPr>
          <w:rFonts w:ascii="Times New Roman" w:hAnsi="Times New Roman" w:cs="Times New Roman"/>
          <w:sz w:val="28"/>
          <w:szCs w:val="28"/>
        </w:rPr>
        <w:t xml:space="preserve">4. Требования в части предоставления отчетности, осуществления контроля за соблюдением условий и </w:t>
      </w:r>
      <w:r w:rsidR="003A1262" w:rsidRPr="00C71711">
        <w:rPr>
          <w:rFonts w:ascii="Times New Roman" w:hAnsi="Times New Roman" w:cs="Times New Roman"/>
          <w:sz w:val="28"/>
          <w:szCs w:val="28"/>
        </w:rPr>
        <w:t>порядка предоставления субсидий</w:t>
      </w:r>
      <w:r w:rsidR="003A1262" w:rsidRPr="00C71711">
        <w:rPr>
          <w:rFonts w:ascii="Times New Roman" w:hAnsi="Times New Roman" w:cs="Times New Roman"/>
          <w:sz w:val="28"/>
          <w:szCs w:val="28"/>
        </w:rPr>
        <w:br/>
      </w:r>
      <w:r w:rsidRPr="00C71711">
        <w:rPr>
          <w:rFonts w:ascii="Times New Roman" w:hAnsi="Times New Roman" w:cs="Times New Roman"/>
          <w:sz w:val="28"/>
          <w:szCs w:val="28"/>
        </w:rPr>
        <w:t>и ответственности за их нарушение</w:t>
      </w:r>
    </w:p>
    <w:p w14:paraId="7AFEFD4C" w14:textId="77777777" w:rsidR="00695441" w:rsidRPr="00C71711" w:rsidRDefault="00695441" w:rsidP="00695441">
      <w:pPr>
        <w:pStyle w:val="ConsPlusNormal"/>
        <w:ind w:firstLine="709"/>
        <w:jc w:val="both"/>
        <w:rPr>
          <w:rFonts w:ascii="Times New Roman" w:hAnsi="Times New Roman" w:cs="Times New Roman"/>
          <w:sz w:val="28"/>
          <w:szCs w:val="28"/>
        </w:rPr>
      </w:pPr>
    </w:p>
    <w:p w14:paraId="2961062C" w14:textId="7BF0BCF3" w:rsidR="00695441" w:rsidRPr="00C71711" w:rsidRDefault="00695441" w:rsidP="00695441">
      <w:pPr>
        <w:widowControl w:val="0"/>
        <w:autoSpaceDE w:val="0"/>
        <w:autoSpaceDN w:val="0"/>
        <w:ind w:firstLine="709"/>
        <w:jc w:val="both"/>
        <w:rPr>
          <w:sz w:val="28"/>
          <w:szCs w:val="28"/>
        </w:rPr>
      </w:pPr>
      <w:r w:rsidRPr="00C71711">
        <w:rPr>
          <w:sz w:val="28"/>
          <w:szCs w:val="28"/>
        </w:rPr>
        <w:t xml:space="preserve">4.1. Для подтверждения достижения значения результата предоставления субсидии получатель субсидии </w:t>
      </w:r>
      <w:r w:rsidR="00314F04" w:rsidRPr="00C71711">
        <w:rPr>
          <w:sz w:val="28"/>
          <w:szCs w:val="28"/>
        </w:rPr>
        <w:t>не позднее 10 рабочего дня первого месяца года</w:t>
      </w:r>
      <w:r w:rsidRPr="00C71711">
        <w:rPr>
          <w:sz w:val="28"/>
          <w:szCs w:val="28"/>
        </w:rPr>
        <w:t xml:space="preserve">, следующего за </w:t>
      </w:r>
      <w:r w:rsidR="00314F04" w:rsidRPr="00C71711">
        <w:rPr>
          <w:sz w:val="28"/>
          <w:szCs w:val="28"/>
        </w:rPr>
        <w:t xml:space="preserve">годом </w:t>
      </w:r>
      <w:r w:rsidR="008C0EF1" w:rsidRPr="00C71711">
        <w:rPr>
          <w:sz w:val="28"/>
          <w:szCs w:val="28"/>
        </w:rPr>
        <w:t xml:space="preserve">предоставления </w:t>
      </w:r>
      <w:r w:rsidR="00314F04" w:rsidRPr="00C71711">
        <w:rPr>
          <w:sz w:val="28"/>
          <w:szCs w:val="28"/>
        </w:rPr>
        <w:t>субсидии</w:t>
      </w:r>
      <w:r w:rsidRPr="00C71711">
        <w:rPr>
          <w:sz w:val="28"/>
          <w:szCs w:val="28"/>
        </w:rPr>
        <w:t xml:space="preserve">, представляет в министерство отчет о достижении значения результата предоставления субсидии (далее </w:t>
      </w:r>
      <w:r w:rsidR="00ED2DDC" w:rsidRPr="00C71711">
        <w:rPr>
          <w:sz w:val="28"/>
          <w:szCs w:val="28"/>
        </w:rPr>
        <w:t>–</w:t>
      </w:r>
      <w:r w:rsidRPr="00C71711">
        <w:rPr>
          <w:sz w:val="28"/>
          <w:szCs w:val="28"/>
        </w:rPr>
        <w:t xml:space="preserve"> отчет</w:t>
      </w:r>
      <w:r w:rsidR="00D36F05" w:rsidRPr="00C71711">
        <w:rPr>
          <w:sz w:val="28"/>
          <w:szCs w:val="28"/>
        </w:rPr>
        <w:t xml:space="preserve"> о результате) в соответствии</w:t>
      </w:r>
      <w:r w:rsidR="00D36F05" w:rsidRPr="00C71711">
        <w:rPr>
          <w:sz w:val="28"/>
          <w:szCs w:val="28"/>
        </w:rPr>
        <w:br/>
      </w:r>
      <w:r w:rsidRPr="00C71711">
        <w:rPr>
          <w:sz w:val="28"/>
          <w:szCs w:val="28"/>
        </w:rPr>
        <w:t>с приложением к типовой форме в форме электронного документа в системе «Электронный бюджет».</w:t>
      </w:r>
    </w:p>
    <w:p w14:paraId="288C9A41" w14:textId="76BD5A35" w:rsidR="00D36F05" w:rsidRPr="00C71711" w:rsidRDefault="00D36F05" w:rsidP="00D36F05">
      <w:pPr>
        <w:widowControl w:val="0"/>
        <w:autoSpaceDE w:val="0"/>
        <w:autoSpaceDN w:val="0"/>
        <w:ind w:firstLine="709"/>
        <w:jc w:val="both"/>
        <w:rPr>
          <w:sz w:val="28"/>
          <w:szCs w:val="28"/>
        </w:rPr>
      </w:pPr>
      <w:r w:rsidRPr="00C71711">
        <w:rPr>
          <w:sz w:val="28"/>
          <w:szCs w:val="28"/>
        </w:rPr>
        <w:t xml:space="preserve">4.2. </w:t>
      </w:r>
      <w:r w:rsidRPr="00C71711">
        <w:rPr>
          <w:spacing w:val="-4"/>
          <w:sz w:val="28"/>
          <w:szCs w:val="28"/>
        </w:rPr>
        <w:t xml:space="preserve">Министерство в соглашении определяет форму и срок предоставления отчета </w:t>
      </w:r>
      <w:r w:rsidR="00CB1B2C" w:rsidRPr="00C71711">
        <w:rPr>
          <w:spacing w:val="-4"/>
          <w:sz w:val="28"/>
          <w:szCs w:val="28"/>
        </w:rPr>
        <w:t xml:space="preserve">об осуществлении </w:t>
      </w:r>
      <w:r w:rsidR="004B19CD" w:rsidRPr="00C71711">
        <w:rPr>
          <w:spacing w:val="-4"/>
          <w:sz w:val="28"/>
          <w:szCs w:val="28"/>
        </w:rPr>
        <w:t>студентом (в том числе студентом, завершившим обучение по целевому договору или договору о целевом обучении) трудовой деятельности</w:t>
      </w:r>
      <w:r w:rsidRPr="00C71711">
        <w:rPr>
          <w:spacing w:val="-4"/>
          <w:sz w:val="28"/>
          <w:szCs w:val="28"/>
        </w:rPr>
        <w:t>.</w:t>
      </w:r>
    </w:p>
    <w:p w14:paraId="27156FAD" w14:textId="7E7D0E09" w:rsidR="00F86F38" w:rsidRPr="00C71711" w:rsidRDefault="00695441" w:rsidP="00F86F38">
      <w:pPr>
        <w:widowControl w:val="0"/>
        <w:autoSpaceDE w:val="0"/>
        <w:autoSpaceDN w:val="0"/>
        <w:ind w:firstLine="709"/>
        <w:jc w:val="both"/>
        <w:rPr>
          <w:sz w:val="28"/>
          <w:szCs w:val="28"/>
        </w:rPr>
      </w:pPr>
      <w:r w:rsidRPr="00C71711">
        <w:rPr>
          <w:sz w:val="28"/>
          <w:szCs w:val="28"/>
        </w:rPr>
        <w:t>4.</w:t>
      </w:r>
      <w:r w:rsidR="00D36F05" w:rsidRPr="00C71711">
        <w:rPr>
          <w:sz w:val="28"/>
          <w:szCs w:val="28"/>
        </w:rPr>
        <w:t>3</w:t>
      </w:r>
      <w:r w:rsidRPr="00C71711">
        <w:rPr>
          <w:sz w:val="28"/>
          <w:szCs w:val="28"/>
        </w:rPr>
        <w:t xml:space="preserve">. </w:t>
      </w:r>
      <w:r w:rsidR="00F86F38" w:rsidRPr="00C71711">
        <w:rPr>
          <w:sz w:val="28"/>
          <w:szCs w:val="28"/>
        </w:rPr>
        <w:t>Министерство проводит документарную проверку и принятие представленн</w:t>
      </w:r>
      <w:r w:rsidR="00BF4785" w:rsidRPr="00C71711">
        <w:rPr>
          <w:sz w:val="28"/>
          <w:szCs w:val="28"/>
        </w:rPr>
        <w:t>ых</w:t>
      </w:r>
      <w:r w:rsidR="00F86F38" w:rsidRPr="00C71711">
        <w:rPr>
          <w:sz w:val="28"/>
          <w:szCs w:val="28"/>
        </w:rPr>
        <w:t xml:space="preserve"> в соответствии с пункт</w:t>
      </w:r>
      <w:r w:rsidR="00BF4785" w:rsidRPr="00C71711">
        <w:rPr>
          <w:sz w:val="28"/>
          <w:szCs w:val="28"/>
        </w:rPr>
        <w:t>ами</w:t>
      </w:r>
      <w:r w:rsidR="00F86F38" w:rsidRPr="00C71711">
        <w:rPr>
          <w:sz w:val="28"/>
          <w:szCs w:val="28"/>
        </w:rPr>
        <w:t xml:space="preserve"> 4.1</w:t>
      </w:r>
      <w:r w:rsidR="0020233E" w:rsidRPr="00C71711">
        <w:rPr>
          <w:sz w:val="28"/>
          <w:szCs w:val="28"/>
        </w:rPr>
        <w:t>, 4.2</w:t>
      </w:r>
      <w:r w:rsidR="00F86F38" w:rsidRPr="00C71711">
        <w:rPr>
          <w:sz w:val="28"/>
          <w:szCs w:val="28"/>
        </w:rPr>
        <w:t xml:space="preserve"> Порядка отчет</w:t>
      </w:r>
      <w:r w:rsidR="0020233E" w:rsidRPr="00C71711">
        <w:rPr>
          <w:sz w:val="28"/>
          <w:szCs w:val="28"/>
        </w:rPr>
        <w:t>ов</w:t>
      </w:r>
      <w:r w:rsidR="00F86F38" w:rsidRPr="00C71711">
        <w:rPr>
          <w:sz w:val="28"/>
          <w:szCs w:val="28"/>
        </w:rPr>
        <w:t xml:space="preserve"> в срок,</w:t>
      </w:r>
      <w:r w:rsidR="00F86F38" w:rsidRPr="00C71711">
        <w:rPr>
          <w:sz w:val="28"/>
          <w:szCs w:val="28"/>
        </w:rPr>
        <w:br/>
        <w:t xml:space="preserve">не превышающий 14 рабочих дней со дня </w:t>
      </w:r>
      <w:r w:rsidR="0020233E" w:rsidRPr="00C71711">
        <w:rPr>
          <w:sz w:val="28"/>
          <w:szCs w:val="28"/>
        </w:rPr>
        <w:t>их</w:t>
      </w:r>
      <w:r w:rsidR="00F86F38" w:rsidRPr="00C71711">
        <w:rPr>
          <w:sz w:val="28"/>
          <w:szCs w:val="28"/>
        </w:rPr>
        <w:t xml:space="preserve"> поступления.</w:t>
      </w:r>
    </w:p>
    <w:p w14:paraId="686E0390" w14:textId="502D4F21" w:rsidR="00695441" w:rsidRPr="00C71711" w:rsidRDefault="00695441" w:rsidP="00695441">
      <w:pPr>
        <w:widowControl w:val="0"/>
        <w:autoSpaceDE w:val="0"/>
        <w:autoSpaceDN w:val="0"/>
        <w:ind w:firstLine="709"/>
        <w:jc w:val="both"/>
        <w:rPr>
          <w:sz w:val="28"/>
          <w:szCs w:val="28"/>
        </w:rPr>
      </w:pPr>
      <w:r w:rsidRPr="00C71711">
        <w:rPr>
          <w:sz w:val="28"/>
          <w:szCs w:val="28"/>
        </w:rPr>
        <w:t>4.</w:t>
      </w:r>
      <w:r w:rsidR="000B667D" w:rsidRPr="00C71711">
        <w:rPr>
          <w:sz w:val="28"/>
          <w:szCs w:val="28"/>
        </w:rPr>
        <w:t>4</w:t>
      </w:r>
      <w:r w:rsidRPr="00C71711">
        <w:rPr>
          <w:sz w:val="28"/>
          <w:szCs w:val="28"/>
        </w:rPr>
        <w:t xml:space="preserve">. Проверка соблюдения получателем субсидии </w:t>
      </w:r>
      <w:r w:rsidR="006B1933" w:rsidRPr="00C71711">
        <w:rPr>
          <w:sz w:val="28"/>
          <w:szCs w:val="28"/>
        </w:rPr>
        <w:t xml:space="preserve">условий и </w:t>
      </w:r>
      <w:r w:rsidRPr="00C71711">
        <w:rPr>
          <w:sz w:val="28"/>
          <w:szCs w:val="28"/>
        </w:rPr>
        <w:t>порядка предоставления субсидии, в том числе в части достижения результата предоставления субсидии, осуществляется министерством.</w:t>
      </w:r>
    </w:p>
    <w:p w14:paraId="5F8B8753" w14:textId="31566362" w:rsidR="00695441" w:rsidRPr="00C71711" w:rsidRDefault="00695441" w:rsidP="00695441">
      <w:pPr>
        <w:widowControl w:val="0"/>
        <w:autoSpaceDE w:val="0"/>
        <w:autoSpaceDN w:val="0"/>
        <w:ind w:firstLine="709"/>
        <w:jc w:val="both"/>
        <w:rPr>
          <w:sz w:val="28"/>
          <w:szCs w:val="28"/>
        </w:rPr>
      </w:pPr>
      <w:r w:rsidRPr="00C71711">
        <w:rPr>
          <w:sz w:val="28"/>
          <w:szCs w:val="28"/>
        </w:rPr>
        <w:t>Счетная палата края и служба финансово-экономического контроля</w:t>
      </w:r>
      <w:r w:rsidR="00C71675" w:rsidRPr="00C71711">
        <w:rPr>
          <w:sz w:val="28"/>
          <w:szCs w:val="28"/>
        </w:rPr>
        <w:br/>
      </w:r>
      <w:r w:rsidRPr="00C71711">
        <w:rPr>
          <w:sz w:val="28"/>
          <w:szCs w:val="28"/>
        </w:rPr>
        <w:t>и контроля в сфере закупок края осуществляют</w:t>
      </w:r>
      <w:r w:rsidR="00C71675" w:rsidRPr="00C71711">
        <w:rPr>
          <w:sz w:val="28"/>
          <w:szCs w:val="28"/>
        </w:rPr>
        <w:t xml:space="preserve"> проверки в соответствии</w:t>
      </w:r>
      <w:r w:rsidR="00C71675" w:rsidRPr="00C71711">
        <w:rPr>
          <w:sz w:val="28"/>
          <w:szCs w:val="28"/>
        </w:rPr>
        <w:br/>
      </w:r>
      <w:r w:rsidRPr="00C71711">
        <w:rPr>
          <w:sz w:val="28"/>
          <w:szCs w:val="28"/>
        </w:rPr>
        <w:t>со статьями 268.1 и 269.2 Бюджетного кодекса Российской Федерации.</w:t>
      </w:r>
    </w:p>
    <w:p w14:paraId="06D35718" w14:textId="41C47A4A" w:rsidR="00695441" w:rsidRPr="00C71711" w:rsidRDefault="00695441" w:rsidP="00695441">
      <w:pPr>
        <w:widowControl w:val="0"/>
        <w:autoSpaceDE w:val="0"/>
        <w:autoSpaceDN w:val="0"/>
        <w:ind w:firstLine="709"/>
        <w:jc w:val="both"/>
        <w:rPr>
          <w:sz w:val="28"/>
          <w:szCs w:val="28"/>
        </w:rPr>
      </w:pPr>
      <w:r w:rsidRPr="00C71711">
        <w:rPr>
          <w:sz w:val="28"/>
          <w:szCs w:val="28"/>
        </w:rPr>
        <w:t>4.</w:t>
      </w:r>
      <w:r w:rsidR="000B667D" w:rsidRPr="00C71711">
        <w:rPr>
          <w:sz w:val="28"/>
          <w:szCs w:val="28"/>
        </w:rPr>
        <w:t>5</w:t>
      </w:r>
      <w:r w:rsidRPr="00C71711">
        <w:rPr>
          <w:sz w:val="28"/>
          <w:szCs w:val="28"/>
        </w:rPr>
        <w:t>.</w:t>
      </w:r>
      <w:r w:rsidR="008F7CF0" w:rsidRPr="00C71711">
        <w:rPr>
          <w:sz w:val="28"/>
          <w:szCs w:val="28"/>
        </w:rPr>
        <w:t xml:space="preserve"> </w:t>
      </w:r>
      <w:r w:rsidRPr="00C71711">
        <w:rPr>
          <w:sz w:val="28"/>
          <w:szCs w:val="28"/>
        </w:rPr>
        <w:t xml:space="preserve">Мерой ответственности за нарушение условий и порядка </w:t>
      </w:r>
      <w:r w:rsidR="00314F04" w:rsidRPr="00C71711">
        <w:rPr>
          <w:sz w:val="28"/>
          <w:szCs w:val="28"/>
        </w:rPr>
        <w:t>предоставления субсидии</w:t>
      </w:r>
      <w:r w:rsidRPr="00C71711">
        <w:rPr>
          <w:sz w:val="28"/>
          <w:szCs w:val="28"/>
        </w:rPr>
        <w:t xml:space="preserve"> является возврат субсиди</w:t>
      </w:r>
      <w:r w:rsidR="0020233E" w:rsidRPr="00C71711">
        <w:rPr>
          <w:sz w:val="28"/>
          <w:szCs w:val="28"/>
        </w:rPr>
        <w:t>и</w:t>
      </w:r>
      <w:r w:rsidRPr="00C71711">
        <w:rPr>
          <w:sz w:val="28"/>
          <w:szCs w:val="28"/>
        </w:rPr>
        <w:t xml:space="preserve"> в краевой</w:t>
      </w:r>
      <w:r w:rsidR="00C71675" w:rsidRPr="00C71711">
        <w:rPr>
          <w:sz w:val="28"/>
          <w:szCs w:val="28"/>
        </w:rPr>
        <w:t xml:space="preserve"> бюджет</w:t>
      </w:r>
      <w:r w:rsidR="00C71675" w:rsidRPr="00C71711">
        <w:rPr>
          <w:sz w:val="28"/>
          <w:szCs w:val="28"/>
        </w:rPr>
        <w:br/>
      </w:r>
      <w:r w:rsidRPr="00C71711">
        <w:rPr>
          <w:sz w:val="28"/>
          <w:szCs w:val="28"/>
        </w:rPr>
        <w:t>в случае нарушения получателем субсидии условий, установленных</w:t>
      </w:r>
      <w:r w:rsidR="002D620B" w:rsidRPr="00C71711">
        <w:rPr>
          <w:sz w:val="28"/>
          <w:szCs w:val="28"/>
        </w:rPr>
        <w:br/>
      </w:r>
      <w:r w:rsidRPr="00C71711">
        <w:rPr>
          <w:sz w:val="28"/>
          <w:szCs w:val="28"/>
        </w:rPr>
        <w:t>при предоставлении субсидии пунктом 3.1 Порядка, выявленного в том числе по фактам проверок, проведенных министерством и органами госуда</w:t>
      </w:r>
      <w:r w:rsidR="00314F04" w:rsidRPr="00C71711">
        <w:rPr>
          <w:sz w:val="28"/>
          <w:szCs w:val="28"/>
        </w:rPr>
        <w:t>рственного финансового контроля</w:t>
      </w:r>
      <w:r w:rsidRPr="00C71711">
        <w:rPr>
          <w:sz w:val="28"/>
          <w:szCs w:val="28"/>
        </w:rPr>
        <w:t>.</w:t>
      </w:r>
    </w:p>
    <w:p w14:paraId="43D2E067" w14:textId="56E02595" w:rsidR="0020233E" w:rsidRPr="00C71711" w:rsidRDefault="0020233E" w:rsidP="0020233E">
      <w:pPr>
        <w:widowControl w:val="0"/>
        <w:autoSpaceDE w:val="0"/>
        <w:autoSpaceDN w:val="0"/>
        <w:ind w:firstLine="709"/>
        <w:jc w:val="both"/>
        <w:rPr>
          <w:sz w:val="28"/>
          <w:szCs w:val="28"/>
        </w:rPr>
      </w:pPr>
      <w:r w:rsidRPr="00C71711">
        <w:rPr>
          <w:sz w:val="28"/>
          <w:szCs w:val="28"/>
        </w:rPr>
        <w:t>4.</w:t>
      </w:r>
      <w:r w:rsidR="000B667D" w:rsidRPr="00C71711">
        <w:rPr>
          <w:sz w:val="28"/>
          <w:szCs w:val="28"/>
        </w:rPr>
        <w:t>6</w:t>
      </w:r>
      <w:r w:rsidRPr="00C71711">
        <w:rPr>
          <w:sz w:val="28"/>
          <w:szCs w:val="28"/>
        </w:rPr>
        <w:t xml:space="preserve">. В случае нарушения получателем субсидии условия, установленного при предоставлении субсидии подпунктом 2 пункта 3.1 Порядка, получатель субсидии в течение 30 дней со дня нарушения указанного условия предоставления субсидии возвращает в краевой бюджет сумму субсидии, в отношении которой установлены факты нарушения. </w:t>
      </w:r>
    </w:p>
    <w:p w14:paraId="0B1FD64D" w14:textId="6104D00B" w:rsidR="003A674D" w:rsidRPr="00C71711" w:rsidRDefault="00744722" w:rsidP="00B644CD">
      <w:pPr>
        <w:autoSpaceDE w:val="0"/>
        <w:autoSpaceDN w:val="0"/>
        <w:adjustRightInd w:val="0"/>
        <w:ind w:firstLine="709"/>
        <w:jc w:val="both"/>
        <w:rPr>
          <w:strike/>
          <w:sz w:val="28"/>
          <w:szCs w:val="28"/>
        </w:rPr>
      </w:pPr>
      <w:r w:rsidRPr="00C71711">
        <w:rPr>
          <w:sz w:val="28"/>
          <w:szCs w:val="28"/>
        </w:rPr>
        <w:t>4.</w:t>
      </w:r>
      <w:r w:rsidR="000B667D" w:rsidRPr="00C71711">
        <w:rPr>
          <w:sz w:val="28"/>
          <w:szCs w:val="28"/>
        </w:rPr>
        <w:t>7</w:t>
      </w:r>
      <w:r w:rsidRPr="00C71711">
        <w:rPr>
          <w:sz w:val="28"/>
          <w:szCs w:val="28"/>
        </w:rPr>
        <w:t xml:space="preserve">. </w:t>
      </w:r>
      <w:r w:rsidR="003F0FAA" w:rsidRPr="00C71711">
        <w:rPr>
          <w:sz w:val="28"/>
          <w:szCs w:val="28"/>
        </w:rPr>
        <w:t>В случае нарушения получателем субсидии условий, установленных при предос</w:t>
      </w:r>
      <w:r w:rsidR="000B667D" w:rsidRPr="00C71711">
        <w:rPr>
          <w:sz w:val="28"/>
          <w:szCs w:val="28"/>
        </w:rPr>
        <w:t>тавлении субсидии пункт</w:t>
      </w:r>
      <w:r w:rsidR="009A422F" w:rsidRPr="00C71711">
        <w:rPr>
          <w:sz w:val="28"/>
          <w:szCs w:val="28"/>
        </w:rPr>
        <w:t>ом</w:t>
      </w:r>
      <w:r w:rsidR="000B667D" w:rsidRPr="00C71711">
        <w:rPr>
          <w:sz w:val="28"/>
          <w:szCs w:val="28"/>
        </w:rPr>
        <w:t xml:space="preserve"> </w:t>
      </w:r>
      <w:r w:rsidR="003F0FAA" w:rsidRPr="00C71711">
        <w:rPr>
          <w:sz w:val="28"/>
          <w:szCs w:val="28"/>
        </w:rPr>
        <w:t>3.1 Порядка, министерство в течение 30 рабочих дней со дня, следующего за днем установления факта нарушения получателем субсидии условий предост</w:t>
      </w:r>
      <w:r w:rsidR="009A422F" w:rsidRPr="00C71711">
        <w:rPr>
          <w:sz w:val="28"/>
          <w:szCs w:val="28"/>
        </w:rPr>
        <w:t>авления субсидии, установленных</w:t>
      </w:r>
      <w:r w:rsidR="009A422F" w:rsidRPr="00C71711">
        <w:rPr>
          <w:sz w:val="28"/>
          <w:szCs w:val="28"/>
        </w:rPr>
        <w:br/>
      </w:r>
      <w:r w:rsidR="003F0FAA" w:rsidRPr="00C71711">
        <w:rPr>
          <w:sz w:val="28"/>
          <w:szCs w:val="28"/>
        </w:rPr>
        <w:t>при предос</w:t>
      </w:r>
      <w:r w:rsidR="000B667D" w:rsidRPr="00C71711">
        <w:rPr>
          <w:sz w:val="28"/>
          <w:szCs w:val="28"/>
        </w:rPr>
        <w:t xml:space="preserve">тавлении субсидии </w:t>
      </w:r>
      <w:r w:rsidR="003F0FAA" w:rsidRPr="00C71711">
        <w:rPr>
          <w:sz w:val="28"/>
          <w:szCs w:val="28"/>
        </w:rPr>
        <w:t>пункт</w:t>
      </w:r>
      <w:r w:rsidR="009A422F" w:rsidRPr="00C71711">
        <w:rPr>
          <w:sz w:val="28"/>
          <w:szCs w:val="28"/>
        </w:rPr>
        <w:t>ом</w:t>
      </w:r>
      <w:r w:rsidR="003F0FAA" w:rsidRPr="00C71711">
        <w:rPr>
          <w:sz w:val="28"/>
          <w:szCs w:val="28"/>
        </w:rPr>
        <w:t xml:space="preserve"> 3.1 Порядка, принимает в форме приказа решение</w:t>
      </w:r>
      <w:r w:rsidR="009A422F" w:rsidRPr="00C71711">
        <w:rPr>
          <w:sz w:val="28"/>
          <w:szCs w:val="28"/>
        </w:rPr>
        <w:t xml:space="preserve"> </w:t>
      </w:r>
      <w:r w:rsidR="003F0FAA" w:rsidRPr="00C71711">
        <w:rPr>
          <w:sz w:val="28"/>
          <w:szCs w:val="28"/>
        </w:rPr>
        <w:t xml:space="preserve">о применении к получателю субсидии меры ответственности в виде возврата в краевой бюджет субсидии. </w:t>
      </w:r>
    </w:p>
    <w:p w14:paraId="74C0E252" w14:textId="35D3BBC5" w:rsidR="00695441" w:rsidRPr="00C71711" w:rsidRDefault="00C10738" w:rsidP="00695441">
      <w:pPr>
        <w:widowControl w:val="0"/>
        <w:autoSpaceDE w:val="0"/>
        <w:autoSpaceDN w:val="0"/>
        <w:ind w:firstLine="709"/>
        <w:jc w:val="both"/>
        <w:rPr>
          <w:sz w:val="28"/>
          <w:szCs w:val="28"/>
        </w:rPr>
      </w:pPr>
      <w:r w:rsidRPr="00C71711">
        <w:rPr>
          <w:sz w:val="28"/>
          <w:szCs w:val="28"/>
        </w:rPr>
        <w:t>Размер субсидии, подлежащей возврату в краевой бюджет,</w:t>
      </w:r>
      <w:r w:rsidR="00301ACA" w:rsidRPr="00C71711">
        <w:rPr>
          <w:sz w:val="28"/>
          <w:szCs w:val="28"/>
        </w:rPr>
        <w:t xml:space="preserve"> в случае нарушения получателем субсидии условия, установленного</w:t>
      </w:r>
      <w:r w:rsidR="002D620B" w:rsidRPr="00C71711">
        <w:rPr>
          <w:sz w:val="28"/>
          <w:szCs w:val="28"/>
        </w:rPr>
        <w:br/>
      </w:r>
      <w:r w:rsidR="00301ACA" w:rsidRPr="00C71711">
        <w:rPr>
          <w:sz w:val="28"/>
          <w:szCs w:val="28"/>
        </w:rPr>
        <w:t xml:space="preserve">при предоставлении субсидии </w:t>
      </w:r>
      <w:r w:rsidR="003F0FAA" w:rsidRPr="00C71711">
        <w:rPr>
          <w:sz w:val="28"/>
          <w:szCs w:val="28"/>
        </w:rPr>
        <w:t xml:space="preserve">подпунктом 1 </w:t>
      </w:r>
      <w:r w:rsidR="00301ACA" w:rsidRPr="00C71711">
        <w:rPr>
          <w:sz w:val="28"/>
          <w:szCs w:val="28"/>
        </w:rPr>
        <w:t>пункт</w:t>
      </w:r>
      <w:r w:rsidR="003F0FAA" w:rsidRPr="00C71711">
        <w:rPr>
          <w:sz w:val="28"/>
          <w:szCs w:val="28"/>
        </w:rPr>
        <w:t>а</w:t>
      </w:r>
      <w:r w:rsidR="00301ACA" w:rsidRPr="00C71711">
        <w:rPr>
          <w:sz w:val="28"/>
          <w:szCs w:val="28"/>
        </w:rPr>
        <w:t xml:space="preserve"> 3.1 Порядка,</w:t>
      </w:r>
      <w:r w:rsidRPr="00C71711">
        <w:rPr>
          <w:sz w:val="28"/>
          <w:szCs w:val="28"/>
        </w:rPr>
        <w:t xml:space="preserve"> </w:t>
      </w:r>
      <w:r w:rsidR="00301ACA" w:rsidRPr="00C71711">
        <w:rPr>
          <w:sz w:val="28"/>
          <w:szCs w:val="28"/>
        </w:rPr>
        <w:t>равен размеру субсидии, указанному в соглашении</w:t>
      </w:r>
      <w:r w:rsidRPr="00C71711">
        <w:rPr>
          <w:sz w:val="28"/>
          <w:szCs w:val="28"/>
        </w:rPr>
        <w:t>.</w:t>
      </w:r>
    </w:p>
    <w:p w14:paraId="43ABA22B" w14:textId="78FE4816" w:rsidR="009B6E2E" w:rsidRPr="00C71711" w:rsidRDefault="009B6E2E" w:rsidP="009B6E2E">
      <w:pPr>
        <w:ind w:firstLine="708"/>
        <w:jc w:val="both"/>
        <w:rPr>
          <w:sz w:val="28"/>
          <w:szCs w:val="28"/>
        </w:rPr>
      </w:pPr>
      <w:r w:rsidRPr="00C71711">
        <w:rPr>
          <w:sz w:val="28"/>
          <w:szCs w:val="28"/>
        </w:rPr>
        <w:t>Размер субсидии, подлежащей возврату в краевой бюджет в случае нарушения получателем субсидии условия, установленного</w:t>
      </w:r>
      <w:r w:rsidR="0042654F" w:rsidRPr="00C71711">
        <w:rPr>
          <w:sz w:val="28"/>
          <w:szCs w:val="28"/>
        </w:rPr>
        <w:br/>
      </w:r>
      <w:r w:rsidRPr="00C71711">
        <w:rPr>
          <w:sz w:val="28"/>
          <w:szCs w:val="28"/>
        </w:rPr>
        <w:t>при предоставлении субсидии подпунктом 2 пункта 3.1 Порядка, равен размеру субсидии, полученной получателем субсидии за весь период предоставления субсидии на возмещение части затрат по ученическому договору или договору</w:t>
      </w:r>
      <w:r w:rsidR="0042654F" w:rsidRPr="00C71711">
        <w:rPr>
          <w:sz w:val="28"/>
          <w:szCs w:val="28"/>
        </w:rPr>
        <w:t xml:space="preserve"> </w:t>
      </w:r>
      <w:r w:rsidRPr="00C71711">
        <w:rPr>
          <w:sz w:val="28"/>
          <w:szCs w:val="28"/>
        </w:rPr>
        <w:t>о целевом обучении со студентом, который отчислен за неуспеваемость или нерегулярное посещение занятий без уважительной причины, или отчислен</w:t>
      </w:r>
      <w:r w:rsidR="0042654F" w:rsidRPr="00C71711">
        <w:rPr>
          <w:sz w:val="28"/>
          <w:szCs w:val="28"/>
        </w:rPr>
        <w:t xml:space="preserve"> </w:t>
      </w:r>
      <w:r w:rsidRPr="00C71711">
        <w:rPr>
          <w:sz w:val="28"/>
          <w:szCs w:val="28"/>
        </w:rPr>
        <w:t>по собственному желанию, или не исполнил</w:t>
      </w:r>
      <w:r w:rsidR="0042654F" w:rsidRPr="00C71711">
        <w:rPr>
          <w:sz w:val="28"/>
          <w:szCs w:val="28"/>
        </w:rPr>
        <w:br/>
      </w:r>
      <w:r w:rsidRPr="00C71711">
        <w:rPr>
          <w:sz w:val="28"/>
          <w:szCs w:val="28"/>
        </w:rPr>
        <w:t>или исполнил не в полном объеме обязательства по осуществлению трудовой деятел</w:t>
      </w:r>
      <w:r w:rsidR="00E87EC8" w:rsidRPr="00C71711">
        <w:rPr>
          <w:sz w:val="28"/>
          <w:szCs w:val="28"/>
        </w:rPr>
        <w:t>ьности после окончания обучения</w:t>
      </w:r>
      <w:r w:rsidR="009A422F" w:rsidRPr="00C71711">
        <w:rPr>
          <w:sz w:val="28"/>
          <w:szCs w:val="28"/>
        </w:rPr>
        <w:t xml:space="preserve">, предусмотренные </w:t>
      </w:r>
      <w:r w:rsidR="00E87EC8" w:rsidRPr="00C71711">
        <w:rPr>
          <w:sz w:val="28"/>
          <w:szCs w:val="28"/>
        </w:rPr>
        <w:t>ученическ</w:t>
      </w:r>
      <w:r w:rsidR="009A422F" w:rsidRPr="00C71711">
        <w:rPr>
          <w:sz w:val="28"/>
          <w:szCs w:val="28"/>
        </w:rPr>
        <w:t>им</w:t>
      </w:r>
      <w:r w:rsidR="00E87EC8" w:rsidRPr="00C71711">
        <w:rPr>
          <w:sz w:val="28"/>
          <w:szCs w:val="28"/>
        </w:rPr>
        <w:t xml:space="preserve"> договор</w:t>
      </w:r>
      <w:r w:rsidR="009A422F" w:rsidRPr="00C71711">
        <w:rPr>
          <w:sz w:val="28"/>
          <w:szCs w:val="28"/>
        </w:rPr>
        <w:t>ом</w:t>
      </w:r>
      <w:r w:rsidR="00E87EC8" w:rsidRPr="00C71711">
        <w:rPr>
          <w:sz w:val="28"/>
          <w:szCs w:val="28"/>
        </w:rPr>
        <w:t xml:space="preserve"> или договор</w:t>
      </w:r>
      <w:r w:rsidR="009A422F" w:rsidRPr="00C71711">
        <w:rPr>
          <w:sz w:val="28"/>
          <w:szCs w:val="28"/>
        </w:rPr>
        <w:t>ом</w:t>
      </w:r>
      <w:r w:rsidR="00E87EC8" w:rsidRPr="00C71711">
        <w:rPr>
          <w:sz w:val="28"/>
          <w:szCs w:val="28"/>
        </w:rPr>
        <w:t xml:space="preserve"> о целевом обучении</w:t>
      </w:r>
      <w:r w:rsidRPr="00C71711">
        <w:rPr>
          <w:sz w:val="28"/>
          <w:szCs w:val="28"/>
        </w:rPr>
        <w:t>.</w:t>
      </w:r>
    </w:p>
    <w:p w14:paraId="26B7633E" w14:textId="4E53916A" w:rsidR="00695441" w:rsidRPr="00C71711" w:rsidRDefault="00695441" w:rsidP="00695441">
      <w:pPr>
        <w:widowControl w:val="0"/>
        <w:autoSpaceDE w:val="0"/>
        <w:autoSpaceDN w:val="0"/>
        <w:ind w:firstLine="709"/>
        <w:jc w:val="both"/>
        <w:rPr>
          <w:sz w:val="28"/>
          <w:szCs w:val="28"/>
        </w:rPr>
      </w:pPr>
      <w:r w:rsidRPr="00C71711">
        <w:rPr>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w:t>
      </w:r>
      <w:r w:rsidR="00C71675" w:rsidRPr="00C71711">
        <w:rPr>
          <w:sz w:val="28"/>
          <w:szCs w:val="28"/>
        </w:rPr>
        <w:t>менное уведомление (требование)</w:t>
      </w:r>
      <w:r w:rsidR="00C71675" w:rsidRPr="00C71711">
        <w:rPr>
          <w:sz w:val="28"/>
          <w:szCs w:val="28"/>
        </w:rPr>
        <w:br/>
      </w:r>
      <w:r w:rsidRPr="00C71711">
        <w:rPr>
          <w:sz w:val="28"/>
          <w:szCs w:val="28"/>
        </w:rPr>
        <w:t xml:space="preserve">о возврате субсидии в краевой бюджет (далее </w:t>
      </w:r>
      <w:r w:rsidR="002B2147" w:rsidRPr="00C71711">
        <w:rPr>
          <w:sz w:val="28"/>
          <w:szCs w:val="28"/>
        </w:rPr>
        <w:t>–</w:t>
      </w:r>
      <w:r w:rsidRPr="00C71711">
        <w:rPr>
          <w:sz w:val="28"/>
          <w:szCs w:val="28"/>
        </w:rPr>
        <w:t xml:space="preserve"> требование) почтовым отправлением с уведомлением о вручении.</w:t>
      </w:r>
    </w:p>
    <w:p w14:paraId="79171BB4" w14:textId="77777777" w:rsidR="00154B61" w:rsidRPr="00C71711" w:rsidRDefault="00695441" w:rsidP="00314F04">
      <w:pPr>
        <w:widowControl w:val="0"/>
        <w:autoSpaceDE w:val="0"/>
        <w:autoSpaceDN w:val="0"/>
        <w:ind w:firstLine="709"/>
        <w:jc w:val="both"/>
        <w:rPr>
          <w:sz w:val="28"/>
          <w:szCs w:val="28"/>
        </w:rPr>
        <w:sectPr w:rsidR="00154B61" w:rsidRPr="00C71711" w:rsidSect="00314F04">
          <w:pgSz w:w="11906" w:h="16838"/>
          <w:pgMar w:top="1134" w:right="851" w:bottom="1134" w:left="1701" w:header="709" w:footer="709" w:gutter="0"/>
          <w:pgNumType w:start="1"/>
          <w:cols w:space="708"/>
          <w:titlePg/>
          <w:docGrid w:linePitch="360"/>
        </w:sectPr>
      </w:pPr>
      <w:r w:rsidRPr="00C71711">
        <w:rPr>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14:paraId="7877E4D0" w14:textId="77777777" w:rsidR="00154B61" w:rsidRPr="00C71711" w:rsidRDefault="00154B61" w:rsidP="00154B61">
      <w:pPr>
        <w:tabs>
          <w:tab w:val="left" w:pos="1276"/>
        </w:tabs>
        <w:ind w:left="4253" w:right="-144"/>
        <w:rPr>
          <w:rFonts w:ascii="Verdana" w:hAnsi="Verdana"/>
          <w:sz w:val="28"/>
          <w:szCs w:val="28"/>
        </w:rPr>
      </w:pPr>
      <w:r w:rsidRPr="00C71711">
        <w:rPr>
          <w:sz w:val="28"/>
          <w:szCs w:val="28"/>
        </w:rPr>
        <w:t>Приложение № 1</w:t>
      </w:r>
    </w:p>
    <w:p w14:paraId="2A91E7DD" w14:textId="3DF5ABEA" w:rsidR="00154B61" w:rsidRPr="00C71711" w:rsidRDefault="00154B61" w:rsidP="00154B61">
      <w:pPr>
        <w:tabs>
          <w:tab w:val="left" w:pos="1276"/>
        </w:tabs>
        <w:ind w:left="4253" w:right="-144"/>
        <w:rPr>
          <w:sz w:val="28"/>
          <w:szCs w:val="28"/>
        </w:rPr>
      </w:pPr>
      <w:r w:rsidRPr="00C71711">
        <w:rPr>
          <w:sz w:val="28"/>
          <w:szCs w:val="28"/>
        </w:rPr>
        <w:t xml:space="preserve">к Порядку предоставления субсидий </w:t>
      </w:r>
      <w:r w:rsidRPr="00C71711">
        <w:rPr>
          <w:sz w:val="28"/>
          <w:szCs w:val="28"/>
        </w:rPr>
        <w:br/>
        <w:t xml:space="preserve">на возмещение части фактически понесенных затрат по заключенным ученическим договорам и договорам о целевом обучении </w:t>
      </w:r>
      <w:r w:rsidRPr="00C71711">
        <w:rPr>
          <w:sz w:val="28"/>
          <w:szCs w:val="28"/>
        </w:rPr>
        <w:br/>
      </w:r>
      <w:r w:rsidRPr="00C71711">
        <w:rPr>
          <w:bCs/>
          <w:sz w:val="28"/>
          <w:szCs w:val="28"/>
        </w:rPr>
        <w:t>с</w:t>
      </w:r>
      <w:r w:rsidR="00C71675" w:rsidRPr="00C71711">
        <w:rPr>
          <w:bCs/>
          <w:sz w:val="28"/>
          <w:szCs w:val="28"/>
        </w:rPr>
        <w:t xml:space="preserve">о студентами </w:t>
      </w:r>
      <w:r w:rsidR="00C71675" w:rsidRPr="00C71711">
        <w:rPr>
          <w:sz w:val="28"/>
          <w:szCs w:val="28"/>
        </w:rPr>
        <w:t>агровуза и (или) иных образовательных организаций</w:t>
      </w:r>
      <w:r w:rsidRPr="00C71711">
        <w:rPr>
          <w:bCs/>
          <w:sz w:val="28"/>
          <w:szCs w:val="28"/>
        </w:rPr>
        <w:t xml:space="preserve"> </w:t>
      </w:r>
      <w:r w:rsidRPr="00C71711">
        <w:rPr>
          <w:rFonts w:eastAsia="Calibri"/>
          <w:bCs/>
          <w:sz w:val="28"/>
          <w:szCs w:val="28"/>
        </w:rPr>
        <w:t xml:space="preserve">и проведения отбора получателей указанных субсидий </w:t>
      </w:r>
    </w:p>
    <w:p w14:paraId="3A78DD21" w14:textId="77777777" w:rsidR="00154B61" w:rsidRPr="00C71711" w:rsidRDefault="00154B61" w:rsidP="00154B61">
      <w:pPr>
        <w:pStyle w:val="HTML"/>
        <w:tabs>
          <w:tab w:val="left" w:pos="1276"/>
        </w:tabs>
        <w:ind w:firstLine="4253"/>
        <w:rPr>
          <w:rFonts w:ascii="Times New Roman" w:hAnsi="Times New Roman"/>
          <w:sz w:val="28"/>
          <w:szCs w:val="28"/>
          <w:lang w:val="ru-RU"/>
        </w:rPr>
      </w:pPr>
    </w:p>
    <w:p w14:paraId="49C81EA5" w14:textId="77777777" w:rsidR="00154B61" w:rsidRPr="00C71711" w:rsidRDefault="00154B61" w:rsidP="00154B61">
      <w:pPr>
        <w:pStyle w:val="HTML"/>
        <w:tabs>
          <w:tab w:val="left" w:pos="1276"/>
        </w:tabs>
        <w:ind w:firstLine="4253"/>
        <w:rPr>
          <w:rFonts w:ascii="Times New Roman" w:hAnsi="Times New Roman"/>
          <w:sz w:val="28"/>
          <w:szCs w:val="28"/>
        </w:rPr>
      </w:pPr>
      <w:r w:rsidRPr="00C71711">
        <w:rPr>
          <w:rFonts w:ascii="Times New Roman" w:hAnsi="Times New Roman"/>
          <w:sz w:val="28"/>
          <w:szCs w:val="28"/>
        </w:rPr>
        <w:t>В министерство сельского хозяйства</w:t>
      </w:r>
    </w:p>
    <w:p w14:paraId="1D4C69C0" w14:textId="77777777" w:rsidR="00154B61" w:rsidRPr="00C71711" w:rsidRDefault="00154B61" w:rsidP="00154B61">
      <w:pPr>
        <w:pStyle w:val="HTML"/>
        <w:tabs>
          <w:tab w:val="left" w:pos="1276"/>
        </w:tabs>
        <w:ind w:firstLine="4253"/>
        <w:rPr>
          <w:rFonts w:ascii="Times New Roman" w:hAnsi="Times New Roman"/>
          <w:sz w:val="28"/>
          <w:szCs w:val="28"/>
        </w:rPr>
      </w:pPr>
      <w:r w:rsidRPr="00C71711">
        <w:rPr>
          <w:rFonts w:ascii="Times New Roman" w:hAnsi="Times New Roman"/>
          <w:sz w:val="28"/>
          <w:szCs w:val="28"/>
        </w:rPr>
        <w:t>Красноярского края</w:t>
      </w:r>
    </w:p>
    <w:p w14:paraId="17819B02" w14:textId="77777777" w:rsidR="00154B61" w:rsidRPr="00C71711" w:rsidRDefault="00154B61" w:rsidP="00154B61">
      <w:pPr>
        <w:pStyle w:val="HTML"/>
        <w:tabs>
          <w:tab w:val="left" w:pos="1276"/>
        </w:tabs>
        <w:jc w:val="both"/>
        <w:rPr>
          <w:rFonts w:ascii="Times New Roman" w:hAnsi="Times New Roman"/>
          <w:sz w:val="28"/>
          <w:szCs w:val="28"/>
          <w:lang w:val="ru-RU"/>
        </w:rPr>
      </w:pPr>
    </w:p>
    <w:p w14:paraId="62244E4D" w14:textId="77777777" w:rsidR="00154B61" w:rsidRPr="00C71711" w:rsidRDefault="00154B61" w:rsidP="00154B61">
      <w:pPr>
        <w:pStyle w:val="HTML"/>
        <w:tabs>
          <w:tab w:val="left" w:pos="1276"/>
        </w:tabs>
        <w:jc w:val="both"/>
        <w:rPr>
          <w:rFonts w:ascii="Times New Roman" w:hAnsi="Times New Roman"/>
          <w:sz w:val="28"/>
          <w:szCs w:val="28"/>
        </w:rPr>
      </w:pPr>
    </w:p>
    <w:p w14:paraId="25DCD11E" w14:textId="46C2E201" w:rsidR="00154B61" w:rsidRPr="00C71711" w:rsidRDefault="00154B61" w:rsidP="00154B61">
      <w:pPr>
        <w:pStyle w:val="HTML"/>
        <w:tabs>
          <w:tab w:val="left" w:pos="1276"/>
        </w:tabs>
        <w:jc w:val="center"/>
        <w:rPr>
          <w:rFonts w:ascii="Times New Roman" w:hAnsi="Times New Roman"/>
          <w:sz w:val="28"/>
          <w:szCs w:val="28"/>
        </w:rPr>
      </w:pPr>
      <w:r w:rsidRPr="00C71711">
        <w:rPr>
          <w:rFonts w:ascii="Times New Roman" w:hAnsi="Times New Roman"/>
          <w:sz w:val="28"/>
          <w:szCs w:val="28"/>
        </w:rPr>
        <w:t xml:space="preserve">Заявление на участие в отборе </w:t>
      </w:r>
      <w:r w:rsidR="00C71675" w:rsidRPr="00C71711">
        <w:rPr>
          <w:rFonts w:ascii="Times New Roman" w:hAnsi="Times New Roman"/>
          <w:sz w:val="28"/>
          <w:szCs w:val="28"/>
          <w:lang w:val="ru-RU"/>
        </w:rPr>
        <w:t>получателей субсиди</w:t>
      </w:r>
      <w:r w:rsidR="00A00204" w:rsidRPr="00C71711">
        <w:rPr>
          <w:rFonts w:ascii="Times New Roman" w:hAnsi="Times New Roman"/>
          <w:sz w:val="28"/>
          <w:szCs w:val="28"/>
          <w:lang w:val="ru-RU"/>
        </w:rPr>
        <w:t>й</w:t>
      </w:r>
      <w:r w:rsidR="00C71675" w:rsidRPr="00C71711">
        <w:rPr>
          <w:rFonts w:ascii="Times New Roman" w:hAnsi="Times New Roman"/>
          <w:sz w:val="28"/>
          <w:szCs w:val="28"/>
          <w:lang w:val="ru-RU"/>
        </w:rPr>
        <w:br/>
      </w:r>
      <w:r w:rsidRPr="00C71711">
        <w:rPr>
          <w:rFonts w:ascii="Times New Roman" w:hAnsi="Times New Roman"/>
          <w:sz w:val="28"/>
          <w:szCs w:val="28"/>
        </w:rPr>
        <w:t xml:space="preserve">на возмещение </w:t>
      </w:r>
      <w:r w:rsidRPr="00C71711">
        <w:rPr>
          <w:rFonts w:ascii="Times New Roman" w:hAnsi="Times New Roman"/>
          <w:sz w:val="28"/>
          <w:szCs w:val="28"/>
          <w:lang w:val="ru-RU"/>
        </w:rPr>
        <w:t xml:space="preserve">части </w:t>
      </w:r>
      <w:r w:rsidRPr="00C71711">
        <w:rPr>
          <w:rFonts w:ascii="Times New Roman" w:hAnsi="Times New Roman"/>
          <w:sz w:val="28"/>
          <w:szCs w:val="28"/>
        </w:rPr>
        <w:t xml:space="preserve">фактически понесенных затрат по заключенным ученическим договорам и договорам о целевом обучении </w:t>
      </w:r>
      <w:r w:rsidR="00C71675" w:rsidRPr="00C71711">
        <w:rPr>
          <w:rFonts w:ascii="Times New Roman" w:hAnsi="Times New Roman"/>
          <w:sz w:val="28"/>
          <w:szCs w:val="28"/>
        </w:rPr>
        <w:t>со студентами агровуза и (или) иных образовательных организаций</w:t>
      </w:r>
      <w:r w:rsidRPr="00C71711">
        <w:rPr>
          <w:rFonts w:ascii="Times New Roman" w:hAnsi="Times New Roman"/>
          <w:sz w:val="28"/>
          <w:szCs w:val="28"/>
        </w:rPr>
        <w:br/>
      </w:r>
    </w:p>
    <w:p w14:paraId="234F2A04" w14:textId="77777777" w:rsidR="00154B61" w:rsidRPr="00C71711" w:rsidRDefault="00154B61" w:rsidP="00154B61">
      <w:pPr>
        <w:pStyle w:val="HTML"/>
        <w:tabs>
          <w:tab w:val="left" w:pos="1276"/>
        </w:tabs>
        <w:jc w:val="both"/>
        <w:rPr>
          <w:rFonts w:ascii="Times New Roman" w:hAnsi="Times New Roman"/>
          <w:sz w:val="28"/>
          <w:szCs w:val="28"/>
          <w:lang w:val="ru-RU"/>
        </w:rPr>
      </w:pPr>
    </w:p>
    <w:p w14:paraId="1BD0A80C" w14:textId="0146CF79" w:rsidR="00DB7A74" w:rsidRPr="00C71711" w:rsidRDefault="00154B61" w:rsidP="00DB7A74">
      <w:pPr>
        <w:widowControl w:val="0"/>
        <w:ind w:firstLine="708"/>
        <w:jc w:val="both"/>
        <w:outlineLvl w:val="2"/>
        <w:rPr>
          <w:color w:val="000000"/>
          <w:sz w:val="28"/>
          <w:szCs w:val="28"/>
        </w:rPr>
      </w:pPr>
      <w:r w:rsidRPr="00C71711">
        <w:rPr>
          <w:color w:val="000000"/>
          <w:sz w:val="28"/>
          <w:szCs w:val="28"/>
        </w:rPr>
        <w:t>Настоящим заявляется о намерении участвовать в отборе получателей субсиди</w:t>
      </w:r>
      <w:r w:rsidR="00A00204" w:rsidRPr="00C71711">
        <w:rPr>
          <w:color w:val="000000"/>
          <w:sz w:val="28"/>
          <w:szCs w:val="28"/>
        </w:rPr>
        <w:t>й</w:t>
      </w:r>
      <w:r w:rsidRPr="00C71711">
        <w:rPr>
          <w:color w:val="000000"/>
          <w:sz w:val="28"/>
          <w:szCs w:val="28"/>
        </w:rPr>
        <w:t xml:space="preserve"> на </w:t>
      </w:r>
      <w:r w:rsidRPr="00C71711">
        <w:rPr>
          <w:sz w:val="28"/>
          <w:szCs w:val="28"/>
        </w:rPr>
        <w:t xml:space="preserve">возмещение части фактически понесенных затрат по заключенным ученическим договорам и договорам о целевом обучении </w:t>
      </w:r>
      <w:r w:rsidR="00C71675" w:rsidRPr="00C71711">
        <w:rPr>
          <w:sz w:val="28"/>
          <w:szCs w:val="28"/>
        </w:rPr>
        <w:t>со студентами агровуза и (или) иных образовательных организаций</w:t>
      </w:r>
      <w:r w:rsidR="002B2147" w:rsidRPr="00C71711">
        <w:rPr>
          <w:rFonts w:eastAsia="Calibri"/>
          <w:bCs/>
          <w:sz w:val="28"/>
          <w:szCs w:val="28"/>
        </w:rPr>
        <w:t xml:space="preserve"> </w:t>
      </w:r>
      <w:r w:rsidRPr="00C71711">
        <w:rPr>
          <w:rFonts w:eastAsia="Calibri"/>
          <w:bCs/>
          <w:sz w:val="28"/>
          <w:szCs w:val="28"/>
        </w:rPr>
        <w:t>(далее – отбор, субсидия)</w:t>
      </w:r>
      <w:r w:rsidR="00C71675" w:rsidRPr="00C71711">
        <w:rPr>
          <w:color w:val="000000"/>
          <w:sz w:val="28"/>
          <w:szCs w:val="28"/>
        </w:rPr>
        <w:br/>
      </w:r>
      <w:r w:rsidRPr="00C71711">
        <w:rPr>
          <w:color w:val="000000"/>
          <w:sz w:val="28"/>
          <w:szCs w:val="28"/>
        </w:rPr>
        <w:t xml:space="preserve">в соответствии с Порядком </w:t>
      </w:r>
      <w:r w:rsidRPr="00C71711">
        <w:rPr>
          <w:sz w:val="28"/>
          <w:szCs w:val="28"/>
        </w:rPr>
        <w:t xml:space="preserve">предоставления субсидий на возмещение части фактически понесенных затрат по заключенным ученическим договорам </w:t>
      </w:r>
      <w:r w:rsidR="002B2147" w:rsidRPr="00C71711">
        <w:rPr>
          <w:sz w:val="28"/>
          <w:szCs w:val="28"/>
        </w:rPr>
        <w:br/>
      </w:r>
      <w:r w:rsidRPr="00C71711">
        <w:rPr>
          <w:sz w:val="28"/>
          <w:szCs w:val="28"/>
        </w:rPr>
        <w:t xml:space="preserve">и договорам о целевом обучении </w:t>
      </w:r>
      <w:r w:rsidR="00C71675" w:rsidRPr="00C71711">
        <w:rPr>
          <w:sz w:val="28"/>
          <w:szCs w:val="28"/>
        </w:rPr>
        <w:t>со студентами агровуза и (или) иных образовательных организаций</w:t>
      </w:r>
      <w:r w:rsidR="00C71675" w:rsidRPr="00C71711">
        <w:rPr>
          <w:rFonts w:eastAsia="Calibri"/>
          <w:bCs/>
          <w:sz w:val="28"/>
          <w:szCs w:val="28"/>
        </w:rPr>
        <w:t xml:space="preserve"> </w:t>
      </w:r>
      <w:r w:rsidRPr="00C71711">
        <w:rPr>
          <w:rFonts w:eastAsia="Calibri"/>
          <w:bCs/>
          <w:sz w:val="28"/>
          <w:szCs w:val="28"/>
        </w:rPr>
        <w:t xml:space="preserve">и проведения отбора получателей указанных субсидий, утвержденным </w:t>
      </w:r>
      <w:r w:rsidR="00C71675" w:rsidRPr="00C71711">
        <w:rPr>
          <w:bCs/>
          <w:sz w:val="28"/>
          <w:szCs w:val="28"/>
        </w:rPr>
        <w:t>приказом министерства сельского хозяйства Красноярского края</w:t>
      </w:r>
      <w:r w:rsidR="00E14C65" w:rsidRPr="00C71711">
        <w:rPr>
          <w:bCs/>
          <w:sz w:val="28"/>
          <w:szCs w:val="28"/>
        </w:rPr>
        <w:t xml:space="preserve"> </w:t>
      </w:r>
      <w:r w:rsidR="007C0778" w:rsidRPr="00C71711">
        <w:rPr>
          <w:sz w:val="28"/>
          <w:szCs w:val="28"/>
        </w:rPr>
        <w:t xml:space="preserve">от </w:t>
      </w:r>
      <w:r w:rsidR="007C0778">
        <w:rPr>
          <w:sz w:val="28"/>
          <w:szCs w:val="28"/>
        </w:rPr>
        <w:t>26.05.2025</w:t>
      </w:r>
      <w:r w:rsidR="007C0778" w:rsidRPr="00C71711">
        <w:rPr>
          <w:sz w:val="28"/>
          <w:szCs w:val="28"/>
        </w:rPr>
        <w:t xml:space="preserve"> № </w:t>
      </w:r>
      <w:r w:rsidR="007C0778">
        <w:rPr>
          <w:sz w:val="28"/>
          <w:szCs w:val="28"/>
        </w:rPr>
        <w:t>79-493-о</w:t>
      </w:r>
      <w:r w:rsidR="00C71675" w:rsidRPr="00C71711">
        <w:rPr>
          <w:color w:val="000000"/>
          <w:sz w:val="28"/>
          <w:szCs w:val="28"/>
        </w:rPr>
        <w:t xml:space="preserve"> (далее – Порядок</w:t>
      </w:r>
      <w:r w:rsidR="004276D8" w:rsidRPr="00C71711">
        <w:rPr>
          <w:color w:val="000000"/>
          <w:sz w:val="28"/>
          <w:szCs w:val="28"/>
        </w:rPr>
        <w:t>, министерство</w:t>
      </w:r>
      <w:r w:rsidR="00DB7A74" w:rsidRPr="00C71711">
        <w:rPr>
          <w:color w:val="000000"/>
          <w:sz w:val="28"/>
          <w:szCs w:val="28"/>
        </w:rPr>
        <w:t>).</w:t>
      </w:r>
    </w:p>
    <w:p w14:paraId="4444569A" w14:textId="739AFC5E" w:rsidR="00154B61" w:rsidRPr="00C71711" w:rsidRDefault="00154B61" w:rsidP="00DB7A74">
      <w:pPr>
        <w:widowControl w:val="0"/>
        <w:ind w:firstLine="708"/>
        <w:jc w:val="both"/>
        <w:outlineLvl w:val="2"/>
        <w:rPr>
          <w:color w:val="000000"/>
          <w:sz w:val="28"/>
          <w:szCs w:val="28"/>
        </w:rPr>
      </w:pPr>
      <w:r w:rsidRPr="00C71711">
        <w:rPr>
          <w:color w:val="000000"/>
          <w:sz w:val="28"/>
          <w:szCs w:val="28"/>
        </w:rPr>
        <w:t>Информация об участнике отбора:</w:t>
      </w:r>
    </w:p>
    <w:p w14:paraId="0CBB2B30" w14:textId="328E8896" w:rsidR="00154B61" w:rsidRPr="00C71711" w:rsidRDefault="00154B61" w:rsidP="004A09CD">
      <w:pPr>
        <w:widowControl w:val="0"/>
        <w:numPr>
          <w:ilvl w:val="0"/>
          <w:numId w:val="14"/>
        </w:numPr>
        <w:ind w:left="0" w:firstLine="709"/>
        <w:contextualSpacing/>
        <w:jc w:val="both"/>
        <w:outlineLvl w:val="2"/>
        <w:rPr>
          <w:color w:val="000000"/>
          <w:sz w:val="28"/>
          <w:szCs w:val="28"/>
        </w:rPr>
      </w:pPr>
      <w:r w:rsidRPr="00C71711">
        <w:rPr>
          <w:color w:val="000000"/>
          <w:sz w:val="28"/>
          <w:szCs w:val="28"/>
        </w:rPr>
        <w:t>полное наименование участника отбора (заполняется юридическим лицом (далее – ЮЛ)</w:t>
      </w:r>
      <w:r w:rsidR="00E14C65" w:rsidRPr="00C71711">
        <w:rPr>
          <w:color w:val="000000"/>
          <w:sz w:val="28"/>
          <w:szCs w:val="28"/>
        </w:rPr>
        <w:t>:</w:t>
      </w:r>
      <w:r w:rsidRPr="00C71711">
        <w:rPr>
          <w:color w:val="000000"/>
          <w:sz w:val="28"/>
          <w:szCs w:val="28"/>
        </w:rPr>
        <w:t>_______________________________________________;</w:t>
      </w:r>
    </w:p>
    <w:p w14:paraId="037490BB" w14:textId="53E07B88" w:rsidR="00154B61" w:rsidRPr="00C71711" w:rsidRDefault="00154B61" w:rsidP="004A09CD">
      <w:pPr>
        <w:widowControl w:val="0"/>
        <w:numPr>
          <w:ilvl w:val="0"/>
          <w:numId w:val="14"/>
        </w:numPr>
        <w:ind w:left="0" w:firstLine="709"/>
        <w:contextualSpacing/>
        <w:jc w:val="both"/>
        <w:outlineLvl w:val="2"/>
        <w:rPr>
          <w:color w:val="000000"/>
          <w:sz w:val="28"/>
          <w:szCs w:val="28"/>
        </w:rPr>
      </w:pPr>
      <w:r w:rsidRPr="00C71711">
        <w:rPr>
          <w:color w:val="000000"/>
          <w:sz w:val="28"/>
          <w:szCs w:val="28"/>
        </w:rPr>
        <w:t>сокращенное наименование</w:t>
      </w:r>
      <w:r w:rsidR="0023775F" w:rsidRPr="00C71711">
        <w:rPr>
          <w:color w:val="000000"/>
          <w:sz w:val="28"/>
          <w:szCs w:val="28"/>
        </w:rPr>
        <w:t xml:space="preserve"> участника отбора (заполняется</w:t>
      </w:r>
      <w:r w:rsidRPr="00C71711">
        <w:rPr>
          <w:color w:val="000000"/>
          <w:sz w:val="28"/>
          <w:szCs w:val="28"/>
        </w:rPr>
        <w:t xml:space="preserve"> ЮЛ)</w:t>
      </w:r>
      <w:r w:rsidR="00E14C65" w:rsidRPr="00C71711">
        <w:rPr>
          <w:color w:val="000000"/>
          <w:sz w:val="28"/>
          <w:szCs w:val="28"/>
        </w:rPr>
        <w:t>:</w:t>
      </w:r>
    </w:p>
    <w:p w14:paraId="29E10391" w14:textId="77777777" w:rsidR="00154B61" w:rsidRPr="00C71711" w:rsidRDefault="00154B61" w:rsidP="004A09CD">
      <w:pPr>
        <w:widowControl w:val="0"/>
        <w:jc w:val="both"/>
        <w:outlineLvl w:val="2"/>
        <w:rPr>
          <w:color w:val="000000"/>
          <w:sz w:val="28"/>
          <w:szCs w:val="28"/>
        </w:rPr>
      </w:pPr>
      <w:r w:rsidRPr="00C71711">
        <w:rPr>
          <w:color w:val="000000"/>
          <w:sz w:val="28"/>
          <w:szCs w:val="28"/>
        </w:rPr>
        <w:t xml:space="preserve">__________________________________________________________________; </w:t>
      </w:r>
    </w:p>
    <w:p w14:paraId="38529CE8" w14:textId="139E0791"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фамилия, имя, отчество (при наличии) (заполняется индивидуальным предпринимателем (далее – ИП)</w:t>
      </w:r>
      <w:r w:rsidR="00E14C65" w:rsidRPr="00C71711">
        <w:rPr>
          <w:sz w:val="28"/>
          <w:szCs w:val="28"/>
        </w:rPr>
        <w:t>:</w:t>
      </w:r>
    </w:p>
    <w:p w14:paraId="545A31D8" w14:textId="77777777" w:rsidR="00154B61" w:rsidRPr="00C71711" w:rsidRDefault="00154B61" w:rsidP="004A09CD">
      <w:pPr>
        <w:autoSpaceDE w:val="0"/>
        <w:autoSpaceDN w:val="0"/>
        <w:adjustRightInd w:val="0"/>
        <w:contextualSpacing/>
        <w:jc w:val="both"/>
        <w:rPr>
          <w:sz w:val="28"/>
          <w:szCs w:val="28"/>
        </w:rPr>
      </w:pPr>
      <w:r w:rsidRPr="00C71711">
        <w:rPr>
          <w:sz w:val="28"/>
          <w:szCs w:val="28"/>
        </w:rPr>
        <w:t>__________________________________________________________________;</w:t>
      </w:r>
    </w:p>
    <w:p w14:paraId="233702D6" w14:textId="23E79EB2"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w:t>
      </w:r>
      <w:r w:rsidR="00E14C65" w:rsidRPr="00C71711">
        <w:rPr>
          <w:sz w:val="28"/>
          <w:szCs w:val="28"/>
        </w:rPr>
        <w:t>:</w:t>
      </w:r>
      <w:r w:rsidRPr="00C71711">
        <w:rPr>
          <w:sz w:val="28"/>
          <w:szCs w:val="28"/>
        </w:rPr>
        <w:t xml:space="preserve"> __________________________________________________________________;</w:t>
      </w:r>
    </w:p>
    <w:p w14:paraId="10749DA4" w14:textId="39A551BC"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Pr="00C71711">
        <w:rPr>
          <w:sz w:val="28"/>
          <w:szCs w:val="28"/>
          <w:vertAlign w:val="superscript"/>
        </w:rPr>
        <w:t>1</w:t>
      </w:r>
      <w:r w:rsidR="00E14C65" w:rsidRPr="00C71711">
        <w:rPr>
          <w:sz w:val="28"/>
          <w:szCs w:val="28"/>
        </w:rPr>
        <w:t>:</w:t>
      </w:r>
      <w:r w:rsidRPr="00C71711">
        <w:rPr>
          <w:sz w:val="28"/>
          <w:szCs w:val="28"/>
        </w:rPr>
        <w:t xml:space="preserve"> ________________________________________________________________;</w:t>
      </w:r>
    </w:p>
    <w:p w14:paraId="64D06482" w14:textId="240146A6"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основной государственный регистрационный номер участника отбора</w:t>
      </w:r>
      <w:r w:rsidR="00E14C65" w:rsidRPr="00C71711">
        <w:rPr>
          <w:sz w:val="28"/>
          <w:szCs w:val="28"/>
        </w:rPr>
        <w:t>:</w:t>
      </w:r>
      <w:r w:rsidRPr="00C71711">
        <w:rPr>
          <w:sz w:val="28"/>
          <w:szCs w:val="28"/>
        </w:rPr>
        <w:t xml:space="preserve"> ____________________________________________________________;</w:t>
      </w:r>
    </w:p>
    <w:p w14:paraId="29ACB774" w14:textId="0F63FA30"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идентификационный номер налогоплательщика</w:t>
      </w:r>
      <w:r w:rsidR="00E14C65" w:rsidRPr="00C71711">
        <w:rPr>
          <w:sz w:val="28"/>
          <w:szCs w:val="28"/>
        </w:rPr>
        <w:t>:</w:t>
      </w:r>
      <w:r w:rsidRPr="00C71711">
        <w:rPr>
          <w:sz w:val="28"/>
          <w:szCs w:val="28"/>
        </w:rPr>
        <w:t xml:space="preserve"> _______________;</w:t>
      </w:r>
    </w:p>
    <w:p w14:paraId="6206AA04" w14:textId="11904C8B"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дата постановки на учет в налоговом органе (заполняется ИП)</w:t>
      </w:r>
      <w:r w:rsidR="00E14C65" w:rsidRPr="00C71711">
        <w:rPr>
          <w:sz w:val="28"/>
          <w:szCs w:val="28"/>
        </w:rPr>
        <w:t>:</w:t>
      </w:r>
      <w:r w:rsidRPr="00C71711">
        <w:rPr>
          <w:sz w:val="28"/>
          <w:szCs w:val="28"/>
        </w:rPr>
        <w:t xml:space="preserve"> __________________________________________________________________; </w:t>
      </w:r>
    </w:p>
    <w:p w14:paraId="34B5433B" w14:textId="0A0C7AE8"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дата и код причины постановки на учет в налоговом органе (заполняется ЮЛ)</w:t>
      </w:r>
      <w:r w:rsidR="00E14C65" w:rsidRPr="00C71711">
        <w:rPr>
          <w:sz w:val="28"/>
          <w:szCs w:val="28"/>
        </w:rPr>
        <w:t>:</w:t>
      </w:r>
      <w:r w:rsidRPr="00C71711">
        <w:rPr>
          <w:sz w:val="28"/>
          <w:szCs w:val="28"/>
        </w:rPr>
        <w:t xml:space="preserve"> __________________________________________________;</w:t>
      </w:r>
    </w:p>
    <w:p w14:paraId="28E0F7DD" w14:textId="3A21650C"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дата государственной регистрации физического лица в качестве ИП (заполняется ИП)</w:t>
      </w:r>
      <w:r w:rsidR="00E14C65" w:rsidRPr="00C71711">
        <w:rPr>
          <w:sz w:val="28"/>
          <w:szCs w:val="28"/>
        </w:rPr>
        <w:t>:</w:t>
      </w:r>
      <w:r w:rsidRPr="00C71711">
        <w:rPr>
          <w:sz w:val="28"/>
          <w:szCs w:val="28"/>
        </w:rPr>
        <w:t xml:space="preserve"> _________________________________________________;</w:t>
      </w:r>
    </w:p>
    <w:p w14:paraId="5991B36C" w14:textId="1E3D7603"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дата и место рождения (заполняется ИП)</w:t>
      </w:r>
      <w:r w:rsidR="00E14C65" w:rsidRPr="00C71711">
        <w:rPr>
          <w:sz w:val="28"/>
          <w:szCs w:val="28"/>
        </w:rPr>
        <w:t>:</w:t>
      </w:r>
      <w:r w:rsidRPr="00C71711">
        <w:rPr>
          <w:sz w:val="28"/>
          <w:szCs w:val="28"/>
        </w:rPr>
        <w:t xml:space="preserve"> _____________________;</w:t>
      </w:r>
    </w:p>
    <w:p w14:paraId="459D23C8" w14:textId="5CEF0C98"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страховой номер индивидуального лицевого счета (заполняется ИП)</w:t>
      </w:r>
      <w:r w:rsidR="00C41A7B" w:rsidRPr="00C71711">
        <w:rPr>
          <w:sz w:val="28"/>
          <w:szCs w:val="28"/>
        </w:rPr>
        <w:t>:</w:t>
      </w:r>
      <w:r w:rsidRPr="00C71711">
        <w:rPr>
          <w:sz w:val="28"/>
          <w:szCs w:val="28"/>
        </w:rPr>
        <w:t xml:space="preserve"> _________________________________________________________________;</w:t>
      </w:r>
    </w:p>
    <w:p w14:paraId="38727890" w14:textId="0AFFFCBC"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адрес ЮЛ (заполняется ЮЛ)</w:t>
      </w:r>
      <w:r w:rsidRPr="00C71711">
        <w:rPr>
          <w:sz w:val="28"/>
          <w:szCs w:val="28"/>
          <w:vertAlign w:val="superscript"/>
        </w:rPr>
        <w:t>2</w:t>
      </w:r>
      <w:r w:rsidR="00C41A7B" w:rsidRPr="00C71711">
        <w:rPr>
          <w:sz w:val="28"/>
          <w:szCs w:val="28"/>
        </w:rPr>
        <w:t>:</w:t>
      </w:r>
      <w:r w:rsidRPr="00C71711">
        <w:rPr>
          <w:sz w:val="28"/>
          <w:szCs w:val="28"/>
          <w:vertAlign w:val="superscript"/>
        </w:rPr>
        <w:t xml:space="preserve"> </w:t>
      </w:r>
      <w:r w:rsidRPr="00C71711">
        <w:rPr>
          <w:sz w:val="28"/>
          <w:szCs w:val="28"/>
        </w:rPr>
        <w:t xml:space="preserve">______________________________; </w:t>
      </w:r>
    </w:p>
    <w:p w14:paraId="1A87FC0A" w14:textId="6A86EAC3"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адрес регистрации (заполняется ИП)</w:t>
      </w:r>
      <w:r w:rsidR="00C41A7B" w:rsidRPr="00C71711">
        <w:rPr>
          <w:sz w:val="28"/>
          <w:szCs w:val="28"/>
        </w:rPr>
        <w:t>:</w:t>
      </w:r>
      <w:r w:rsidRPr="00C71711">
        <w:rPr>
          <w:sz w:val="28"/>
          <w:szCs w:val="28"/>
        </w:rPr>
        <w:t xml:space="preserve"> ________________________; </w:t>
      </w:r>
    </w:p>
    <w:p w14:paraId="6DDCC94C" w14:textId="77777777"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номер контактного телефона для направления юридически значимых сообщений: ______________________________________________;</w:t>
      </w:r>
    </w:p>
    <w:p w14:paraId="4A235541" w14:textId="77777777"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 xml:space="preserve"> почтовый адрес для направления юридически значимых сообщений: _______________________________________________________;</w:t>
      </w:r>
    </w:p>
    <w:p w14:paraId="488A8723" w14:textId="77777777"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адрес электронной почты для направления юридически значимых сообщений: _______________________________________________________;</w:t>
      </w:r>
    </w:p>
    <w:p w14:paraId="056F3278" w14:textId="77777777"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информация о руководителе ЮЛ (заполняется ЮЛ):</w:t>
      </w:r>
    </w:p>
    <w:p w14:paraId="15EFD686" w14:textId="68040421"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а) фамилия, имя, отчество (при наличии) __________________________;</w:t>
      </w:r>
    </w:p>
    <w:p w14:paraId="2D059D9C" w14:textId="6021C7D4"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б) идентификационный номер налогоплательщика __________________;</w:t>
      </w:r>
    </w:p>
    <w:p w14:paraId="4B7C35B9" w14:textId="1ACE17DD"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в) должность _________________________________________________;</w:t>
      </w:r>
    </w:p>
    <w:p w14:paraId="7725E20E" w14:textId="77777777"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перечень основных и дополнительных видов деятельности, которые участник отбора вправе осуществлять:</w:t>
      </w:r>
    </w:p>
    <w:p w14:paraId="035E29DA" w14:textId="35005934"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а) в соответствии с учредительными документами ЮЛ (заполняется ЮЛ) ________________________________________________________________;</w:t>
      </w:r>
    </w:p>
    <w:p w14:paraId="4E783FED" w14:textId="2B118A71"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б) в соответствии со сведениями единого государственного реестра ИП (заполняется ИП) __________________________________________________;</w:t>
      </w:r>
    </w:p>
    <w:p w14:paraId="7639359F" w14:textId="77777777"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информация о счетах в соответствии с законодательством Российской Федерации для перечисления субсидии:</w:t>
      </w:r>
    </w:p>
    <w:p w14:paraId="0BCAFC64" w14:textId="77777777"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а) наименование банка _________________________________________;</w:t>
      </w:r>
    </w:p>
    <w:p w14:paraId="054143E6" w14:textId="77777777"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б) БИК банка _________________________________________________;</w:t>
      </w:r>
    </w:p>
    <w:p w14:paraId="33D6918B" w14:textId="77777777"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в) расчетный счет _____________________________________________;</w:t>
      </w:r>
    </w:p>
    <w:p w14:paraId="499A43CF" w14:textId="77777777"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г) корреспондентский счет _____________________________________;</w:t>
      </w:r>
    </w:p>
    <w:p w14:paraId="3E282C86" w14:textId="68A96D80" w:rsidR="00154B61" w:rsidRPr="00C71711" w:rsidRDefault="00154B61" w:rsidP="004A09CD">
      <w:pPr>
        <w:numPr>
          <w:ilvl w:val="0"/>
          <w:numId w:val="14"/>
        </w:numPr>
        <w:autoSpaceDE w:val="0"/>
        <w:autoSpaceDN w:val="0"/>
        <w:adjustRightInd w:val="0"/>
        <w:ind w:left="0" w:firstLine="709"/>
        <w:contextualSpacing/>
        <w:jc w:val="both"/>
        <w:rPr>
          <w:sz w:val="28"/>
          <w:szCs w:val="28"/>
        </w:rPr>
      </w:pPr>
      <w:r w:rsidRPr="00C71711">
        <w:rPr>
          <w:sz w:val="28"/>
          <w:szCs w:val="28"/>
        </w:rPr>
        <w:t>информация о лице, уполномоченном на подписание соглашения</w:t>
      </w:r>
      <w:r w:rsidRPr="00C71711">
        <w:rPr>
          <w:sz w:val="28"/>
          <w:szCs w:val="28"/>
        </w:rPr>
        <w:br/>
        <w:t>о предоставлении субсидии (далее – соглашение):</w:t>
      </w:r>
    </w:p>
    <w:p w14:paraId="2640DFBB" w14:textId="77777777"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а) фамилия, имя, отчество (при наличии) __________________________;</w:t>
      </w:r>
    </w:p>
    <w:p w14:paraId="21D3D49D" w14:textId="77777777"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б) должность (при наличии) _____________________________________;</w:t>
      </w:r>
    </w:p>
    <w:p w14:paraId="5690500B" w14:textId="12159578" w:rsidR="00154B61" w:rsidRPr="00C71711" w:rsidRDefault="00154B61" w:rsidP="004A09CD">
      <w:pPr>
        <w:autoSpaceDE w:val="0"/>
        <w:autoSpaceDN w:val="0"/>
        <w:adjustRightInd w:val="0"/>
        <w:ind w:firstLine="709"/>
        <w:contextualSpacing/>
        <w:jc w:val="both"/>
        <w:rPr>
          <w:sz w:val="28"/>
          <w:szCs w:val="28"/>
        </w:rPr>
      </w:pPr>
      <w:r w:rsidRPr="00C71711">
        <w:rPr>
          <w:sz w:val="28"/>
          <w:szCs w:val="28"/>
        </w:rPr>
        <w:t>в) реквизиты документа, подтверждающего полномочия (дата, номер)</w:t>
      </w:r>
      <w:r w:rsidRPr="00C71711">
        <w:rPr>
          <w:sz w:val="28"/>
          <w:szCs w:val="28"/>
          <w:vertAlign w:val="superscript"/>
        </w:rPr>
        <w:t>3</w:t>
      </w:r>
      <w:r w:rsidR="00C41A7B" w:rsidRPr="00C71711">
        <w:rPr>
          <w:sz w:val="28"/>
          <w:szCs w:val="28"/>
        </w:rPr>
        <w:t>:</w:t>
      </w:r>
      <w:r w:rsidRPr="00C71711">
        <w:rPr>
          <w:sz w:val="28"/>
          <w:szCs w:val="28"/>
        </w:rPr>
        <w:t xml:space="preserve"> ________________________________________________________________.</w:t>
      </w:r>
    </w:p>
    <w:p w14:paraId="795B9AFF" w14:textId="77777777" w:rsidR="00154B61" w:rsidRPr="00C71711" w:rsidRDefault="00154B61" w:rsidP="004A09CD">
      <w:pPr>
        <w:widowControl w:val="0"/>
        <w:ind w:firstLine="709"/>
        <w:contextualSpacing/>
        <w:jc w:val="both"/>
        <w:outlineLvl w:val="2"/>
        <w:rPr>
          <w:sz w:val="28"/>
          <w:szCs w:val="28"/>
        </w:rPr>
      </w:pPr>
      <w:r w:rsidRPr="00C71711">
        <w:rPr>
          <w:sz w:val="28"/>
          <w:szCs w:val="28"/>
        </w:rPr>
        <w:t>2. Настоящим подтверждается соответствие следующим требованиям, указанным в пункте 2.9 Порядка:</w:t>
      </w:r>
    </w:p>
    <w:p w14:paraId="4A562325" w14:textId="7C7B3AC2" w:rsidR="00154B61" w:rsidRPr="00C71711" w:rsidRDefault="00154B61" w:rsidP="004A09CD">
      <w:pPr>
        <w:autoSpaceDE w:val="0"/>
        <w:autoSpaceDN w:val="0"/>
        <w:adjustRightInd w:val="0"/>
        <w:ind w:firstLine="709"/>
        <w:jc w:val="both"/>
        <w:rPr>
          <w:sz w:val="28"/>
          <w:szCs w:val="28"/>
        </w:rPr>
      </w:pPr>
      <w:r w:rsidRPr="00C71711">
        <w:rPr>
          <w:sz w:val="28"/>
          <w:szCs w:val="28"/>
        </w:rPr>
        <w:t>1) участник отбора не является иностранным ЮЛ, в том числе местом регистрации которого является государство или территория, включенные</w:t>
      </w:r>
      <w:r w:rsidRPr="00C71711">
        <w:rPr>
          <w:sz w:val="28"/>
          <w:szCs w:val="28"/>
        </w:rPr>
        <w:br/>
        <w:t xml:space="preserve">в утвержденный Министерством финансов Российской Федерации </w:t>
      </w:r>
      <w:hyperlink r:id="rId15" w:history="1">
        <w:r w:rsidRPr="00C71711">
          <w:rPr>
            <w:sz w:val="28"/>
            <w:szCs w:val="28"/>
          </w:rPr>
          <w:t>перечень</w:t>
        </w:r>
      </w:hyperlink>
      <w:r w:rsidRPr="00C71711">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w:t>
      </w:r>
      <w:r w:rsidRPr="00C71711">
        <w:rPr>
          <w:sz w:val="28"/>
          <w:szCs w:val="28"/>
        </w:rPr>
        <w:br/>
        <w:t>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p w14:paraId="19EAF6ED" w14:textId="77777777" w:rsidR="002300A5" w:rsidRPr="00C71711" w:rsidRDefault="002300A5" w:rsidP="004A09CD">
      <w:pPr>
        <w:autoSpaceDE w:val="0"/>
        <w:autoSpaceDN w:val="0"/>
        <w:adjustRightInd w:val="0"/>
        <w:ind w:firstLine="709"/>
        <w:jc w:val="both"/>
        <w:rPr>
          <w:sz w:val="28"/>
          <w:szCs w:val="28"/>
        </w:rPr>
      </w:pPr>
      <w:r w:rsidRPr="00C71711">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14:paraId="660F9C2A" w14:textId="77777777" w:rsidR="002300A5" w:rsidRPr="00C71711" w:rsidRDefault="002300A5" w:rsidP="004A09CD">
      <w:pPr>
        <w:autoSpaceDE w:val="0"/>
        <w:autoSpaceDN w:val="0"/>
        <w:adjustRightInd w:val="0"/>
        <w:ind w:firstLine="709"/>
        <w:jc w:val="both"/>
        <w:rPr>
          <w:sz w:val="28"/>
          <w:szCs w:val="28"/>
        </w:rPr>
      </w:pPr>
      <w:r w:rsidRPr="00C71711">
        <w:rPr>
          <w:sz w:val="28"/>
          <w:szCs w:val="28"/>
        </w:rPr>
        <w:t xml:space="preserve">3) участник отбора не находится в составляемых в рамках реализации полномочий, предусмотренных </w:t>
      </w:r>
      <w:hyperlink r:id="rId16" w:history="1">
        <w:r w:rsidRPr="00C71711">
          <w:rPr>
            <w:sz w:val="28"/>
            <w:szCs w:val="28"/>
          </w:rPr>
          <w:t>главой VII</w:t>
        </w:r>
      </w:hyperlink>
      <w:r w:rsidRPr="00C71711">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14:paraId="658F1BAE" w14:textId="29B10243" w:rsidR="00154B61" w:rsidRPr="00C71711" w:rsidRDefault="002300A5" w:rsidP="004A09CD">
      <w:pPr>
        <w:autoSpaceDE w:val="0"/>
        <w:autoSpaceDN w:val="0"/>
        <w:adjustRightInd w:val="0"/>
        <w:ind w:firstLine="709"/>
        <w:jc w:val="both"/>
        <w:rPr>
          <w:sz w:val="28"/>
          <w:szCs w:val="28"/>
        </w:rPr>
      </w:pPr>
      <w:r w:rsidRPr="00C71711">
        <w:rPr>
          <w:sz w:val="28"/>
          <w:szCs w:val="28"/>
        </w:rPr>
        <w:t>4</w:t>
      </w:r>
      <w:r w:rsidR="00154B61" w:rsidRPr="00C71711">
        <w:rPr>
          <w:sz w:val="28"/>
          <w:szCs w:val="28"/>
        </w:rPr>
        <w:t>)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p w14:paraId="1FD2F6A2" w14:textId="77777777" w:rsidR="002300A5" w:rsidRPr="00C71711" w:rsidRDefault="002300A5" w:rsidP="004A09CD">
      <w:pPr>
        <w:autoSpaceDE w:val="0"/>
        <w:autoSpaceDN w:val="0"/>
        <w:adjustRightInd w:val="0"/>
        <w:ind w:firstLine="709"/>
        <w:jc w:val="both"/>
        <w:rPr>
          <w:sz w:val="28"/>
          <w:szCs w:val="28"/>
        </w:rPr>
      </w:pPr>
      <w:r w:rsidRPr="00C71711">
        <w:rPr>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14:paraId="3E25C8DD" w14:textId="626E020D" w:rsidR="00154B61" w:rsidRPr="00C71711" w:rsidRDefault="002300A5" w:rsidP="004A09CD">
      <w:pPr>
        <w:autoSpaceDE w:val="0"/>
        <w:autoSpaceDN w:val="0"/>
        <w:adjustRightInd w:val="0"/>
        <w:ind w:firstLine="709"/>
        <w:jc w:val="both"/>
        <w:rPr>
          <w:sz w:val="28"/>
          <w:szCs w:val="28"/>
        </w:rPr>
      </w:pPr>
      <w:r w:rsidRPr="00C71711">
        <w:rPr>
          <w:sz w:val="28"/>
          <w:szCs w:val="28"/>
        </w:rPr>
        <w:t>6</w:t>
      </w:r>
      <w:r w:rsidR="00154B61" w:rsidRPr="00C71711">
        <w:rPr>
          <w:sz w:val="28"/>
          <w:szCs w:val="28"/>
        </w:rPr>
        <w:t>) деятельность участника отбора не приостановлена в порядке, предусмотренном законодательством Российской Федерации, по состоянию</w:t>
      </w:r>
      <w:r w:rsidR="00154B61" w:rsidRPr="00C71711">
        <w:rPr>
          <w:sz w:val="28"/>
          <w:szCs w:val="28"/>
        </w:rPr>
        <w:br/>
        <w:t>на дату не ранее первого числа месяца, в котором направляется заявка;</w:t>
      </w:r>
    </w:p>
    <w:p w14:paraId="4A979A48" w14:textId="787CDCCD" w:rsidR="00154B61" w:rsidRPr="00C71711" w:rsidRDefault="002300A5" w:rsidP="004A09CD">
      <w:pPr>
        <w:autoSpaceDE w:val="0"/>
        <w:autoSpaceDN w:val="0"/>
        <w:adjustRightInd w:val="0"/>
        <w:ind w:firstLine="709"/>
        <w:jc w:val="both"/>
        <w:rPr>
          <w:sz w:val="28"/>
          <w:szCs w:val="28"/>
        </w:rPr>
      </w:pPr>
      <w:r w:rsidRPr="00C71711">
        <w:rPr>
          <w:sz w:val="28"/>
          <w:szCs w:val="28"/>
        </w:rPr>
        <w:t>7</w:t>
      </w:r>
      <w:r w:rsidR="00154B61" w:rsidRPr="00C71711">
        <w:rPr>
          <w:sz w:val="28"/>
          <w:szCs w:val="28"/>
        </w:rPr>
        <w:t>) у участника отбора отсутствуют просроченная задолженность по возврату в краевой бюджет иных субсидий</w:t>
      </w:r>
      <w:r w:rsidR="0023775F" w:rsidRPr="00C71711">
        <w:rPr>
          <w:sz w:val="28"/>
          <w:szCs w:val="28"/>
        </w:rPr>
        <w:t>, в том числе грантов в форме субсидий</w:t>
      </w:r>
      <w:r w:rsidR="00154B61" w:rsidRPr="00C71711">
        <w:rPr>
          <w:sz w:val="28"/>
          <w:szCs w:val="28"/>
        </w:rPr>
        <w:t>,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14:paraId="35068763" w14:textId="6E11521E" w:rsidR="00154B61" w:rsidRPr="00C71711" w:rsidRDefault="00154B61" w:rsidP="004A09CD">
      <w:pPr>
        <w:autoSpaceDE w:val="0"/>
        <w:autoSpaceDN w:val="0"/>
        <w:adjustRightInd w:val="0"/>
        <w:ind w:firstLine="709"/>
        <w:jc w:val="both"/>
        <w:rPr>
          <w:color w:val="000000"/>
          <w:sz w:val="28"/>
          <w:szCs w:val="28"/>
        </w:rPr>
      </w:pPr>
      <w:r w:rsidRPr="00C71711">
        <w:rPr>
          <w:color w:val="000000"/>
          <w:sz w:val="28"/>
          <w:szCs w:val="28"/>
        </w:rPr>
        <w:t xml:space="preserve">3. </w:t>
      </w:r>
      <w:r w:rsidR="00A00204" w:rsidRPr="00C71711">
        <w:rPr>
          <w:color w:val="000000"/>
          <w:sz w:val="28"/>
          <w:szCs w:val="28"/>
        </w:rPr>
        <w:t>Настоящим принимается обязательство соответствовать услови</w:t>
      </w:r>
      <w:r w:rsidR="008A0050" w:rsidRPr="00C71711">
        <w:rPr>
          <w:color w:val="000000"/>
          <w:sz w:val="28"/>
          <w:szCs w:val="28"/>
        </w:rPr>
        <w:t>ю</w:t>
      </w:r>
      <w:r w:rsidR="00A00204" w:rsidRPr="00C71711">
        <w:rPr>
          <w:color w:val="000000"/>
          <w:sz w:val="28"/>
          <w:szCs w:val="28"/>
        </w:rPr>
        <w:t xml:space="preserve"> предоставления субсидии, предусмотренн</w:t>
      </w:r>
      <w:r w:rsidR="008A0050" w:rsidRPr="00C71711">
        <w:rPr>
          <w:color w:val="000000"/>
          <w:sz w:val="28"/>
          <w:szCs w:val="28"/>
        </w:rPr>
        <w:t>ому</w:t>
      </w:r>
      <w:r w:rsidR="00A00204" w:rsidRPr="00C71711">
        <w:rPr>
          <w:color w:val="000000"/>
          <w:sz w:val="28"/>
          <w:szCs w:val="28"/>
        </w:rPr>
        <w:t xml:space="preserve"> </w:t>
      </w:r>
      <w:r w:rsidR="008A0050" w:rsidRPr="00C71711">
        <w:rPr>
          <w:color w:val="000000"/>
          <w:sz w:val="28"/>
          <w:szCs w:val="28"/>
        </w:rPr>
        <w:t xml:space="preserve">подпунктом 1 </w:t>
      </w:r>
      <w:r w:rsidR="00A00204" w:rsidRPr="00C71711">
        <w:rPr>
          <w:color w:val="000000"/>
          <w:sz w:val="28"/>
          <w:szCs w:val="28"/>
        </w:rPr>
        <w:t>пункт</w:t>
      </w:r>
      <w:r w:rsidR="008A0050" w:rsidRPr="00C71711">
        <w:rPr>
          <w:color w:val="000000"/>
          <w:sz w:val="28"/>
          <w:szCs w:val="28"/>
        </w:rPr>
        <w:t>а</w:t>
      </w:r>
      <w:r w:rsidR="00A00204" w:rsidRPr="00C71711">
        <w:rPr>
          <w:color w:val="000000"/>
          <w:sz w:val="28"/>
          <w:szCs w:val="28"/>
        </w:rPr>
        <w:t xml:space="preserve"> 3.1 Порядка,</w:t>
      </w:r>
      <w:r w:rsidR="00A00204" w:rsidRPr="00C71711">
        <w:rPr>
          <w:color w:val="000000"/>
          <w:sz w:val="28"/>
          <w:szCs w:val="28"/>
        </w:rPr>
        <w:br/>
      </w:r>
      <w:r w:rsidR="00A00204" w:rsidRPr="00C71711">
        <w:rPr>
          <w:sz w:val="28"/>
          <w:szCs w:val="28"/>
        </w:rPr>
        <w:t>по состоянию на дату не ранее первого числа месяца заключения соглашения (дополнительного соглашения к соглашению, заключаемого в соответствии</w:t>
      </w:r>
      <w:r w:rsidR="00A00204" w:rsidRPr="00C71711">
        <w:rPr>
          <w:sz w:val="28"/>
          <w:szCs w:val="28"/>
        </w:rPr>
        <w:br/>
        <w:t>с пунктом 3.6 Порядка)</w:t>
      </w:r>
      <w:r w:rsidR="00A00204" w:rsidRPr="00C71711">
        <w:rPr>
          <w:color w:val="000000"/>
          <w:sz w:val="28"/>
          <w:szCs w:val="28"/>
        </w:rPr>
        <w:t>, в том числе следующим требованиям</w:t>
      </w:r>
      <w:r w:rsidRPr="00C71711">
        <w:rPr>
          <w:color w:val="000000"/>
          <w:sz w:val="28"/>
          <w:szCs w:val="28"/>
        </w:rPr>
        <w:t>:</w:t>
      </w:r>
    </w:p>
    <w:p w14:paraId="5684A287" w14:textId="3F2D76CD" w:rsidR="00154B61" w:rsidRPr="00C71711" w:rsidRDefault="00154B61" w:rsidP="004A09CD">
      <w:pPr>
        <w:autoSpaceDE w:val="0"/>
        <w:autoSpaceDN w:val="0"/>
        <w:adjustRightInd w:val="0"/>
        <w:ind w:firstLine="709"/>
        <w:jc w:val="both"/>
        <w:rPr>
          <w:sz w:val="28"/>
          <w:szCs w:val="28"/>
        </w:rPr>
      </w:pPr>
      <w:r w:rsidRPr="00C71711">
        <w:rPr>
          <w:sz w:val="28"/>
          <w:szCs w:val="28"/>
        </w:rPr>
        <w:t>1) получатель субси</w:t>
      </w:r>
      <w:r w:rsidR="00C71675" w:rsidRPr="00C71711">
        <w:rPr>
          <w:sz w:val="28"/>
          <w:szCs w:val="28"/>
        </w:rPr>
        <w:t>дии не является иностранным ЮЛ,</w:t>
      </w:r>
      <w:r w:rsidRPr="00C71711">
        <w:rPr>
          <w:sz w:val="28"/>
          <w:szCs w:val="28"/>
        </w:rPr>
        <w:br/>
        <w:t>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(заполняется ЮЛ);</w:t>
      </w:r>
    </w:p>
    <w:p w14:paraId="3A7466A4" w14:textId="4875C49C" w:rsidR="002300A5" w:rsidRPr="00C71711" w:rsidRDefault="002300A5" w:rsidP="004A09CD">
      <w:pPr>
        <w:autoSpaceDE w:val="0"/>
        <w:autoSpaceDN w:val="0"/>
        <w:adjustRightInd w:val="0"/>
        <w:ind w:firstLine="709"/>
        <w:jc w:val="both"/>
        <w:rPr>
          <w:sz w:val="28"/>
          <w:szCs w:val="28"/>
        </w:rPr>
      </w:pPr>
      <w:r w:rsidRPr="00C71711">
        <w:rPr>
          <w:sz w:val="28"/>
          <w:szCs w:val="28"/>
        </w:rPr>
        <w:t>2) получатель субсидии не находится в перечне организаций и физических лиц, в отношении которых имею</w:t>
      </w:r>
      <w:r w:rsidR="00C71675" w:rsidRPr="00C71711">
        <w:rPr>
          <w:sz w:val="28"/>
          <w:szCs w:val="28"/>
        </w:rPr>
        <w:t>тся сведения об их причастности</w:t>
      </w:r>
      <w:r w:rsidR="00C71675" w:rsidRPr="00C71711">
        <w:rPr>
          <w:sz w:val="28"/>
          <w:szCs w:val="28"/>
        </w:rPr>
        <w:br/>
      </w:r>
      <w:r w:rsidRPr="00C71711">
        <w:rPr>
          <w:sz w:val="28"/>
          <w:szCs w:val="28"/>
        </w:rPr>
        <w:t>к экстремистской деятельности или терроризму;</w:t>
      </w:r>
    </w:p>
    <w:p w14:paraId="1E927128" w14:textId="77777777" w:rsidR="002300A5" w:rsidRPr="00C71711" w:rsidRDefault="002300A5" w:rsidP="004A09CD">
      <w:pPr>
        <w:autoSpaceDE w:val="0"/>
        <w:autoSpaceDN w:val="0"/>
        <w:adjustRightInd w:val="0"/>
        <w:ind w:firstLine="709"/>
        <w:jc w:val="both"/>
        <w:rPr>
          <w:sz w:val="28"/>
          <w:szCs w:val="28"/>
        </w:rPr>
      </w:pPr>
      <w:r w:rsidRPr="00C71711">
        <w:rPr>
          <w:sz w:val="28"/>
          <w:szCs w:val="28"/>
        </w:rPr>
        <w:t xml:space="preserve">3) получатель субсидии не находится в составляемых в рамках реализации полномочий, предусмотренных </w:t>
      </w:r>
      <w:hyperlink r:id="rId17" w:history="1">
        <w:r w:rsidRPr="00C71711">
          <w:rPr>
            <w:sz w:val="28"/>
            <w:szCs w:val="28"/>
          </w:rPr>
          <w:t>главой VII</w:t>
        </w:r>
      </w:hyperlink>
      <w:r w:rsidRPr="00C71711">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95BEC69" w14:textId="4426BC20" w:rsidR="00154B61" w:rsidRPr="00C71711" w:rsidRDefault="002300A5" w:rsidP="004A09CD">
      <w:pPr>
        <w:autoSpaceDE w:val="0"/>
        <w:autoSpaceDN w:val="0"/>
        <w:adjustRightInd w:val="0"/>
        <w:ind w:firstLine="709"/>
        <w:jc w:val="both"/>
        <w:rPr>
          <w:sz w:val="28"/>
          <w:szCs w:val="28"/>
        </w:rPr>
      </w:pPr>
      <w:r w:rsidRPr="00C71711">
        <w:rPr>
          <w:sz w:val="28"/>
          <w:szCs w:val="28"/>
        </w:rPr>
        <w:t>4</w:t>
      </w:r>
      <w:r w:rsidR="00154B61" w:rsidRPr="00C71711">
        <w:rPr>
          <w:sz w:val="28"/>
          <w:szCs w:val="28"/>
        </w:rPr>
        <w:t>) 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p w14:paraId="12805903" w14:textId="77777777" w:rsidR="00357E95" w:rsidRPr="00C71711" w:rsidRDefault="00357E95" w:rsidP="004A09CD">
      <w:pPr>
        <w:autoSpaceDE w:val="0"/>
        <w:autoSpaceDN w:val="0"/>
        <w:adjustRightInd w:val="0"/>
        <w:ind w:firstLine="709"/>
        <w:jc w:val="both"/>
        <w:rPr>
          <w:sz w:val="28"/>
          <w:szCs w:val="28"/>
        </w:rPr>
      </w:pPr>
      <w:r w:rsidRPr="00C71711">
        <w:rPr>
          <w:sz w:val="28"/>
          <w:szCs w:val="28"/>
        </w:rPr>
        <w:t>5) получатель субсидии не является иностранным агентом</w:t>
      </w:r>
      <w:r w:rsidRPr="00C71711">
        <w:rPr>
          <w:sz w:val="28"/>
          <w:szCs w:val="28"/>
        </w:rPr>
        <w:br/>
        <w:t>в соответствии с Федеральным законом от 14.07.2022 № 255-ФЗ «О контроле за деятельностью лиц, находящихся под иностранным влиянием»;</w:t>
      </w:r>
    </w:p>
    <w:p w14:paraId="16894A0B" w14:textId="7807A4BC" w:rsidR="00154B61" w:rsidRPr="00C71711" w:rsidRDefault="00357E95" w:rsidP="004A09CD">
      <w:pPr>
        <w:autoSpaceDE w:val="0"/>
        <w:autoSpaceDN w:val="0"/>
        <w:adjustRightInd w:val="0"/>
        <w:ind w:firstLine="709"/>
        <w:jc w:val="both"/>
        <w:rPr>
          <w:sz w:val="28"/>
          <w:szCs w:val="28"/>
        </w:rPr>
      </w:pPr>
      <w:r w:rsidRPr="00C71711">
        <w:rPr>
          <w:sz w:val="28"/>
          <w:szCs w:val="28"/>
        </w:rPr>
        <w:t>6</w:t>
      </w:r>
      <w:r w:rsidR="00154B61" w:rsidRPr="00C71711">
        <w:rPr>
          <w:sz w:val="28"/>
          <w:szCs w:val="28"/>
        </w:rPr>
        <w:t>) деятельность получателя субсидии не приостановлена в порядке, предусмотренном законодательством Российской Федерации.</w:t>
      </w:r>
    </w:p>
    <w:p w14:paraId="2BEA4FEE" w14:textId="06172490" w:rsidR="00154B61" w:rsidRPr="00C71711" w:rsidRDefault="00154B61" w:rsidP="004A09CD">
      <w:pPr>
        <w:autoSpaceDE w:val="0"/>
        <w:autoSpaceDN w:val="0"/>
        <w:adjustRightInd w:val="0"/>
        <w:ind w:firstLine="708"/>
        <w:jc w:val="both"/>
        <w:rPr>
          <w:sz w:val="28"/>
          <w:szCs w:val="28"/>
        </w:rPr>
      </w:pPr>
      <w:r w:rsidRPr="00C71711">
        <w:rPr>
          <w:color w:val="000000"/>
          <w:sz w:val="28"/>
          <w:szCs w:val="28"/>
        </w:rPr>
        <w:t xml:space="preserve">4. Настоящим выражается </w:t>
      </w:r>
      <w:r w:rsidRPr="00C71711">
        <w:rPr>
          <w:sz w:val="28"/>
          <w:szCs w:val="28"/>
        </w:rPr>
        <w:t>согласие на включение в соглашение положений о своем согласии на осуществление проверок министерством соблюдения получателем субсидии порядка и условий</w:t>
      </w:r>
      <w:r w:rsidR="00A00204" w:rsidRPr="00C71711">
        <w:rPr>
          <w:sz w:val="28"/>
          <w:szCs w:val="28"/>
        </w:rPr>
        <w:t xml:space="preserve"> предоставления субсидии</w:t>
      </w:r>
      <w:r w:rsidRPr="00C71711">
        <w:rPr>
          <w:sz w:val="28"/>
          <w:szCs w:val="28"/>
        </w:rPr>
        <w:t>, в том числе в части достижения результат</w:t>
      </w:r>
      <w:r w:rsidR="00A00204" w:rsidRPr="00C71711">
        <w:rPr>
          <w:sz w:val="28"/>
          <w:szCs w:val="28"/>
        </w:rPr>
        <w:t>а</w:t>
      </w:r>
      <w:r w:rsidRPr="00C71711">
        <w:rPr>
          <w:sz w:val="28"/>
          <w:szCs w:val="28"/>
        </w:rPr>
        <w:t xml:space="preserve"> предоставления субсидии, в соотве</w:t>
      </w:r>
      <w:r w:rsidR="00A00204" w:rsidRPr="00C71711">
        <w:rPr>
          <w:sz w:val="28"/>
          <w:szCs w:val="28"/>
        </w:rPr>
        <w:t>тствии</w:t>
      </w:r>
      <w:r w:rsidR="00A00204" w:rsidRPr="00C71711">
        <w:rPr>
          <w:sz w:val="28"/>
          <w:szCs w:val="28"/>
        </w:rPr>
        <w:br/>
      </w:r>
      <w:r w:rsidRPr="00C71711">
        <w:rPr>
          <w:sz w:val="28"/>
          <w:szCs w:val="28"/>
        </w:rPr>
        <w:t>с бюджетными полномочиями главного распорядителя бюджетных средств,</w:t>
      </w:r>
      <w:r w:rsidR="00A00204" w:rsidRPr="00C71711">
        <w:rPr>
          <w:sz w:val="28"/>
          <w:szCs w:val="28"/>
        </w:rPr>
        <w:br/>
      </w:r>
      <w:r w:rsidRPr="00C71711">
        <w:rPr>
          <w:sz w:val="28"/>
          <w:szCs w:val="28"/>
        </w:rPr>
        <w:t>а также проверок Счетной палатой Красноярского края, службой финансово-эко</w:t>
      </w:r>
      <w:r w:rsidR="00357E95" w:rsidRPr="00C71711">
        <w:rPr>
          <w:sz w:val="28"/>
          <w:szCs w:val="28"/>
        </w:rPr>
        <w:t>номического контроля и контроля</w:t>
      </w:r>
      <w:r w:rsidR="004276D8" w:rsidRPr="00C71711">
        <w:rPr>
          <w:sz w:val="28"/>
          <w:szCs w:val="28"/>
        </w:rPr>
        <w:t xml:space="preserve"> </w:t>
      </w:r>
      <w:r w:rsidRPr="00C71711">
        <w:rPr>
          <w:sz w:val="28"/>
          <w:szCs w:val="28"/>
        </w:rPr>
        <w:t>в сфере закупок Красноярского края</w:t>
      </w:r>
      <w:r w:rsidR="00A00204" w:rsidRPr="00C71711">
        <w:rPr>
          <w:sz w:val="28"/>
          <w:szCs w:val="28"/>
        </w:rPr>
        <w:br/>
      </w:r>
      <w:r w:rsidRPr="00C71711">
        <w:rPr>
          <w:sz w:val="28"/>
          <w:szCs w:val="28"/>
        </w:rPr>
        <w:t>в соответствии</w:t>
      </w:r>
      <w:r w:rsidR="00A00204" w:rsidRPr="00C71711">
        <w:rPr>
          <w:sz w:val="28"/>
          <w:szCs w:val="28"/>
        </w:rPr>
        <w:t xml:space="preserve"> </w:t>
      </w:r>
      <w:r w:rsidRPr="00C71711">
        <w:rPr>
          <w:sz w:val="28"/>
          <w:szCs w:val="28"/>
        </w:rPr>
        <w:t>со статьями 268.1 и 269.2 Бюджетного кодекса Российской Федерации.</w:t>
      </w:r>
    </w:p>
    <w:p w14:paraId="57091F52" w14:textId="5AF8CAB6" w:rsidR="00154B61" w:rsidRPr="00C71711" w:rsidRDefault="00154B61" w:rsidP="004A09CD">
      <w:pPr>
        <w:autoSpaceDE w:val="0"/>
        <w:autoSpaceDN w:val="0"/>
        <w:adjustRightInd w:val="0"/>
        <w:ind w:firstLine="708"/>
        <w:jc w:val="both"/>
        <w:rPr>
          <w:sz w:val="28"/>
          <w:szCs w:val="28"/>
        </w:rPr>
      </w:pPr>
      <w:r w:rsidRPr="00C71711">
        <w:rPr>
          <w:sz w:val="28"/>
          <w:szCs w:val="28"/>
        </w:rPr>
        <w:t>5. Настоящим выражается согласие на публикацию (размещение)</w:t>
      </w:r>
      <w:r w:rsidRPr="00C71711">
        <w:rPr>
          <w:sz w:val="28"/>
          <w:szCs w:val="28"/>
        </w:rPr>
        <w:br/>
        <w:t>в информационно-телекоммуникационной сети «Интернет» информации</w:t>
      </w:r>
      <w:r w:rsidRPr="00C71711">
        <w:rPr>
          <w:sz w:val="28"/>
          <w:szCs w:val="28"/>
        </w:rPr>
        <w:br/>
        <w:t>об участнике отбора, о подаваемой участником отбора заявке, а также иной информации об участнике отбора, связанной с соответствующим отбором</w:t>
      </w:r>
      <w:r w:rsidRPr="00C71711">
        <w:rPr>
          <w:sz w:val="28"/>
          <w:szCs w:val="28"/>
        </w:rPr>
        <w:br/>
        <w:t>и результатом предоставления субсидии.</w:t>
      </w:r>
    </w:p>
    <w:p w14:paraId="14038008" w14:textId="77777777" w:rsidR="00154B61" w:rsidRPr="00C71711" w:rsidRDefault="00154B61" w:rsidP="004A09CD">
      <w:pPr>
        <w:autoSpaceDE w:val="0"/>
        <w:autoSpaceDN w:val="0"/>
        <w:adjustRightInd w:val="0"/>
        <w:ind w:firstLine="708"/>
        <w:jc w:val="both"/>
        <w:rPr>
          <w:sz w:val="28"/>
          <w:szCs w:val="28"/>
        </w:rPr>
      </w:pPr>
      <w:r w:rsidRPr="00C71711">
        <w:rPr>
          <w:sz w:val="28"/>
          <w:szCs w:val="28"/>
        </w:rPr>
        <w:t xml:space="preserve">6. Настоящим подтверждается полнота и достоверность сведений, содержащихся в заявке. </w:t>
      </w:r>
    </w:p>
    <w:p w14:paraId="4DEB951E" w14:textId="77777777" w:rsidR="004276D8" w:rsidRPr="00C71711" w:rsidRDefault="00154B61" w:rsidP="004A09CD">
      <w:pPr>
        <w:autoSpaceDE w:val="0"/>
        <w:autoSpaceDN w:val="0"/>
        <w:adjustRightInd w:val="0"/>
        <w:ind w:firstLine="709"/>
        <w:jc w:val="both"/>
        <w:rPr>
          <w:sz w:val="28"/>
          <w:szCs w:val="28"/>
        </w:rPr>
      </w:pPr>
      <w:r w:rsidRPr="00C71711">
        <w:rPr>
          <w:sz w:val="28"/>
          <w:szCs w:val="28"/>
        </w:rPr>
        <w:t xml:space="preserve">7. </w:t>
      </w:r>
      <w:r w:rsidR="004276D8" w:rsidRPr="00C71711">
        <w:rPr>
          <w:sz w:val="28"/>
          <w:szCs w:val="28"/>
        </w:rPr>
        <w:t xml:space="preserve">В соответствии со статьей 9 Федерального закона от 27.07.2006 </w:t>
      </w:r>
      <w:r w:rsidR="004276D8" w:rsidRPr="00C71711">
        <w:rPr>
          <w:sz w:val="28"/>
          <w:szCs w:val="28"/>
        </w:rPr>
        <w:br/>
        <w:t xml:space="preserve">№ 152-ФЗ «О персональных данных» выражаю свое и (или) доверителя согласие министерству (адрес ЮЛ: 660009, г. Красноярск, ул. Ленина, д. 125) и _________________________________________________________________ </w:t>
      </w:r>
    </w:p>
    <w:p w14:paraId="61C4838D" w14:textId="77777777" w:rsidR="004276D8" w:rsidRPr="00C71711" w:rsidRDefault="004276D8" w:rsidP="004A09CD">
      <w:pPr>
        <w:autoSpaceDE w:val="0"/>
        <w:autoSpaceDN w:val="0"/>
        <w:adjustRightInd w:val="0"/>
        <w:jc w:val="center"/>
        <w:rPr>
          <w:sz w:val="28"/>
          <w:szCs w:val="28"/>
        </w:rPr>
      </w:pPr>
      <w:r w:rsidRPr="00C71711">
        <w:rPr>
          <w:sz w:val="28"/>
          <w:szCs w:val="28"/>
        </w:rPr>
        <w:t>(</w:t>
      </w:r>
      <w:r w:rsidRPr="00C71711">
        <w:t>наименование исполнительно-распорядительного органа муниципального района, муниципального округа Красноярского края</w:t>
      </w:r>
      <w:r w:rsidRPr="00C71711">
        <w:rPr>
          <w:sz w:val="28"/>
          <w:szCs w:val="28"/>
        </w:rPr>
        <w:t>)</w:t>
      </w:r>
    </w:p>
    <w:p w14:paraId="4AF7A864" w14:textId="57B7BEEA" w:rsidR="004276D8" w:rsidRPr="00C71711" w:rsidRDefault="004276D8" w:rsidP="004A09CD">
      <w:pPr>
        <w:autoSpaceDE w:val="0"/>
        <w:autoSpaceDN w:val="0"/>
        <w:adjustRightInd w:val="0"/>
        <w:jc w:val="both"/>
        <w:rPr>
          <w:rFonts w:eastAsiaTheme="minorHAnsi"/>
          <w:sz w:val="28"/>
          <w:szCs w:val="28"/>
          <w:lang w:eastAsia="en-US"/>
        </w:rPr>
      </w:pPr>
      <w:r w:rsidRPr="00C71711">
        <w:rPr>
          <w:sz w:val="28"/>
          <w:szCs w:val="28"/>
        </w:rPr>
        <w:t>(адрес ЮЛ</w:t>
      </w:r>
      <w:r w:rsidR="00A00204" w:rsidRPr="00C71711">
        <w:rPr>
          <w:sz w:val="28"/>
          <w:szCs w:val="28"/>
        </w:rPr>
        <w:t>:</w:t>
      </w:r>
      <w:r w:rsidRPr="00C71711">
        <w:rPr>
          <w:sz w:val="28"/>
          <w:szCs w:val="28"/>
        </w:rPr>
        <w:t xml:space="preserve"> ______________________________________________________)</w:t>
      </w:r>
      <w:r w:rsidRPr="00C71711">
        <w:rPr>
          <w:sz w:val="28"/>
          <w:szCs w:val="28"/>
          <w:vertAlign w:val="superscript"/>
        </w:rPr>
        <w:t xml:space="preserve">4 </w:t>
      </w:r>
      <w:r w:rsidR="00851419" w:rsidRPr="00C71711">
        <w:rPr>
          <w:sz w:val="28"/>
          <w:szCs w:val="28"/>
          <w:vertAlign w:val="superscript"/>
        </w:rPr>
        <w:br/>
      </w:r>
      <w:r w:rsidRPr="00C71711">
        <w:rPr>
          <w:sz w:val="28"/>
          <w:szCs w:val="28"/>
        </w:rPr>
        <w:t>на автоматизированную, а также без использования средств автоматизации обработку персональных данных участника отбора и лица, уполномоченного им (в случае подписания заявки лицом, уполномоченным  участником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A03DAF3" w14:textId="77777777" w:rsidR="004276D8" w:rsidRPr="00C71711" w:rsidRDefault="004276D8" w:rsidP="004A09CD">
      <w:pPr>
        <w:widowControl w:val="0"/>
        <w:autoSpaceDE w:val="0"/>
        <w:autoSpaceDN w:val="0"/>
        <w:ind w:firstLine="709"/>
        <w:jc w:val="both"/>
        <w:rPr>
          <w:sz w:val="28"/>
          <w:szCs w:val="28"/>
        </w:rPr>
      </w:pPr>
      <w:r w:rsidRPr="00C71711">
        <w:rPr>
          <w:sz w:val="28"/>
          <w:szCs w:val="28"/>
        </w:rPr>
        <w:t>Цель обработки персональных данных: реализация министерством полномочий, связанных с предоставлением субсидии.</w:t>
      </w:r>
    </w:p>
    <w:p w14:paraId="7DAA5253" w14:textId="3EC977FC" w:rsidR="00154B61" w:rsidRPr="00C71711" w:rsidRDefault="004276D8" w:rsidP="004A09CD">
      <w:pPr>
        <w:autoSpaceDE w:val="0"/>
        <w:autoSpaceDN w:val="0"/>
        <w:adjustRightInd w:val="0"/>
        <w:ind w:firstLine="709"/>
        <w:jc w:val="both"/>
        <w:rPr>
          <w:sz w:val="28"/>
          <w:szCs w:val="28"/>
        </w:rPr>
      </w:pPr>
      <w:r w:rsidRPr="00C71711">
        <w:rPr>
          <w:sz w:val="28"/>
          <w:szCs w:val="28"/>
        </w:rPr>
        <w:t xml:space="preserve">Настоящее согласие действует с даты </w:t>
      </w:r>
      <w:r w:rsidR="00851419" w:rsidRPr="00C71711">
        <w:rPr>
          <w:sz w:val="28"/>
          <w:szCs w:val="28"/>
        </w:rPr>
        <w:t>подписания настоящего заявления</w:t>
      </w:r>
      <w:r w:rsidR="00851419" w:rsidRPr="00C71711">
        <w:rPr>
          <w:sz w:val="28"/>
          <w:szCs w:val="28"/>
        </w:rPr>
        <w:br/>
      </w:r>
      <w:r w:rsidRPr="00C71711">
        <w:rPr>
          <w:sz w:val="28"/>
          <w:szCs w:val="28"/>
        </w:rPr>
        <w:t>в течение сроков хранения документов, содержащих указанную</w:t>
      </w:r>
      <w:r w:rsidRPr="00C71711">
        <w:rPr>
          <w:sz w:val="28"/>
          <w:szCs w:val="28"/>
        </w:rPr>
        <w:br/>
        <w:t>в абзаце первом настоящего пункта информацию, определяемых</w:t>
      </w:r>
      <w:r w:rsidRPr="00C71711">
        <w:rPr>
          <w:sz w:val="28"/>
          <w:szCs w:val="28"/>
        </w:rPr>
        <w:br/>
        <w:t>в соответствии с законодательством Российской Федерации, или до дня отзыва на основании моего письменного заявления в произвольной форме.</w:t>
      </w:r>
      <w:r w:rsidRPr="00C71711">
        <w:rPr>
          <w:sz w:val="28"/>
          <w:szCs w:val="28"/>
          <w:vertAlign w:val="superscript"/>
        </w:rPr>
        <w:t>5</w:t>
      </w:r>
      <w:r w:rsidR="00154B61" w:rsidRPr="00C71711">
        <w:rPr>
          <w:sz w:val="28"/>
          <w:szCs w:val="28"/>
        </w:rPr>
        <w:t>.</w:t>
      </w:r>
    </w:p>
    <w:p w14:paraId="0A25448C" w14:textId="77777777" w:rsidR="00154B61" w:rsidRPr="00C71711" w:rsidRDefault="00154B61" w:rsidP="004A09CD">
      <w:pPr>
        <w:autoSpaceDE w:val="0"/>
        <w:autoSpaceDN w:val="0"/>
        <w:adjustRightInd w:val="0"/>
        <w:ind w:firstLine="708"/>
        <w:jc w:val="both"/>
        <w:rPr>
          <w:sz w:val="28"/>
          <w:szCs w:val="28"/>
        </w:rPr>
      </w:pPr>
    </w:p>
    <w:p w14:paraId="52C37537" w14:textId="77777777" w:rsidR="00154B61" w:rsidRPr="00C71711" w:rsidRDefault="00154B61" w:rsidP="004A09CD">
      <w:pPr>
        <w:autoSpaceDE w:val="0"/>
        <w:autoSpaceDN w:val="0"/>
        <w:adjustRightInd w:val="0"/>
        <w:jc w:val="both"/>
        <w:rPr>
          <w:sz w:val="28"/>
          <w:szCs w:val="28"/>
        </w:rPr>
      </w:pPr>
    </w:p>
    <w:p w14:paraId="2F74AE53" w14:textId="743F2FD7" w:rsidR="00154B61" w:rsidRPr="00C71711" w:rsidRDefault="00154B61" w:rsidP="004A09CD">
      <w:pPr>
        <w:autoSpaceDE w:val="0"/>
        <w:autoSpaceDN w:val="0"/>
        <w:adjustRightInd w:val="0"/>
        <w:rPr>
          <w:sz w:val="28"/>
          <w:szCs w:val="28"/>
        </w:rPr>
      </w:pPr>
      <w:r w:rsidRPr="00C71711">
        <w:rPr>
          <w:sz w:val="28"/>
          <w:szCs w:val="28"/>
        </w:rPr>
        <w:t>Участник отбора</w:t>
      </w:r>
      <w:r w:rsidRPr="00C71711">
        <w:rPr>
          <w:sz w:val="28"/>
          <w:szCs w:val="28"/>
        </w:rPr>
        <w:br/>
      </w:r>
      <w:r w:rsidRPr="00C71711">
        <w:rPr>
          <w:color w:val="000000"/>
          <w:sz w:val="28"/>
          <w:szCs w:val="28"/>
        </w:rPr>
        <w:t xml:space="preserve">или </w:t>
      </w:r>
      <w:r w:rsidR="00AB32C3" w:rsidRPr="00C71711">
        <w:rPr>
          <w:color w:val="000000"/>
          <w:sz w:val="28"/>
          <w:szCs w:val="28"/>
        </w:rPr>
        <w:t xml:space="preserve">лицо, </w:t>
      </w:r>
      <w:r w:rsidRPr="00C71711">
        <w:rPr>
          <w:color w:val="000000"/>
          <w:sz w:val="28"/>
          <w:szCs w:val="28"/>
        </w:rPr>
        <w:t>уполномоченное им</w:t>
      </w:r>
      <w:r w:rsidR="00AB32C3" w:rsidRPr="00C71711">
        <w:rPr>
          <w:color w:val="000000"/>
          <w:sz w:val="28"/>
          <w:szCs w:val="28"/>
        </w:rPr>
        <w:tab/>
      </w:r>
      <w:r w:rsidRPr="00C71711">
        <w:rPr>
          <w:sz w:val="28"/>
          <w:szCs w:val="28"/>
        </w:rPr>
        <w:tab/>
      </w:r>
      <w:r w:rsidRPr="00C71711">
        <w:rPr>
          <w:sz w:val="28"/>
          <w:szCs w:val="28"/>
        </w:rPr>
        <w:tab/>
        <w:t>_______________________</w:t>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t>(ФИО)</w:t>
      </w:r>
    </w:p>
    <w:p w14:paraId="2A507CD9" w14:textId="77777777" w:rsidR="00154B61" w:rsidRPr="00C71711" w:rsidRDefault="00154B61" w:rsidP="004A09CD">
      <w:pPr>
        <w:widowControl w:val="0"/>
        <w:ind w:firstLine="709"/>
        <w:jc w:val="center"/>
        <w:outlineLvl w:val="2"/>
        <w:rPr>
          <w:i/>
          <w:color w:val="000000"/>
          <w:sz w:val="28"/>
          <w:szCs w:val="28"/>
        </w:rPr>
      </w:pPr>
    </w:p>
    <w:p w14:paraId="6CD24A60" w14:textId="77777777" w:rsidR="00154B61" w:rsidRPr="00C71711" w:rsidRDefault="00154B61" w:rsidP="004A09CD">
      <w:pPr>
        <w:widowControl w:val="0"/>
        <w:ind w:firstLine="709"/>
        <w:jc w:val="center"/>
        <w:outlineLvl w:val="2"/>
        <w:rPr>
          <w:i/>
          <w:color w:val="000000"/>
          <w:sz w:val="28"/>
          <w:szCs w:val="28"/>
        </w:rPr>
      </w:pPr>
      <w:r w:rsidRPr="00C71711">
        <w:rPr>
          <w:i/>
          <w:color w:val="000000"/>
          <w:sz w:val="28"/>
          <w:szCs w:val="28"/>
        </w:rPr>
        <w:t>Электронная подпись</w:t>
      </w:r>
    </w:p>
    <w:p w14:paraId="5A7C31E5" w14:textId="77777777" w:rsidR="00154B61" w:rsidRPr="00C71711" w:rsidRDefault="00154B61" w:rsidP="004A09CD">
      <w:pPr>
        <w:widowControl w:val="0"/>
        <w:ind w:firstLine="709"/>
        <w:jc w:val="center"/>
        <w:outlineLvl w:val="2"/>
        <w:rPr>
          <w:i/>
          <w:color w:val="000000"/>
          <w:sz w:val="28"/>
          <w:szCs w:val="28"/>
        </w:rPr>
      </w:pPr>
      <w:r w:rsidRPr="00C71711">
        <w:rPr>
          <w:i/>
          <w:color w:val="000000"/>
          <w:sz w:val="28"/>
          <w:szCs w:val="28"/>
        </w:rPr>
        <w:t>«___» _______ 20__г</w:t>
      </w:r>
    </w:p>
    <w:p w14:paraId="6993031E" w14:textId="77777777" w:rsidR="00154B61" w:rsidRPr="00C71711" w:rsidRDefault="00154B61" w:rsidP="004A09CD">
      <w:pPr>
        <w:autoSpaceDE w:val="0"/>
        <w:autoSpaceDN w:val="0"/>
        <w:adjustRightInd w:val="0"/>
        <w:ind w:firstLine="540"/>
        <w:jc w:val="both"/>
        <w:rPr>
          <w:sz w:val="28"/>
          <w:szCs w:val="28"/>
        </w:rPr>
      </w:pPr>
    </w:p>
    <w:p w14:paraId="47EB8970" w14:textId="77777777" w:rsidR="00154B61" w:rsidRPr="00C71711" w:rsidRDefault="00154B61" w:rsidP="004A09CD">
      <w:pPr>
        <w:widowControl w:val="0"/>
        <w:autoSpaceDE w:val="0"/>
        <w:autoSpaceDN w:val="0"/>
        <w:jc w:val="both"/>
      </w:pPr>
      <w:r w:rsidRPr="00C71711">
        <w:t>________________</w:t>
      </w:r>
    </w:p>
    <w:p w14:paraId="32046AF9" w14:textId="77777777" w:rsidR="00154B61" w:rsidRPr="00C71711" w:rsidRDefault="00154B61" w:rsidP="004A09CD">
      <w:pPr>
        <w:widowControl w:val="0"/>
        <w:autoSpaceDE w:val="0"/>
        <w:autoSpaceDN w:val="0"/>
        <w:jc w:val="both"/>
      </w:pPr>
    </w:p>
    <w:p w14:paraId="6E88B1C3" w14:textId="77777777" w:rsidR="00154B61" w:rsidRPr="00C71711" w:rsidRDefault="00154B61" w:rsidP="004A09CD">
      <w:pPr>
        <w:widowControl w:val="0"/>
        <w:autoSpaceDE w:val="0"/>
        <w:autoSpaceDN w:val="0"/>
        <w:ind w:left="360"/>
        <w:jc w:val="both"/>
      </w:pPr>
      <w:r w:rsidRPr="00C71711">
        <w:rPr>
          <w:vertAlign w:val="superscript"/>
        </w:rPr>
        <w:t xml:space="preserve">1 </w:t>
      </w:r>
      <w:r w:rsidRPr="00C71711">
        <w:t>Наименование муниципального района, муниципального округа, городского округа.</w:t>
      </w:r>
    </w:p>
    <w:p w14:paraId="0D1887D8" w14:textId="5F775812" w:rsidR="00154B61" w:rsidRPr="00C71711" w:rsidRDefault="00154B61" w:rsidP="004A09CD">
      <w:pPr>
        <w:widowControl w:val="0"/>
        <w:autoSpaceDE w:val="0"/>
        <w:autoSpaceDN w:val="0"/>
        <w:ind w:firstLine="360"/>
        <w:jc w:val="both"/>
      </w:pPr>
      <w:r w:rsidRPr="00C71711">
        <w:rPr>
          <w:vertAlign w:val="superscript"/>
        </w:rPr>
        <w:t>2</w:t>
      </w:r>
      <w:r w:rsidRPr="00C71711">
        <w:t xml:space="preserve"> Адрес юридического лица в соответствии с данными, содержащимися в Едином государственном реестре юридических лиц. </w:t>
      </w:r>
    </w:p>
    <w:p w14:paraId="012022A5" w14:textId="1782B286" w:rsidR="00154B61" w:rsidRPr="00C71711" w:rsidRDefault="00154B61" w:rsidP="004A09CD">
      <w:pPr>
        <w:widowControl w:val="0"/>
        <w:autoSpaceDE w:val="0"/>
        <w:autoSpaceDN w:val="0"/>
        <w:ind w:firstLine="360"/>
        <w:jc w:val="both"/>
      </w:pPr>
      <w:r w:rsidRPr="00C71711">
        <w:rPr>
          <w:vertAlign w:val="superscript"/>
        </w:rPr>
        <w:t xml:space="preserve">3 </w:t>
      </w:r>
      <w:r w:rsidRPr="00C71711">
        <w:t>Заполняется в случае подписания соглашения уполномоченным</w:t>
      </w:r>
      <w:r w:rsidR="004314AE" w:rsidRPr="00C71711">
        <w:t xml:space="preserve"> участником отбора</w:t>
      </w:r>
      <w:r w:rsidRPr="00C71711">
        <w:t xml:space="preserve"> лицом.</w:t>
      </w:r>
    </w:p>
    <w:p w14:paraId="48DDB7C2" w14:textId="2FFE5D8C" w:rsidR="00154B61" w:rsidRPr="00C71711" w:rsidRDefault="00154B61" w:rsidP="004A09CD">
      <w:pPr>
        <w:widowControl w:val="0"/>
        <w:autoSpaceDE w:val="0"/>
        <w:autoSpaceDN w:val="0"/>
        <w:ind w:firstLine="360"/>
        <w:jc w:val="both"/>
      </w:pPr>
      <w:r w:rsidRPr="00C71711">
        <w:rPr>
          <w:vertAlign w:val="superscript"/>
        </w:rPr>
        <w:t xml:space="preserve">4 </w:t>
      </w:r>
      <w:r w:rsidRPr="00C71711">
        <w:t>Заполняется в случае, если участник отбора зарегистрирован и (или)</w:t>
      </w:r>
      <w:r w:rsidR="00925292" w:rsidRPr="00C71711">
        <w:t xml:space="preserve"> осуществляет свою деятельность</w:t>
      </w:r>
      <w:r w:rsidR="00925292" w:rsidRPr="00C71711">
        <w:br/>
      </w:r>
      <w:r w:rsidRPr="00C71711">
        <w:t>на территории муниципального района, муниципального округа Красноярского края.</w:t>
      </w:r>
    </w:p>
    <w:p w14:paraId="7CDF6092" w14:textId="7ED0EFD0" w:rsidR="00154B61" w:rsidRPr="00C71711" w:rsidRDefault="00154B61" w:rsidP="004A09CD">
      <w:pPr>
        <w:widowControl w:val="0"/>
        <w:autoSpaceDE w:val="0"/>
        <w:autoSpaceDN w:val="0"/>
        <w:ind w:firstLine="360"/>
        <w:jc w:val="both"/>
      </w:pPr>
      <w:r w:rsidRPr="00C71711">
        <w:rPr>
          <w:vertAlign w:val="superscript"/>
        </w:rPr>
        <w:t xml:space="preserve">5 </w:t>
      </w:r>
      <w:r w:rsidRPr="00C71711">
        <w:t>Заполняется физическим лицом, в том числе</w:t>
      </w:r>
      <w:r w:rsidR="00EF211B" w:rsidRPr="00C71711">
        <w:t xml:space="preserve"> индивидуальным предпринимателем</w:t>
      </w:r>
      <w:r w:rsidR="00A00204" w:rsidRPr="00C71711">
        <w:t>.</w:t>
      </w:r>
    </w:p>
    <w:p w14:paraId="47EBF8AE" w14:textId="77777777" w:rsidR="00EF211B" w:rsidRPr="00C71711" w:rsidRDefault="00EF211B" w:rsidP="004A09CD">
      <w:pPr>
        <w:widowControl w:val="0"/>
        <w:autoSpaceDE w:val="0"/>
        <w:autoSpaceDN w:val="0"/>
        <w:ind w:firstLine="360"/>
        <w:jc w:val="both"/>
        <w:rPr>
          <w:sz w:val="24"/>
        </w:rPr>
      </w:pPr>
    </w:p>
    <w:p w14:paraId="2088B734" w14:textId="77777777" w:rsidR="00154B61" w:rsidRPr="00C71711" w:rsidRDefault="00154B61" w:rsidP="00154B61">
      <w:pPr>
        <w:tabs>
          <w:tab w:val="left" w:pos="1276"/>
        </w:tabs>
        <w:ind w:firstLine="709"/>
        <w:jc w:val="both"/>
        <w:sectPr w:rsidR="00154B61" w:rsidRPr="00C71711" w:rsidSect="005C28C5">
          <w:pgSz w:w="11906" w:h="16838"/>
          <w:pgMar w:top="1134" w:right="851" w:bottom="851" w:left="1418" w:header="709" w:footer="720" w:gutter="0"/>
          <w:pgNumType w:start="1"/>
          <w:cols w:space="720"/>
          <w:titlePg/>
          <w:docGrid w:linePitch="381" w:charSpace="-14337"/>
        </w:sectPr>
      </w:pPr>
    </w:p>
    <w:p w14:paraId="37E90A9A" w14:textId="77777777" w:rsidR="00154B61" w:rsidRPr="00C71711" w:rsidRDefault="00154B61" w:rsidP="00E527E6">
      <w:pPr>
        <w:tabs>
          <w:tab w:val="left" w:pos="1276"/>
        </w:tabs>
        <w:ind w:left="9214" w:right="-144"/>
        <w:rPr>
          <w:rFonts w:ascii="Verdana" w:hAnsi="Verdana"/>
          <w:sz w:val="28"/>
          <w:szCs w:val="28"/>
        </w:rPr>
      </w:pPr>
      <w:r w:rsidRPr="00C71711">
        <w:rPr>
          <w:sz w:val="28"/>
          <w:szCs w:val="28"/>
        </w:rPr>
        <w:t>Приложение № 2</w:t>
      </w:r>
    </w:p>
    <w:p w14:paraId="02487F14" w14:textId="75CE81FE" w:rsidR="00154B61" w:rsidRPr="00C71711" w:rsidRDefault="00154B61" w:rsidP="00E527E6">
      <w:pPr>
        <w:tabs>
          <w:tab w:val="left" w:pos="1276"/>
        </w:tabs>
        <w:ind w:left="9214" w:right="-144"/>
        <w:rPr>
          <w:rFonts w:ascii="Verdana" w:hAnsi="Verdana"/>
          <w:sz w:val="28"/>
          <w:szCs w:val="28"/>
        </w:rPr>
      </w:pPr>
      <w:r w:rsidRPr="00C71711">
        <w:rPr>
          <w:sz w:val="28"/>
          <w:szCs w:val="28"/>
        </w:rPr>
        <w:t xml:space="preserve">к Порядку предоставления субсидий </w:t>
      </w:r>
      <w:r w:rsidRPr="00C71711">
        <w:rPr>
          <w:sz w:val="28"/>
          <w:szCs w:val="28"/>
        </w:rPr>
        <w:br/>
        <w:t xml:space="preserve">на возмещение части фактически понесенных затрат по заключенным ученическим договорам и договорам </w:t>
      </w:r>
      <w:r w:rsidR="00E527E6" w:rsidRPr="00C71711">
        <w:rPr>
          <w:sz w:val="28"/>
          <w:szCs w:val="28"/>
        </w:rPr>
        <w:t>о целевом обучении</w:t>
      </w:r>
      <w:r w:rsidR="00E527E6" w:rsidRPr="00C71711">
        <w:rPr>
          <w:sz w:val="28"/>
          <w:szCs w:val="28"/>
        </w:rPr>
        <w:br/>
      </w:r>
      <w:r w:rsidRPr="00C71711">
        <w:rPr>
          <w:bCs/>
          <w:sz w:val="28"/>
          <w:szCs w:val="28"/>
        </w:rPr>
        <w:t>с</w:t>
      </w:r>
      <w:r w:rsidR="00EF211B" w:rsidRPr="00C71711">
        <w:rPr>
          <w:bCs/>
          <w:sz w:val="28"/>
          <w:szCs w:val="28"/>
        </w:rPr>
        <w:t xml:space="preserve">о студентами </w:t>
      </w:r>
      <w:r w:rsidRPr="00C71711">
        <w:rPr>
          <w:bCs/>
          <w:sz w:val="28"/>
          <w:szCs w:val="28"/>
        </w:rPr>
        <w:t xml:space="preserve"> </w:t>
      </w:r>
      <w:r w:rsidR="00E527E6" w:rsidRPr="00C71711">
        <w:rPr>
          <w:sz w:val="28"/>
          <w:szCs w:val="28"/>
        </w:rPr>
        <w:t xml:space="preserve">агровуза </w:t>
      </w:r>
      <w:r w:rsidR="00EF211B" w:rsidRPr="00C71711">
        <w:rPr>
          <w:sz w:val="28"/>
          <w:szCs w:val="28"/>
        </w:rPr>
        <w:t>и (или) иных образовательных организаций</w:t>
      </w:r>
      <w:r w:rsidR="00E527E6" w:rsidRPr="00C71711">
        <w:rPr>
          <w:sz w:val="28"/>
          <w:szCs w:val="28"/>
        </w:rPr>
        <w:t xml:space="preserve"> </w:t>
      </w:r>
      <w:r w:rsidRPr="00C71711">
        <w:rPr>
          <w:rFonts w:eastAsia="Calibri"/>
          <w:bCs/>
          <w:sz w:val="28"/>
          <w:szCs w:val="28"/>
        </w:rPr>
        <w:t xml:space="preserve">и проведения отбора получателей указанных субсидий </w:t>
      </w:r>
    </w:p>
    <w:p w14:paraId="323FE088" w14:textId="77777777" w:rsidR="00154B61" w:rsidRPr="00C71711" w:rsidRDefault="00154B61" w:rsidP="00154B61">
      <w:pPr>
        <w:tabs>
          <w:tab w:val="left" w:pos="1276"/>
        </w:tabs>
        <w:ind w:firstLine="709"/>
        <w:jc w:val="both"/>
        <w:rPr>
          <w:sz w:val="28"/>
          <w:szCs w:val="28"/>
        </w:rPr>
      </w:pPr>
    </w:p>
    <w:p w14:paraId="57959913" w14:textId="77777777" w:rsidR="00154B61" w:rsidRPr="00C71711" w:rsidRDefault="00154B61" w:rsidP="00154B61">
      <w:pPr>
        <w:pStyle w:val="HTML"/>
        <w:tabs>
          <w:tab w:val="left" w:pos="1276"/>
        </w:tabs>
        <w:jc w:val="center"/>
        <w:rPr>
          <w:rFonts w:ascii="Times New Roman" w:hAnsi="Times New Roman"/>
          <w:sz w:val="28"/>
          <w:szCs w:val="28"/>
        </w:rPr>
      </w:pPr>
    </w:p>
    <w:p w14:paraId="211E4C50" w14:textId="338DB88B" w:rsidR="00154B61" w:rsidRPr="00C71711" w:rsidRDefault="00154B61" w:rsidP="00154B61">
      <w:pPr>
        <w:pStyle w:val="HTML"/>
        <w:tabs>
          <w:tab w:val="left" w:pos="1276"/>
        </w:tabs>
        <w:jc w:val="center"/>
        <w:rPr>
          <w:rFonts w:ascii="Times New Roman" w:hAnsi="Times New Roman"/>
          <w:strike/>
          <w:sz w:val="28"/>
          <w:szCs w:val="28"/>
        </w:rPr>
      </w:pPr>
      <w:r w:rsidRPr="00C71711">
        <w:rPr>
          <w:rFonts w:ascii="Times New Roman" w:hAnsi="Times New Roman"/>
          <w:sz w:val="28"/>
          <w:szCs w:val="28"/>
        </w:rPr>
        <w:t xml:space="preserve">Информация для расчета субсидии на возмещение </w:t>
      </w:r>
      <w:r w:rsidRPr="00C71711">
        <w:rPr>
          <w:rFonts w:ascii="Times New Roman" w:hAnsi="Times New Roman"/>
          <w:sz w:val="28"/>
          <w:szCs w:val="28"/>
          <w:lang w:val="ru-RU"/>
        </w:rPr>
        <w:t>части</w:t>
      </w:r>
      <w:r w:rsidR="00EF211B" w:rsidRPr="00C71711">
        <w:rPr>
          <w:rFonts w:ascii="Times New Roman" w:hAnsi="Times New Roman"/>
          <w:sz w:val="28"/>
          <w:szCs w:val="28"/>
          <w:lang w:val="ru-RU"/>
        </w:rPr>
        <w:t xml:space="preserve"> </w:t>
      </w:r>
      <w:r w:rsidR="00EF211B" w:rsidRPr="00C71711">
        <w:rPr>
          <w:rFonts w:ascii="Times New Roman" w:hAnsi="Times New Roman"/>
          <w:sz w:val="28"/>
          <w:szCs w:val="28"/>
        </w:rPr>
        <w:t>фактически понесенных затрат</w:t>
      </w:r>
      <w:r w:rsidR="00EF211B" w:rsidRPr="00C71711">
        <w:rPr>
          <w:rFonts w:ascii="Times New Roman" w:hAnsi="Times New Roman"/>
          <w:sz w:val="28"/>
          <w:szCs w:val="28"/>
        </w:rPr>
        <w:br/>
      </w:r>
      <w:r w:rsidRPr="00C71711">
        <w:rPr>
          <w:rFonts w:ascii="Times New Roman" w:hAnsi="Times New Roman"/>
          <w:sz w:val="28"/>
          <w:szCs w:val="28"/>
        </w:rPr>
        <w:t xml:space="preserve">по заключенным ученическим договорам и договорам о целевом обучении </w:t>
      </w:r>
      <w:r w:rsidR="00EF211B" w:rsidRPr="00C71711">
        <w:rPr>
          <w:rFonts w:ascii="Times New Roman" w:hAnsi="Times New Roman"/>
          <w:sz w:val="28"/>
          <w:szCs w:val="28"/>
        </w:rPr>
        <w:t>со студентами</w:t>
      </w:r>
      <w:r w:rsidR="00F535CD" w:rsidRPr="00C71711">
        <w:rPr>
          <w:rFonts w:ascii="Times New Roman" w:hAnsi="Times New Roman"/>
          <w:sz w:val="28"/>
          <w:szCs w:val="28"/>
          <w:lang w:val="ru-RU"/>
        </w:rPr>
        <w:t xml:space="preserve"> </w:t>
      </w:r>
      <w:r w:rsidR="00EF211B" w:rsidRPr="00C71711">
        <w:rPr>
          <w:rFonts w:ascii="Times New Roman" w:hAnsi="Times New Roman"/>
          <w:sz w:val="28"/>
          <w:szCs w:val="28"/>
        </w:rPr>
        <w:t xml:space="preserve">агровуза </w:t>
      </w:r>
      <w:r w:rsidR="00F535CD" w:rsidRPr="00C71711">
        <w:rPr>
          <w:rFonts w:ascii="Times New Roman" w:hAnsi="Times New Roman"/>
          <w:sz w:val="28"/>
          <w:szCs w:val="28"/>
        </w:rPr>
        <w:br/>
      </w:r>
      <w:r w:rsidR="00EF211B" w:rsidRPr="00C71711">
        <w:rPr>
          <w:rFonts w:ascii="Times New Roman" w:hAnsi="Times New Roman"/>
          <w:sz w:val="28"/>
          <w:szCs w:val="28"/>
        </w:rPr>
        <w:t>и (или) иных образовательных организаций</w:t>
      </w:r>
    </w:p>
    <w:p w14:paraId="22626DCF" w14:textId="77777777" w:rsidR="00154B61" w:rsidRPr="00C71711" w:rsidRDefault="00154B61" w:rsidP="00154B61">
      <w:pPr>
        <w:tabs>
          <w:tab w:val="left" w:pos="1276"/>
        </w:tabs>
        <w:jc w:val="both"/>
      </w:pPr>
    </w:p>
    <w:p w14:paraId="351B6263" w14:textId="5D829C8E" w:rsidR="00154B61" w:rsidRPr="00C71711" w:rsidRDefault="00154B61" w:rsidP="00154B61">
      <w:pPr>
        <w:tabs>
          <w:tab w:val="left" w:pos="1276"/>
        </w:tabs>
        <w:jc w:val="both"/>
        <w:rPr>
          <w:sz w:val="28"/>
          <w:szCs w:val="28"/>
        </w:rPr>
      </w:pPr>
      <w:r w:rsidRPr="00C71711">
        <w:rPr>
          <w:sz w:val="28"/>
          <w:szCs w:val="28"/>
        </w:rPr>
        <w:t>_____________________________________________________________</w:t>
      </w:r>
      <w:r w:rsidR="00E527E6" w:rsidRPr="00C71711">
        <w:rPr>
          <w:sz w:val="28"/>
          <w:szCs w:val="28"/>
        </w:rPr>
        <w:t>_______________________________________</w:t>
      </w:r>
      <w:r w:rsidRPr="00C71711">
        <w:rPr>
          <w:sz w:val="28"/>
          <w:szCs w:val="28"/>
        </w:rPr>
        <w:t>_____</w:t>
      </w:r>
    </w:p>
    <w:p w14:paraId="6518A203" w14:textId="77777777" w:rsidR="004A09CD" w:rsidRPr="00C71711" w:rsidRDefault="004A09CD" w:rsidP="004A09CD">
      <w:pPr>
        <w:tabs>
          <w:tab w:val="left" w:pos="1276"/>
        </w:tabs>
        <w:jc w:val="center"/>
        <w:rPr>
          <w:szCs w:val="21"/>
        </w:rPr>
      </w:pPr>
      <w:r w:rsidRPr="00C71711">
        <w:t>(полное наименование юридического лица, фамилия, имя, отчество (при наличии) индивидуального предпринимателя (далее – участник отбора)</w:t>
      </w:r>
      <w:r w:rsidRPr="00C71711">
        <w:rPr>
          <w:szCs w:val="21"/>
        </w:rPr>
        <w:t xml:space="preserve"> </w:t>
      </w:r>
    </w:p>
    <w:p w14:paraId="03BA333A" w14:textId="53E9D883" w:rsidR="00154B61" w:rsidRPr="00C71711" w:rsidRDefault="00154B61" w:rsidP="00154B61">
      <w:pPr>
        <w:tabs>
          <w:tab w:val="left" w:pos="1276"/>
        </w:tabs>
        <w:jc w:val="both"/>
        <w:rPr>
          <w:sz w:val="28"/>
          <w:szCs w:val="28"/>
        </w:rPr>
      </w:pPr>
    </w:p>
    <w:p w14:paraId="564CF020" w14:textId="77777777" w:rsidR="009A59EF" w:rsidRPr="00C71711" w:rsidRDefault="009A59EF" w:rsidP="009A59EF">
      <w:pPr>
        <w:tabs>
          <w:tab w:val="left" w:pos="1276"/>
        </w:tabs>
        <w:jc w:val="both"/>
        <w:rPr>
          <w:sz w:val="28"/>
          <w:szCs w:val="28"/>
        </w:rPr>
      </w:pPr>
      <w:r w:rsidRPr="00C71711">
        <w:rPr>
          <w:sz w:val="28"/>
          <w:szCs w:val="28"/>
        </w:rPr>
        <w:t xml:space="preserve">Участник отбора налогоплательщиком налога на добавленную стоимость на дату осуществления затрат: </w:t>
      </w:r>
    </w:p>
    <w:p w14:paraId="5020F68C" w14:textId="12D72D21" w:rsidR="001D74AA" w:rsidRPr="00C71711" w:rsidRDefault="009A59EF" w:rsidP="009A59EF">
      <w:pPr>
        <w:tabs>
          <w:tab w:val="left" w:pos="1276"/>
        </w:tabs>
        <w:jc w:val="both"/>
        <w:rPr>
          <w:sz w:val="28"/>
          <w:szCs w:val="28"/>
        </w:rPr>
      </w:pPr>
      <w:r w:rsidRPr="00C71711">
        <w:rPr>
          <w:sz w:val="28"/>
          <w:szCs w:val="28"/>
        </w:rPr>
        <w:t>с «___» _________ 20__ по «___» _________ 20__ (</w:t>
      </w:r>
      <w:r w:rsidR="0056364D" w:rsidRPr="00C71711">
        <w:rPr>
          <w:sz w:val="28"/>
          <w:szCs w:val="28"/>
        </w:rPr>
        <w:t>󠇯</w:t>
      </w:r>
      <w:r w:rsidR="006034DD" w:rsidRPr="00C71711">
        <w:rPr>
          <w:sz w:val="28"/>
          <w:szCs w:val="28"/>
        </w:rPr>
        <w:t xml:space="preserve">󠇯 </w:t>
      </w:r>
      <w:r w:rsidRPr="00C71711">
        <w:rPr>
          <w:sz w:val="28"/>
          <w:szCs w:val="28"/>
        </w:rPr>
        <w:t>яв</w:t>
      </w:r>
      <w:r w:rsidR="00712880">
        <w:rPr>
          <w:sz w:val="28"/>
          <w:szCs w:val="28"/>
        </w:rPr>
        <w:t>лялся</w:t>
      </w:r>
      <w:r w:rsidR="00E10E54">
        <w:rPr>
          <w:sz w:val="28"/>
          <w:szCs w:val="28"/>
        </w:rPr>
        <w:t xml:space="preserve">, </w:t>
      </w:r>
      <w:r w:rsidR="00E10E54">
        <w:rPr>
          <w:sz w:val="28"/>
          <w:szCs w:val="28"/>
        </w:rPr>
        <w:sym w:font="Symbol" w:char="F07F"/>
      </w:r>
      <w:r w:rsidR="00712880">
        <w:rPr>
          <w:sz w:val="28"/>
          <w:szCs w:val="28"/>
        </w:rPr>
        <w:t xml:space="preserve"> </w:t>
      </w:r>
      <w:r w:rsidRPr="00C71711">
        <w:rPr>
          <w:sz w:val="28"/>
          <w:szCs w:val="28"/>
        </w:rPr>
        <w:t>не являлся)</w:t>
      </w:r>
      <w:r w:rsidR="001D74AA" w:rsidRPr="00C71711">
        <w:rPr>
          <w:sz w:val="28"/>
          <w:szCs w:val="28"/>
        </w:rPr>
        <w:t xml:space="preserve"> </w:t>
      </w:r>
    </w:p>
    <w:p w14:paraId="60A4ECD7" w14:textId="656FC12B" w:rsidR="009A59EF" w:rsidRPr="00C71711" w:rsidRDefault="001D74AA" w:rsidP="009A59EF">
      <w:pPr>
        <w:tabs>
          <w:tab w:val="left" w:pos="1276"/>
        </w:tabs>
        <w:jc w:val="both"/>
        <w:rPr>
          <w:sz w:val="28"/>
          <w:szCs w:val="28"/>
        </w:rPr>
      </w:pP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Pr="00C71711">
        <w:rPr>
          <w:sz w:val="28"/>
          <w:szCs w:val="28"/>
        </w:rPr>
        <w:tab/>
      </w:r>
      <w:r w:rsidR="00172ECB" w:rsidRPr="00C71711">
        <w:rPr>
          <w:sz w:val="28"/>
          <w:szCs w:val="28"/>
        </w:rPr>
        <w:tab/>
        <w:t xml:space="preserve">    </w:t>
      </w:r>
      <w:r w:rsidR="00090204" w:rsidRPr="00C71711">
        <w:t xml:space="preserve">выбрать </w:t>
      </w:r>
      <w:r w:rsidR="00C41A7B" w:rsidRPr="00C71711">
        <w:t>нужное</w:t>
      </w:r>
    </w:p>
    <w:p w14:paraId="713B6437" w14:textId="77777777" w:rsidR="001B4482" w:rsidRPr="00C71711" w:rsidRDefault="001B4482" w:rsidP="009A59EF">
      <w:pPr>
        <w:tabs>
          <w:tab w:val="left" w:pos="1276"/>
        </w:tabs>
        <w:jc w:val="both"/>
        <w:rPr>
          <w:sz w:val="28"/>
          <w:szCs w:val="28"/>
        </w:rPr>
      </w:pPr>
    </w:p>
    <w:p w14:paraId="34483EFB" w14:textId="7C5D432C" w:rsidR="001B4482" w:rsidRPr="00C71711" w:rsidRDefault="001B4482" w:rsidP="001B4482">
      <w:pPr>
        <w:autoSpaceDE w:val="0"/>
        <w:autoSpaceDN w:val="0"/>
        <w:adjustRightInd w:val="0"/>
        <w:rPr>
          <w:sz w:val="28"/>
          <w:szCs w:val="28"/>
        </w:rPr>
      </w:pPr>
      <w:r w:rsidRPr="00C71711">
        <w:rPr>
          <w:sz w:val="28"/>
          <w:szCs w:val="28"/>
        </w:rPr>
        <w:t xml:space="preserve">Фамилия, имя, отчество </w:t>
      </w:r>
      <w:r w:rsidR="00C41A7B" w:rsidRPr="00C71711">
        <w:rPr>
          <w:sz w:val="28"/>
          <w:szCs w:val="28"/>
        </w:rPr>
        <w:t xml:space="preserve">студента </w:t>
      </w:r>
      <w:r w:rsidRPr="00C71711">
        <w:rPr>
          <w:sz w:val="28"/>
          <w:szCs w:val="28"/>
        </w:rPr>
        <w:t>_</w:t>
      </w:r>
      <w:r w:rsidR="00BB626E" w:rsidRPr="00C71711">
        <w:rPr>
          <w:sz w:val="28"/>
          <w:szCs w:val="28"/>
        </w:rPr>
        <w:t>____________________</w:t>
      </w:r>
      <w:r w:rsidRPr="00C71711">
        <w:rPr>
          <w:sz w:val="28"/>
          <w:szCs w:val="28"/>
        </w:rPr>
        <w:t>_______________________________________</w:t>
      </w:r>
    </w:p>
    <w:p w14:paraId="0BEF8CD2" w14:textId="16A222D1" w:rsidR="00CC2238" w:rsidRPr="00C71711" w:rsidRDefault="00CC2238" w:rsidP="00CC2238">
      <w:pPr>
        <w:autoSpaceDE w:val="0"/>
        <w:autoSpaceDN w:val="0"/>
        <w:adjustRightInd w:val="0"/>
        <w:jc w:val="both"/>
        <w:rPr>
          <w:sz w:val="28"/>
          <w:szCs w:val="28"/>
        </w:rPr>
      </w:pPr>
      <w:r w:rsidRPr="00C71711">
        <w:rPr>
          <w:sz w:val="28"/>
          <w:szCs w:val="28"/>
        </w:rPr>
        <w:t>󠇯 агровуз</w:t>
      </w:r>
      <w:r w:rsidR="008F4E12" w:rsidRPr="00C71711">
        <w:rPr>
          <w:sz w:val="28"/>
          <w:szCs w:val="28"/>
        </w:rPr>
        <w:t xml:space="preserve"> /</w:t>
      </w:r>
      <w:r w:rsidRPr="00C71711">
        <w:rPr>
          <w:sz w:val="28"/>
          <w:szCs w:val="28"/>
        </w:rPr>
        <w:t xml:space="preserve"> 󠇯</w:t>
      </w:r>
      <w:r w:rsidR="00547B85" w:rsidRPr="00C71711">
        <w:rPr>
          <w:sz w:val="28"/>
          <w:szCs w:val="28"/>
        </w:rPr>
        <w:t xml:space="preserve">󠇯 </w:t>
      </w:r>
      <w:r w:rsidRPr="00C71711">
        <w:rPr>
          <w:sz w:val="28"/>
          <w:szCs w:val="28"/>
        </w:rPr>
        <w:t>иная образовательная организация (выбрать нужное)</w:t>
      </w:r>
    </w:p>
    <w:p w14:paraId="21484FEA" w14:textId="0FF8DFBB" w:rsidR="00F14D91" w:rsidRPr="00C71711" w:rsidRDefault="00F14D91" w:rsidP="009A59EF">
      <w:pPr>
        <w:tabs>
          <w:tab w:val="left" w:pos="1276"/>
        </w:tabs>
        <w:jc w:val="both"/>
        <w:rPr>
          <w:sz w:val="28"/>
          <w:szCs w:val="28"/>
        </w:rPr>
      </w:pPr>
    </w:p>
    <w:p w14:paraId="59ABC7CC" w14:textId="6D949078" w:rsidR="00B12204" w:rsidRPr="00C71711" w:rsidRDefault="00B12204" w:rsidP="009A59EF">
      <w:pPr>
        <w:tabs>
          <w:tab w:val="left" w:pos="1276"/>
        </w:tabs>
        <w:jc w:val="both"/>
        <w:rPr>
          <w:sz w:val="28"/>
          <w:szCs w:val="28"/>
        </w:rPr>
      </w:pPr>
    </w:p>
    <w:p w14:paraId="77773F81" w14:textId="34CC3811" w:rsidR="00B12204" w:rsidRPr="00C71711" w:rsidRDefault="00B12204" w:rsidP="009A59EF">
      <w:pPr>
        <w:tabs>
          <w:tab w:val="left" w:pos="1276"/>
        </w:tabs>
        <w:jc w:val="both"/>
        <w:rPr>
          <w:sz w:val="28"/>
          <w:szCs w:val="28"/>
        </w:rPr>
      </w:pPr>
    </w:p>
    <w:p w14:paraId="198FB5ED" w14:textId="4D325FD7" w:rsidR="00B12204" w:rsidRPr="00C71711" w:rsidRDefault="00B12204" w:rsidP="009A59EF">
      <w:pPr>
        <w:tabs>
          <w:tab w:val="left" w:pos="1276"/>
        </w:tabs>
        <w:jc w:val="both"/>
        <w:rPr>
          <w:sz w:val="28"/>
          <w:szCs w:val="28"/>
        </w:rPr>
      </w:pPr>
    </w:p>
    <w:p w14:paraId="2093947F" w14:textId="77777777" w:rsidR="00CC2238" w:rsidRPr="00C71711" w:rsidRDefault="00CC2238" w:rsidP="009A59EF">
      <w:pPr>
        <w:tabs>
          <w:tab w:val="left" w:pos="1276"/>
        </w:tabs>
        <w:jc w:val="both"/>
        <w:rPr>
          <w:sz w:val="28"/>
          <w:szCs w:val="28"/>
        </w:rPr>
      </w:pPr>
    </w:p>
    <w:p w14:paraId="5A4105D2" w14:textId="77777777" w:rsidR="00B12204" w:rsidRPr="00C71711" w:rsidRDefault="00B12204" w:rsidP="009A59EF">
      <w:pPr>
        <w:tabs>
          <w:tab w:val="left" w:pos="1276"/>
        </w:tabs>
        <w:jc w:val="both"/>
        <w:rPr>
          <w:sz w:val="28"/>
          <w:szCs w:val="28"/>
        </w:rPr>
      </w:pPr>
    </w:p>
    <w:tbl>
      <w:tblPr>
        <w:tblW w:w="0" w:type="auto"/>
        <w:tblCellMar>
          <w:left w:w="0" w:type="dxa"/>
          <w:right w:w="0" w:type="dxa"/>
        </w:tblCellMar>
        <w:tblLook w:val="04A0" w:firstRow="1" w:lastRow="0" w:firstColumn="1" w:lastColumn="0" w:noHBand="0" w:noVBand="1"/>
      </w:tblPr>
      <w:tblGrid>
        <w:gridCol w:w="344"/>
        <w:gridCol w:w="1202"/>
        <w:gridCol w:w="707"/>
        <w:gridCol w:w="1982"/>
        <w:gridCol w:w="2936"/>
        <w:gridCol w:w="2309"/>
        <w:gridCol w:w="2104"/>
        <w:gridCol w:w="1707"/>
        <w:gridCol w:w="1429"/>
      </w:tblGrid>
      <w:tr w:rsidR="001B4482" w:rsidRPr="00C71711" w14:paraId="74D7D529" w14:textId="77777777" w:rsidTr="00B12204">
        <w:trPr>
          <w:trHeight w:val="554"/>
        </w:trPr>
        <w:tc>
          <w:tcPr>
            <w:tcW w:w="0" w:type="auto"/>
            <w:vMerge w:val="restart"/>
            <w:tcBorders>
              <w:top w:val="single" w:sz="8" w:space="0" w:color="000000"/>
              <w:left w:val="single" w:sz="8" w:space="0" w:color="000000"/>
              <w:right w:val="single" w:sz="8" w:space="0" w:color="000000"/>
            </w:tcBorders>
          </w:tcPr>
          <w:p w14:paraId="3256557C" w14:textId="77777777" w:rsidR="001B4482" w:rsidRPr="00C71711" w:rsidRDefault="001B4482" w:rsidP="001B4482">
            <w:pPr>
              <w:widowControl w:val="0"/>
              <w:shd w:val="clear" w:color="auto" w:fill="FFFFFF"/>
              <w:autoSpaceDE w:val="0"/>
              <w:autoSpaceDN w:val="0"/>
              <w:jc w:val="center"/>
              <w:rPr>
                <w:sz w:val="24"/>
                <w:szCs w:val="24"/>
              </w:rPr>
            </w:pPr>
            <w:r w:rsidRPr="00C71711">
              <w:rPr>
                <w:sz w:val="24"/>
                <w:szCs w:val="24"/>
              </w:rPr>
              <w:t>№</w:t>
            </w:r>
          </w:p>
          <w:p w14:paraId="194BE64E" w14:textId="351A403A" w:rsidR="001B4482" w:rsidRPr="00C71711" w:rsidRDefault="001B4482" w:rsidP="001B4482">
            <w:pPr>
              <w:tabs>
                <w:tab w:val="left" w:pos="1276"/>
              </w:tabs>
              <w:jc w:val="center"/>
              <w:rPr>
                <w:sz w:val="22"/>
                <w:szCs w:val="22"/>
              </w:rPr>
            </w:pPr>
            <w:r w:rsidRPr="00C71711">
              <w:rPr>
                <w:sz w:val="24"/>
                <w:szCs w:val="24"/>
              </w:rPr>
              <w:t>п</w:t>
            </w:r>
            <w:r w:rsidRPr="00C71711">
              <w:rPr>
                <w:sz w:val="24"/>
                <w:szCs w:val="24"/>
                <w:lang w:val="en-US"/>
              </w:rPr>
              <w:t>/</w:t>
            </w:r>
            <w:r w:rsidRPr="00C71711">
              <w:rPr>
                <w:sz w:val="24"/>
                <w:szCs w:val="24"/>
              </w:rPr>
              <w:t>п</w:t>
            </w:r>
          </w:p>
        </w:tc>
        <w:tc>
          <w:tcPr>
            <w:tcW w:w="0" w:type="auto"/>
            <w:vMerge w:val="restart"/>
            <w:tcBorders>
              <w:top w:val="single" w:sz="8" w:space="0" w:color="000000"/>
              <w:left w:val="single" w:sz="8" w:space="0" w:color="000000"/>
              <w:right w:val="single" w:sz="8" w:space="0" w:color="000000"/>
            </w:tcBorders>
          </w:tcPr>
          <w:p w14:paraId="2844ABBC" w14:textId="63975504" w:rsidR="001B4482" w:rsidRPr="00C71711" w:rsidRDefault="001B4482" w:rsidP="001B4482">
            <w:pPr>
              <w:tabs>
                <w:tab w:val="left" w:pos="1276"/>
              </w:tabs>
              <w:jc w:val="center"/>
              <w:rPr>
                <w:sz w:val="22"/>
                <w:szCs w:val="22"/>
              </w:rPr>
            </w:pPr>
            <w:r w:rsidRPr="00C71711">
              <w:rPr>
                <w:sz w:val="24"/>
                <w:szCs w:val="24"/>
              </w:rPr>
              <w:t>Месяц</w:t>
            </w:r>
            <w:r w:rsidR="0043330D" w:rsidRPr="00C71711">
              <w:rPr>
                <w:sz w:val="24"/>
                <w:szCs w:val="24"/>
              </w:rPr>
              <w:br/>
              <w:t>и год</w:t>
            </w:r>
            <w:r w:rsidRPr="00C71711">
              <w:rPr>
                <w:sz w:val="24"/>
                <w:szCs w:val="24"/>
              </w:rPr>
              <w:t xml:space="preserve">, </w:t>
            </w:r>
            <w:r w:rsidRPr="00C71711">
              <w:rPr>
                <w:sz w:val="24"/>
                <w:szCs w:val="24"/>
              </w:rPr>
              <w:br/>
              <w:t>в котором понесены затраты</w:t>
            </w:r>
          </w:p>
        </w:tc>
        <w:tc>
          <w:tcPr>
            <w:tcW w:w="0" w:type="auto"/>
            <w:gridSpan w:val="5"/>
            <w:tcBorders>
              <w:top w:val="single" w:sz="8" w:space="0" w:color="000000"/>
              <w:left w:val="single" w:sz="8" w:space="0" w:color="000000"/>
              <w:bottom w:val="single" w:sz="4" w:space="0" w:color="auto"/>
              <w:right w:val="single" w:sz="8" w:space="0" w:color="000000"/>
            </w:tcBorders>
            <w:hideMark/>
          </w:tcPr>
          <w:p w14:paraId="4559482C" w14:textId="70AEB52B" w:rsidR="001B4482" w:rsidRPr="00C71711" w:rsidRDefault="001B4482" w:rsidP="001B4482">
            <w:pPr>
              <w:tabs>
                <w:tab w:val="left" w:pos="1276"/>
              </w:tabs>
              <w:ind w:firstLine="141"/>
              <w:jc w:val="center"/>
              <w:rPr>
                <w:sz w:val="22"/>
                <w:szCs w:val="22"/>
              </w:rPr>
            </w:pPr>
            <w:r w:rsidRPr="00C71711">
              <w:rPr>
                <w:sz w:val="22"/>
                <w:szCs w:val="22"/>
              </w:rPr>
              <w:t>Затраты, руб.</w:t>
            </w:r>
          </w:p>
        </w:tc>
        <w:tc>
          <w:tcPr>
            <w:tcW w:w="0" w:type="auto"/>
            <w:vMerge w:val="restart"/>
            <w:tcBorders>
              <w:top w:val="single" w:sz="8" w:space="0" w:color="000000"/>
              <w:left w:val="single" w:sz="8" w:space="0" w:color="000000"/>
              <w:right w:val="single" w:sz="8" w:space="0" w:color="000000"/>
            </w:tcBorders>
            <w:hideMark/>
          </w:tcPr>
          <w:p w14:paraId="62D18A3C" w14:textId="5CCDAB1F" w:rsidR="001B4482" w:rsidRPr="00C71711" w:rsidRDefault="001B4482" w:rsidP="001B4482">
            <w:pPr>
              <w:tabs>
                <w:tab w:val="left" w:pos="1276"/>
              </w:tabs>
              <w:ind w:firstLine="141"/>
              <w:jc w:val="center"/>
              <w:rPr>
                <w:sz w:val="22"/>
                <w:szCs w:val="22"/>
              </w:rPr>
            </w:pPr>
            <w:r w:rsidRPr="00C71711">
              <w:rPr>
                <w:sz w:val="22"/>
                <w:szCs w:val="22"/>
              </w:rPr>
              <w:t>Ставка субсидирования, %</w:t>
            </w:r>
          </w:p>
        </w:tc>
        <w:tc>
          <w:tcPr>
            <w:tcW w:w="0" w:type="auto"/>
            <w:vMerge w:val="restart"/>
            <w:tcBorders>
              <w:top w:val="single" w:sz="8" w:space="0" w:color="000000"/>
              <w:left w:val="single" w:sz="8" w:space="0" w:color="000000"/>
              <w:right w:val="single" w:sz="8" w:space="0" w:color="000000"/>
            </w:tcBorders>
            <w:hideMark/>
          </w:tcPr>
          <w:p w14:paraId="1BB11DFB" w14:textId="657C4240" w:rsidR="001B4482" w:rsidRPr="00C71711" w:rsidRDefault="0092407C" w:rsidP="00CC2238">
            <w:pPr>
              <w:tabs>
                <w:tab w:val="left" w:pos="1276"/>
              </w:tabs>
              <w:jc w:val="center"/>
              <w:rPr>
                <w:sz w:val="22"/>
                <w:szCs w:val="22"/>
              </w:rPr>
            </w:pPr>
            <w:r w:rsidRPr="00C71711">
              <w:rPr>
                <w:sz w:val="22"/>
                <w:szCs w:val="22"/>
              </w:rPr>
              <w:t>Расчетн</w:t>
            </w:r>
            <w:r w:rsidR="000A6983" w:rsidRPr="00C71711">
              <w:rPr>
                <w:sz w:val="22"/>
                <w:szCs w:val="22"/>
              </w:rPr>
              <w:t>ый</w:t>
            </w:r>
            <w:r w:rsidRPr="00C71711">
              <w:rPr>
                <w:sz w:val="22"/>
                <w:szCs w:val="22"/>
              </w:rPr>
              <w:t xml:space="preserve"> </w:t>
            </w:r>
            <w:r w:rsidR="000A6983" w:rsidRPr="00C71711">
              <w:rPr>
                <w:sz w:val="22"/>
                <w:szCs w:val="22"/>
              </w:rPr>
              <w:t>размер</w:t>
            </w:r>
            <w:r w:rsidRPr="00C71711">
              <w:rPr>
                <w:sz w:val="22"/>
                <w:szCs w:val="22"/>
              </w:rPr>
              <w:t xml:space="preserve"> субсидии, руб. (гр. 3 x гр. </w:t>
            </w:r>
            <w:r w:rsidR="00CC2238" w:rsidRPr="00C71711">
              <w:rPr>
                <w:sz w:val="22"/>
                <w:szCs w:val="22"/>
              </w:rPr>
              <w:t>8</w:t>
            </w:r>
            <w:r w:rsidRPr="00C71711">
              <w:rPr>
                <w:sz w:val="22"/>
                <w:szCs w:val="22"/>
              </w:rPr>
              <w:t>/ 100%)</w:t>
            </w:r>
          </w:p>
        </w:tc>
      </w:tr>
      <w:tr w:rsidR="00CC2238" w:rsidRPr="00C71711" w14:paraId="0CB9788A" w14:textId="77777777" w:rsidTr="00B12204">
        <w:trPr>
          <w:trHeight w:val="4554"/>
        </w:trPr>
        <w:tc>
          <w:tcPr>
            <w:tcW w:w="0" w:type="auto"/>
            <w:vMerge/>
            <w:tcBorders>
              <w:top w:val="single" w:sz="8" w:space="0" w:color="000000"/>
              <w:left w:val="single" w:sz="8" w:space="0" w:color="000000"/>
              <w:right w:val="single" w:sz="8" w:space="0" w:color="000000"/>
            </w:tcBorders>
          </w:tcPr>
          <w:p w14:paraId="1DA2C159" w14:textId="77777777" w:rsidR="00141B28" w:rsidRPr="00C71711" w:rsidRDefault="00141B28" w:rsidP="00141B28">
            <w:pPr>
              <w:widowControl w:val="0"/>
              <w:shd w:val="clear" w:color="auto" w:fill="FFFFFF"/>
              <w:autoSpaceDE w:val="0"/>
              <w:autoSpaceDN w:val="0"/>
              <w:jc w:val="center"/>
              <w:rPr>
                <w:sz w:val="24"/>
                <w:szCs w:val="24"/>
              </w:rPr>
            </w:pPr>
          </w:p>
        </w:tc>
        <w:tc>
          <w:tcPr>
            <w:tcW w:w="0" w:type="auto"/>
            <w:vMerge/>
            <w:tcBorders>
              <w:top w:val="single" w:sz="8" w:space="0" w:color="000000"/>
              <w:left w:val="single" w:sz="8" w:space="0" w:color="000000"/>
              <w:right w:val="single" w:sz="4" w:space="0" w:color="auto"/>
            </w:tcBorders>
          </w:tcPr>
          <w:p w14:paraId="07E03B7E" w14:textId="77777777" w:rsidR="00141B28" w:rsidRPr="00C71711" w:rsidRDefault="00141B28" w:rsidP="00141B28">
            <w:pPr>
              <w:tabs>
                <w:tab w:val="left" w:pos="1276"/>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25133386" w14:textId="06DEFCCB" w:rsidR="00141B28" w:rsidRPr="00C71711" w:rsidRDefault="00CC2238" w:rsidP="00141B28">
            <w:pPr>
              <w:tabs>
                <w:tab w:val="left" w:pos="1276"/>
              </w:tabs>
              <w:jc w:val="center"/>
              <w:rPr>
                <w:sz w:val="22"/>
                <w:szCs w:val="22"/>
              </w:rPr>
            </w:pPr>
            <w:r w:rsidRPr="00C71711">
              <w:rPr>
                <w:sz w:val="22"/>
                <w:szCs w:val="22"/>
              </w:rPr>
              <w:t>в</w:t>
            </w:r>
            <w:r w:rsidR="00141B28" w:rsidRPr="00C71711">
              <w:rPr>
                <w:sz w:val="22"/>
                <w:szCs w:val="22"/>
              </w:rPr>
              <w:t>сего</w:t>
            </w:r>
          </w:p>
          <w:p w14:paraId="25895C13" w14:textId="3B733A06" w:rsidR="00141B28" w:rsidRPr="00C71711" w:rsidRDefault="00141B28" w:rsidP="00141B28">
            <w:pPr>
              <w:tabs>
                <w:tab w:val="left" w:pos="1276"/>
              </w:tabs>
              <w:ind w:firstLine="141"/>
              <w:jc w:val="center"/>
              <w:rPr>
                <w:sz w:val="22"/>
                <w:szCs w:val="22"/>
              </w:rPr>
            </w:pPr>
            <w:r w:rsidRPr="00C71711">
              <w:rPr>
                <w:sz w:val="22"/>
                <w:szCs w:val="22"/>
              </w:rPr>
              <w:t>гр. 4+ гр. 5 + гр. 6 + гр. 7</w:t>
            </w:r>
          </w:p>
        </w:tc>
        <w:tc>
          <w:tcPr>
            <w:tcW w:w="0" w:type="auto"/>
            <w:tcBorders>
              <w:top w:val="single" w:sz="4" w:space="0" w:color="auto"/>
              <w:left w:val="single" w:sz="4" w:space="0" w:color="auto"/>
              <w:bottom w:val="single" w:sz="4" w:space="0" w:color="auto"/>
              <w:right w:val="single" w:sz="4" w:space="0" w:color="auto"/>
            </w:tcBorders>
          </w:tcPr>
          <w:p w14:paraId="219E1201" w14:textId="47021F07" w:rsidR="00141B28" w:rsidRPr="00C71711" w:rsidRDefault="00CC2238" w:rsidP="00141B28">
            <w:pPr>
              <w:tabs>
                <w:tab w:val="left" w:pos="1276"/>
              </w:tabs>
              <w:ind w:firstLine="141"/>
              <w:jc w:val="center"/>
              <w:rPr>
                <w:sz w:val="22"/>
                <w:szCs w:val="22"/>
              </w:rPr>
            </w:pPr>
            <w:r w:rsidRPr="00C71711">
              <w:rPr>
                <w:sz w:val="22"/>
                <w:szCs w:val="22"/>
              </w:rPr>
              <w:t>н</w:t>
            </w:r>
            <w:r w:rsidR="00141B28" w:rsidRPr="00C71711">
              <w:rPr>
                <w:sz w:val="22"/>
                <w:szCs w:val="22"/>
              </w:rPr>
              <w:t xml:space="preserve">а оплату стоимости </w:t>
            </w:r>
            <w:r w:rsidRPr="00C71711">
              <w:rPr>
                <w:sz w:val="22"/>
                <w:szCs w:val="22"/>
              </w:rPr>
              <w:t xml:space="preserve">платных </w:t>
            </w:r>
            <w:r w:rsidR="00141B28" w:rsidRPr="00C71711">
              <w:rPr>
                <w:sz w:val="22"/>
                <w:szCs w:val="22"/>
              </w:rPr>
              <w:t>образовательных услуг</w:t>
            </w:r>
            <w:r w:rsidR="00141B28" w:rsidRPr="00C71711">
              <w:rPr>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tcPr>
          <w:p w14:paraId="482586AE" w14:textId="0537F988" w:rsidR="00141B28" w:rsidRPr="00C71711" w:rsidRDefault="00CC2238" w:rsidP="00CC2238">
            <w:pPr>
              <w:tabs>
                <w:tab w:val="left" w:pos="1276"/>
              </w:tabs>
              <w:ind w:firstLine="141"/>
              <w:jc w:val="center"/>
              <w:rPr>
                <w:sz w:val="22"/>
                <w:szCs w:val="22"/>
              </w:rPr>
            </w:pPr>
            <w:r w:rsidRPr="00C71711">
              <w:rPr>
                <w:sz w:val="22"/>
                <w:szCs w:val="22"/>
              </w:rPr>
              <w:t>н</w:t>
            </w:r>
            <w:r w:rsidR="00141B28" w:rsidRPr="00C71711">
              <w:rPr>
                <w:sz w:val="22"/>
                <w:szCs w:val="22"/>
              </w:rPr>
              <w:t>а оплату стоимости дополнительных платных образовательных услуг, оказываемых за рамками образовательной программы, осваиваемой в соответствии</w:t>
            </w:r>
            <w:r w:rsidR="00141B28" w:rsidRPr="00C71711">
              <w:rPr>
                <w:sz w:val="22"/>
                <w:szCs w:val="22"/>
              </w:rPr>
              <w:br/>
              <w:t>с договором</w:t>
            </w:r>
            <w:r w:rsidRPr="00C71711">
              <w:rPr>
                <w:sz w:val="22"/>
                <w:szCs w:val="22"/>
              </w:rPr>
              <w:t xml:space="preserve"> </w:t>
            </w:r>
            <w:r w:rsidR="00141B28" w:rsidRPr="00C71711">
              <w:rPr>
                <w:sz w:val="22"/>
                <w:szCs w:val="22"/>
              </w:rPr>
              <w:t>о целевом обучении</w:t>
            </w:r>
            <w:r w:rsidR="00141B28" w:rsidRPr="00C71711">
              <w:rPr>
                <w:sz w:val="22"/>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62ACA4A4" w14:textId="2C531B30" w:rsidR="00141B28" w:rsidRPr="00C71711" w:rsidRDefault="00CC2238" w:rsidP="00141B28">
            <w:pPr>
              <w:tabs>
                <w:tab w:val="left" w:pos="1276"/>
              </w:tabs>
              <w:ind w:firstLine="141"/>
              <w:jc w:val="center"/>
              <w:rPr>
                <w:sz w:val="22"/>
                <w:szCs w:val="22"/>
              </w:rPr>
            </w:pPr>
            <w:r w:rsidRPr="00C71711">
              <w:rPr>
                <w:sz w:val="22"/>
                <w:szCs w:val="22"/>
              </w:rPr>
              <w:t>н</w:t>
            </w:r>
            <w:r w:rsidR="00141B28" w:rsidRPr="00C71711">
              <w:rPr>
                <w:sz w:val="22"/>
                <w:szCs w:val="22"/>
              </w:rPr>
              <w:t>а оплату стоимости проживания студента в период целевого обучения по договору найма (аренды) жилого помещения</w:t>
            </w:r>
            <w:r w:rsidR="00141B28" w:rsidRPr="00C71711">
              <w:rPr>
                <w:sz w:val="22"/>
                <w:szCs w:val="22"/>
              </w:rPr>
              <w:br/>
              <w:t>и (или) договору оказания гостиничных услуг и (или)затраты, связанные с проживанием студента</w:t>
            </w:r>
            <w:r w:rsidR="00141B28" w:rsidRPr="00C71711">
              <w:rPr>
                <w:sz w:val="22"/>
                <w:szCs w:val="22"/>
              </w:rPr>
              <w:br/>
              <w:t>в жилом помещении участника отбора</w:t>
            </w:r>
            <w:r w:rsidR="00141B28" w:rsidRPr="00C71711">
              <w:rPr>
                <w:sz w:val="22"/>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4057012D" w14:textId="1D0C68B3" w:rsidR="00141B28" w:rsidRPr="00C71711" w:rsidRDefault="00CC2238" w:rsidP="00141B28">
            <w:pPr>
              <w:tabs>
                <w:tab w:val="left" w:pos="1276"/>
              </w:tabs>
              <w:ind w:firstLine="141"/>
              <w:jc w:val="center"/>
              <w:rPr>
                <w:sz w:val="22"/>
                <w:szCs w:val="22"/>
              </w:rPr>
            </w:pPr>
            <w:r w:rsidRPr="00C71711">
              <w:rPr>
                <w:sz w:val="22"/>
                <w:szCs w:val="22"/>
              </w:rPr>
              <w:t>р</w:t>
            </w:r>
            <w:r w:rsidR="00141B28" w:rsidRPr="00C71711">
              <w:rPr>
                <w:sz w:val="22"/>
                <w:szCs w:val="22"/>
              </w:rPr>
              <w:t>асходы, связанные</w:t>
            </w:r>
            <w:r w:rsidR="00141B28" w:rsidRPr="00C71711">
              <w:rPr>
                <w:sz w:val="22"/>
                <w:szCs w:val="22"/>
              </w:rPr>
              <w:br/>
              <w:t>с выплатой</w:t>
            </w:r>
            <w:r w:rsidR="00141B28" w:rsidRPr="00C71711">
              <w:rPr>
                <w:sz w:val="22"/>
                <w:szCs w:val="22"/>
              </w:rPr>
              <w:br/>
              <w:t>в период обучения стипендии, мер материального стимулирования</w:t>
            </w:r>
            <w:r w:rsidR="000A5949" w:rsidRPr="00C71711">
              <w:rPr>
                <w:sz w:val="22"/>
                <w:szCs w:val="22"/>
                <w:vertAlign w:val="superscript"/>
              </w:rPr>
              <w:t>1</w:t>
            </w:r>
          </w:p>
        </w:tc>
        <w:tc>
          <w:tcPr>
            <w:tcW w:w="0" w:type="auto"/>
            <w:vMerge/>
            <w:tcBorders>
              <w:top w:val="single" w:sz="8" w:space="0" w:color="000000"/>
              <w:left w:val="single" w:sz="4" w:space="0" w:color="auto"/>
              <w:right w:val="single" w:sz="8" w:space="0" w:color="000000"/>
            </w:tcBorders>
          </w:tcPr>
          <w:p w14:paraId="64D50239" w14:textId="77777777" w:rsidR="00141B28" w:rsidRPr="00C71711" w:rsidRDefault="00141B28" w:rsidP="00141B28">
            <w:pPr>
              <w:tabs>
                <w:tab w:val="left" w:pos="1276"/>
              </w:tabs>
              <w:ind w:firstLine="141"/>
              <w:jc w:val="center"/>
              <w:rPr>
                <w:sz w:val="22"/>
                <w:szCs w:val="22"/>
              </w:rPr>
            </w:pPr>
          </w:p>
        </w:tc>
        <w:tc>
          <w:tcPr>
            <w:tcW w:w="0" w:type="auto"/>
            <w:vMerge/>
            <w:tcBorders>
              <w:top w:val="single" w:sz="8" w:space="0" w:color="000000"/>
              <w:left w:val="single" w:sz="8" w:space="0" w:color="000000"/>
              <w:right w:val="single" w:sz="8" w:space="0" w:color="000000"/>
            </w:tcBorders>
          </w:tcPr>
          <w:p w14:paraId="5AC32D9B" w14:textId="77777777" w:rsidR="00141B28" w:rsidRPr="00C71711" w:rsidRDefault="00141B28" w:rsidP="00141B28">
            <w:pPr>
              <w:tabs>
                <w:tab w:val="left" w:pos="1276"/>
              </w:tabs>
              <w:jc w:val="center"/>
              <w:rPr>
                <w:sz w:val="22"/>
                <w:szCs w:val="22"/>
              </w:rPr>
            </w:pPr>
          </w:p>
        </w:tc>
      </w:tr>
      <w:tr w:rsidR="00CC2238" w:rsidRPr="00C71711" w14:paraId="5A27822B" w14:textId="77777777" w:rsidTr="00B12204">
        <w:trPr>
          <w:trHeight w:val="518"/>
        </w:trPr>
        <w:tc>
          <w:tcPr>
            <w:tcW w:w="0" w:type="auto"/>
            <w:tcBorders>
              <w:top w:val="single" w:sz="8" w:space="0" w:color="000000"/>
              <w:left w:val="single" w:sz="8" w:space="0" w:color="000000"/>
              <w:bottom w:val="single" w:sz="8" w:space="0" w:color="000000"/>
              <w:right w:val="single" w:sz="8" w:space="0" w:color="000000"/>
            </w:tcBorders>
          </w:tcPr>
          <w:p w14:paraId="6DFED856" w14:textId="2830DD67" w:rsidR="00141B28" w:rsidRPr="00C71711" w:rsidRDefault="00141B28" w:rsidP="00141B28">
            <w:pPr>
              <w:widowControl w:val="0"/>
              <w:shd w:val="clear" w:color="auto" w:fill="FFFFFF"/>
              <w:autoSpaceDE w:val="0"/>
              <w:autoSpaceDN w:val="0"/>
              <w:jc w:val="center"/>
              <w:rPr>
                <w:sz w:val="24"/>
                <w:szCs w:val="24"/>
              </w:rPr>
            </w:pPr>
            <w:r w:rsidRPr="00C71711">
              <w:rPr>
                <w:sz w:val="24"/>
                <w:szCs w:val="24"/>
              </w:rPr>
              <w:t>1</w:t>
            </w:r>
          </w:p>
        </w:tc>
        <w:tc>
          <w:tcPr>
            <w:tcW w:w="0" w:type="auto"/>
            <w:tcBorders>
              <w:top w:val="single" w:sz="8" w:space="0" w:color="000000"/>
              <w:left w:val="single" w:sz="8" w:space="0" w:color="000000"/>
              <w:bottom w:val="single" w:sz="8" w:space="0" w:color="000000"/>
              <w:right w:val="single" w:sz="4" w:space="0" w:color="auto"/>
            </w:tcBorders>
          </w:tcPr>
          <w:p w14:paraId="64BE41BE" w14:textId="24654646" w:rsidR="00141B28" w:rsidRPr="00C71711" w:rsidRDefault="00141B28" w:rsidP="00141B28">
            <w:pPr>
              <w:tabs>
                <w:tab w:val="left" w:pos="1276"/>
              </w:tabs>
              <w:jc w:val="center"/>
              <w:rPr>
                <w:sz w:val="24"/>
                <w:szCs w:val="24"/>
              </w:rPr>
            </w:pPr>
            <w:r w:rsidRPr="00C7171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1ED0271" w14:textId="05EA78F5" w:rsidR="00141B28" w:rsidRPr="00C71711" w:rsidRDefault="00141B28" w:rsidP="00141B28">
            <w:pPr>
              <w:tabs>
                <w:tab w:val="left" w:pos="1276"/>
              </w:tabs>
              <w:jc w:val="center"/>
              <w:rPr>
                <w:sz w:val="22"/>
                <w:szCs w:val="22"/>
              </w:rPr>
            </w:pPr>
            <w:r w:rsidRPr="00C71711">
              <w:rPr>
                <w:sz w:val="22"/>
                <w:szCs w:val="22"/>
              </w:rPr>
              <w:t>3</w:t>
            </w:r>
          </w:p>
        </w:tc>
        <w:tc>
          <w:tcPr>
            <w:tcW w:w="0" w:type="auto"/>
            <w:tcBorders>
              <w:top w:val="single" w:sz="4" w:space="0" w:color="auto"/>
              <w:left w:val="single" w:sz="4" w:space="0" w:color="auto"/>
              <w:bottom w:val="single" w:sz="4" w:space="0" w:color="auto"/>
              <w:right w:val="single" w:sz="4" w:space="0" w:color="auto"/>
            </w:tcBorders>
          </w:tcPr>
          <w:p w14:paraId="2C83A2E3" w14:textId="59FC8D89" w:rsidR="00141B28" w:rsidRPr="00C71711" w:rsidRDefault="00141B28" w:rsidP="00141B28">
            <w:pPr>
              <w:tabs>
                <w:tab w:val="left" w:pos="1276"/>
              </w:tabs>
              <w:ind w:firstLine="141"/>
              <w:jc w:val="center"/>
              <w:rPr>
                <w:sz w:val="22"/>
                <w:szCs w:val="22"/>
              </w:rPr>
            </w:pPr>
            <w:r w:rsidRPr="00C71711">
              <w:rPr>
                <w:sz w:val="22"/>
                <w:szCs w:val="22"/>
              </w:rPr>
              <w:t>4</w:t>
            </w:r>
          </w:p>
        </w:tc>
        <w:tc>
          <w:tcPr>
            <w:tcW w:w="0" w:type="auto"/>
            <w:tcBorders>
              <w:top w:val="single" w:sz="4" w:space="0" w:color="auto"/>
              <w:left w:val="single" w:sz="4" w:space="0" w:color="auto"/>
              <w:bottom w:val="single" w:sz="4" w:space="0" w:color="auto"/>
              <w:right w:val="single" w:sz="4" w:space="0" w:color="auto"/>
            </w:tcBorders>
          </w:tcPr>
          <w:p w14:paraId="510C9F6D" w14:textId="49181BB9" w:rsidR="00141B28" w:rsidRPr="00C71711" w:rsidRDefault="00141B28" w:rsidP="00141B28">
            <w:pPr>
              <w:tabs>
                <w:tab w:val="left" w:pos="1276"/>
              </w:tabs>
              <w:ind w:firstLine="141"/>
              <w:jc w:val="center"/>
              <w:rPr>
                <w:sz w:val="22"/>
                <w:szCs w:val="22"/>
              </w:rPr>
            </w:pPr>
            <w:r w:rsidRPr="00C71711">
              <w:rPr>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6C4D04F1" w14:textId="2FAA584B" w:rsidR="00141B28" w:rsidRPr="00C71711" w:rsidRDefault="00141B28" w:rsidP="00141B28">
            <w:pPr>
              <w:tabs>
                <w:tab w:val="left" w:pos="1276"/>
              </w:tabs>
              <w:ind w:firstLine="141"/>
              <w:jc w:val="center"/>
              <w:rPr>
                <w:sz w:val="22"/>
                <w:szCs w:val="22"/>
              </w:rPr>
            </w:pPr>
            <w:r w:rsidRPr="00C71711">
              <w:rPr>
                <w:sz w:val="22"/>
                <w:szCs w:val="22"/>
              </w:rPr>
              <w:t>6</w:t>
            </w:r>
          </w:p>
        </w:tc>
        <w:tc>
          <w:tcPr>
            <w:tcW w:w="0" w:type="auto"/>
            <w:tcBorders>
              <w:top w:val="single" w:sz="4" w:space="0" w:color="auto"/>
              <w:left w:val="single" w:sz="4" w:space="0" w:color="auto"/>
              <w:bottom w:val="single" w:sz="4" w:space="0" w:color="auto"/>
              <w:right w:val="single" w:sz="4" w:space="0" w:color="auto"/>
            </w:tcBorders>
          </w:tcPr>
          <w:p w14:paraId="61C3846A" w14:textId="221BE489" w:rsidR="00141B28" w:rsidRPr="00C71711" w:rsidRDefault="00141B28" w:rsidP="00141B28">
            <w:pPr>
              <w:tabs>
                <w:tab w:val="left" w:pos="1276"/>
              </w:tabs>
              <w:ind w:firstLine="141"/>
              <w:jc w:val="center"/>
              <w:rPr>
                <w:sz w:val="22"/>
                <w:szCs w:val="22"/>
              </w:rPr>
            </w:pPr>
            <w:r w:rsidRPr="00C71711">
              <w:rPr>
                <w:sz w:val="22"/>
                <w:szCs w:val="22"/>
              </w:rPr>
              <w:t>7</w:t>
            </w:r>
          </w:p>
        </w:tc>
        <w:tc>
          <w:tcPr>
            <w:tcW w:w="0" w:type="auto"/>
            <w:tcBorders>
              <w:top w:val="single" w:sz="8" w:space="0" w:color="000000"/>
              <w:left w:val="single" w:sz="4" w:space="0" w:color="auto"/>
              <w:bottom w:val="single" w:sz="8" w:space="0" w:color="000000"/>
              <w:right w:val="single" w:sz="8" w:space="0" w:color="000000"/>
            </w:tcBorders>
          </w:tcPr>
          <w:p w14:paraId="24BBC1E2" w14:textId="5B4A213B" w:rsidR="00141B28" w:rsidRPr="00C71711" w:rsidRDefault="00141B28" w:rsidP="00141B28">
            <w:pPr>
              <w:tabs>
                <w:tab w:val="left" w:pos="1276"/>
              </w:tabs>
              <w:ind w:firstLine="141"/>
              <w:jc w:val="center"/>
              <w:rPr>
                <w:sz w:val="22"/>
                <w:szCs w:val="22"/>
              </w:rPr>
            </w:pPr>
            <w:r w:rsidRPr="00C71711">
              <w:rPr>
                <w:sz w:val="22"/>
                <w:szCs w:val="22"/>
              </w:rPr>
              <w:t>8</w:t>
            </w:r>
          </w:p>
        </w:tc>
        <w:tc>
          <w:tcPr>
            <w:tcW w:w="0" w:type="auto"/>
            <w:tcBorders>
              <w:top w:val="single" w:sz="8" w:space="0" w:color="000000"/>
              <w:left w:val="single" w:sz="8" w:space="0" w:color="000000"/>
              <w:bottom w:val="single" w:sz="8" w:space="0" w:color="000000"/>
              <w:right w:val="single" w:sz="8" w:space="0" w:color="000000"/>
            </w:tcBorders>
          </w:tcPr>
          <w:p w14:paraId="5209B9BE" w14:textId="50ADAA86" w:rsidR="00141B28" w:rsidRPr="00C71711" w:rsidRDefault="00141B28" w:rsidP="00141B28">
            <w:pPr>
              <w:tabs>
                <w:tab w:val="left" w:pos="1276"/>
              </w:tabs>
              <w:jc w:val="center"/>
              <w:rPr>
                <w:sz w:val="22"/>
                <w:szCs w:val="22"/>
              </w:rPr>
            </w:pPr>
            <w:r w:rsidRPr="00C71711">
              <w:rPr>
                <w:sz w:val="22"/>
                <w:szCs w:val="22"/>
              </w:rPr>
              <w:t>9</w:t>
            </w:r>
          </w:p>
        </w:tc>
      </w:tr>
      <w:tr w:rsidR="00CC2238" w:rsidRPr="00C71711" w14:paraId="66C1B700" w14:textId="77777777" w:rsidTr="00B12204">
        <w:trPr>
          <w:trHeight w:val="518"/>
        </w:trPr>
        <w:tc>
          <w:tcPr>
            <w:tcW w:w="0" w:type="auto"/>
            <w:tcBorders>
              <w:top w:val="single" w:sz="8" w:space="0" w:color="000000"/>
              <w:left w:val="single" w:sz="8" w:space="0" w:color="000000"/>
              <w:bottom w:val="single" w:sz="8" w:space="0" w:color="000000"/>
              <w:right w:val="single" w:sz="8" w:space="0" w:color="000000"/>
            </w:tcBorders>
          </w:tcPr>
          <w:p w14:paraId="426C2137" w14:textId="22E47123" w:rsidR="00141B28" w:rsidRPr="00C71711" w:rsidRDefault="00141B28" w:rsidP="00141B28">
            <w:pPr>
              <w:widowControl w:val="0"/>
              <w:shd w:val="clear" w:color="auto" w:fill="FFFFFF"/>
              <w:autoSpaceDE w:val="0"/>
              <w:autoSpaceDN w:val="0"/>
              <w:jc w:val="center"/>
              <w:rPr>
                <w:sz w:val="24"/>
                <w:szCs w:val="24"/>
              </w:rPr>
            </w:pPr>
            <w:r w:rsidRPr="00C71711">
              <w:rPr>
                <w:sz w:val="24"/>
                <w:szCs w:val="24"/>
              </w:rPr>
              <w:t>1</w:t>
            </w:r>
          </w:p>
        </w:tc>
        <w:tc>
          <w:tcPr>
            <w:tcW w:w="0" w:type="auto"/>
            <w:tcBorders>
              <w:top w:val="single" w:sz="8" w:space="0" w:color="000000"/>
              <w:left w:val="single" w:sz="8" w:space="0" w:color="000000"/>
              <w:bottom w:val="single" w:sz="8" w:space="0" w:color="000000"/>
              <w:right w:val="single" w:sz="4" w:space="0" w:color="auto"/>
            </w:tcBorders>
          </w:tcPr>
          <w:p w14:paraId="49430EFA" w14:textId="77777777" w:rsidR="00141B28" w:rsidRPr="00C71711" w:rsidRDefault="00141B28" w:rsidP="00141B28">
            <w:pPr>
              <w:tabs>
                <w:tab w:val="left" w:pos="1276"/>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2CA2580D" w14:textId="77777777" w:rsidR="00141B28" w:rsidRPr="00C71711" w:rsidRDefault="00141B28" w:rsidP="00141B28">
            <w:pPr>
              <w:tabs>
                <w:tab w:val="left" w:pos="1276"/>
              </w:tabs>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6B18AC48" w14:textId="77777777" w:rsidR="00141B28" w:rsidRPr="00C71711" w:rsidRDefault="00141B28" w:rsidP="00141B28">
            <w:pPr>
              <w:tabs>
                <w:tab w:val="left" w:pos="1276"/>
              </w:tabs>
              <w:ind w:firstLine="141"/>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2C9643E3" w14:textId="77777777" w:rsidR="00141B28" w:rsidRPr="00C71711" w:rsidRDefault="00141B28" w:rsidP="00141B28">
            <w:pPr>
              <w:tabs>
                <w:tab w:val="left" w:pos="1276"/>
              </w:tabs>
              <w:ind w:firstLine="141"/>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1BB72D84" w14:textId="77777777" w:rsidR="00141B28" w:rsidRPr="00C71711" w:rsidRDefault="00141B28" w:rsidP="00141B28">
            <w:pPr>
              <w:tabs>
                <w:tab w:val="left" w:pos="1276"/>
              </w:tabs>
              <w:ind w:firstLine="141"/>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5D59D075" w14:textId="77777777" w:rsidR="00141B28" w:rsidRPr="00C71711" w:rsidRDefault="00141B28" w:rsidP="00141B28">
            <w:pPr>
              <w:tabs>
                <w:tab w:val="left" w:pos="1276"/>
              </w:tabs>
              <w:ind w:firstLine="141"/>
              <w:jc w:val="center"/>
              <w:rPr>
                <w:sz w:val="22"/>
                <w:szCs w:val="22"/>
              </w:rPr>
            </w:pPr>
          </w:p>
        </w:tc>
        <w:tc>
          <w:tcPr>
            <w:tcW w:w="0" w:type="auto"/>
            <w:tcBorders>
              <w:top w:val="single" w:sz="8" w:space="0" w:color="000000"/>
              <w:left w:val="single" w:sz="4" w:space="0" w:color="auto"/>
              <w:bottom w:val="single" w:sz="8" w:space="0" w:color="000000"/>
              <w:right w:val="single" w:sz="8" w:space="0" w:color="000000"/>
            </w:tcBorders>
          </w:tcPr>
          <w:p w14:paraId="599EF87C" w14:textId="77777777" w:rsidR="00141B28" w:rsidRPr="00C71711" w:rsidRDefault="00141B28" w:rsidP="00141B28">
            <w:pPr>
              <w:tabs>
                <w:tab w:val="left" w:pos="1276"/>
              </w:tabs>
              <w:ind w:firstLine="141"/>
              <w:jc w:val="center"/>
              <w:rPr>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42AFA109" w14:textId="77777777" w:rsidR="00141B28" w:rsidRPr="00C71711" w:rsidRDefault="00141B28" w:rsidP="00141B28">
            <w:pPr>
              <w:tabs>
                <w:tab w:val="left" w:pos="1276"/>
              </w:tabs>
              <w:jc w:val="center"/>
              <w:rPr>
                <w:sz w:val="22"/>
                <w:szCs w:val="22"/>
              </w:rPr>
            </w:pPr>
          </w:p>
        </w:tc>
      </w:tr>
      <w:tr w:rsidR="00CC2238" w:rsidRPr="00C71711" w14:paraId="0C415BD1" w14:textId="77777777" w:rsidTr="00B12204">
        <w:trPr>
          <w:trHeight w:val="518"/>
        </w:trPr>
        <w:tc>
          <w:tcPr>
            <w:tcW w:w="0" w:type="auto"/>
            <w:tcBorders>
              <w:top w:val="single" w:sz="8" w:space="0" w:color="000000"/>
              <w:left w:val="single" w:sz="8" w:space="0" w:color="000000"/>
              <w:bottom w:val="single" w:sz="8" w:space="0" w:color="000000"/>
              <w:right w:val="single" w:sz="8" w:space="0" w:color="000000"/>
            </w:tcBorders>
          </w:tcPr>
          <w:p w14:paraId="094F5336" w14:textId="6E709D30" w:rsidR="00141B28" w:rsidRPr="00C71711" w:rsidRDefault="00141B28" w:rsidP="00141B28">
            <w:pPr>
              <w:widowControl w:val="0"/>
              <w:shd w:val="clear" w:color="auto" w:fill="FFFFFF"/>
              <w:autoSpaceDE w:val="0"/>
              <w:autoSpaceDN w:val="0"/>
              <w:jc w:val="center"/>
              <w:rPr>
                <w:sz w:val="24"/>
                <w:szCs w:val="24"/>
              </w:rPr>
            </w:pPr>
            <w:r w:rsidRPr="00C71711">
              <w:rPr>
                <w:sz w:val="24"/>
                <w:szCs w:val="24"/>
              </w:rPr>
              <w:t>…</w:t>
            </w:r>
          </w:p>
        </w:tc>
        <w:tc>
          <w:tcPr>
            <w:tcW w:w="0" w:type="auto"/>
            <w:tcBorders>
              <w:top w:val="single" w:sz="8" w:space="0" w:color="000000"/>
              <w:left w:val="single" w:sz="8" w:space="0" w:color="000000"/>
              <w:bottom w:val="single" w:sz="8" w:space="0" w:color="000000"/>
              <w:right w:val="single" w:sz="4" w:space="0" w:color="auto"/>
            </w:tcBorders>
          </w:tcPr>
          <w:p w14:paraId="4337F5B1" w14:textId="77777777" w:rsidR="00141B28" w:rsidRPr="00C71711" w:rsidRDefault="00141B28" w:rsidP="00141B28">
            <w:pPr>
              <w:tabs>
                <w:tab w:val="left" w:pos="1276"/>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4D94E2F" w14:textId="77777777" w:rsidR="00141B28" w:rsidRPr="00C71711" w:rsidRDefault="00141B28" w:rsidP="00141B28">
            <w:pPr>
              <w:tabs>
                <w:tab w:val="left" w:pos="1276"/>
              </w:tabs>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2F993479" w14:textId="77777777" w:rsidR="00141B28" w:rsidRPr="00C71711" w:rsidRDefault="00141B28" w:rsidP="00141B28">
            <w:pPr>
              <w:tabs>
                <w:tab w:val="left" w:pos="1276"/>
              </w:tabs>
              <w:ind w:firstLine="141"/>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237EBFCE" w14:textId="77777777" w:rsidR="00141B28" w:rsidRPr="00C71711" w:rsidRDefault="00141B28" w:rsidP="00141B28">
            <w:pPr>
              <w:tabs>
                <w:tab w:val="left" w:pos="1276"/>
              </w:tabs>
              <w:ind w:firstLine="141"/>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5090FE01" w14:textId="77777777" w:rsidR="00141B28" w:rsidRPr="00C71711" w:rsidRDefault="00141B28" w:rsidP="00141B28">
            <w:pPr>
              <w:tabs>
                <w:tab w:val="left" w:pos="1276"/>
              </w:tabs>
              <w:ind w:firstLine="141"/>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656D40BB" w14:textId="77777777" w:rsidR="00141B28" w:rsidRPr="00C71711" w:rsidRDefault="00141B28" w:rsidP="00141B28">
            <w:pPr>
              <w:tabs>
                <w:tab w:val="left" w:pos="1276"/>
              </w:tabs>
              <w:ind w:firstLine="141"/>
              <w:jc w:val="center"/>
              <w:rPr>
                <w:sz w:val="22"/>
                <w:szCs w:val="22"/>
              </w:rPr>
            </w:pPr>
          </w:p>
        </w:tc>
        <w:tc>
          <w:tcPr>
            <w:tcW w:w="0" w:type="auto"/>
            <w:tcBorders>
              <w:top w:val="single" w:sz="8" w:space="0" w:color="000000"/>
              <w:left w:val="single" w:sz="4" w:space="0" w:color="auto"/>
              <w:bottom w:val="single" w:sz="8" w:space="0" w:color="000000"/>
              <w:right w:val="single" w:sz="8" w:space="0" w:color="000000"/>
            </w:tcBorders>
          </w:tcPr>
          <w:p w14:paraId="2B593401" w14:textId="77777777" w:rsidR="00141B28" w:rsidRPr="00C71711" w:rsidRDefault="00141B28" w:rsidP="00141B28">
            <w:pPr>
              <w:tabs>
                <w:tab w:val="left" w:pos="1276"/>
              </w:tabs>
              <w:ind w:firstLine="141"/>
              <w:jc w:val="center"/>
              <w:rPr>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182CDDB0" w14:textId="77777777" w:rsidR="00141B28" w:rsidRPr="00C71711" w:rsidRDefault="00141B28" w:rsidP="00141B28">
            <w:pPr>
              <w:tabs>
                <w:tab w:val="left" w:pos="1276"/>
              </w:tabs>
              <w:jc w:val="center"/>
              <w:rPr>
                <w:sz w:val="22"/>
                <w:szCs w:val="22"/>
              </w:rPr>
            </w:pPr>
          </w:p>
        </w:tc>
      </w:tr>
      <w:tr w:rsidR="00CC2238" w:rsidRPr="00C71711" w14:paraId="769E7742" w14:textId="77777777" w:rsidTr="00B12204">
        <w:trPr>
          <w:trHeight w:val="518"/>
        </w:trPr>
        <w:tc>
          <w:tcPr>
            <w:tcW w:w="0" w:type="auto"/>
            <w:gridSpan w:val="2"/>
            <w:tcBorders>
              <w:top w:val="single" w:sz="8" w:space="0" w:color="000000"/>
              <w:left w:val="single" w:sz="8" w:space="0" w:color="000000"/>
              <w:bottom w:val="single" w:sz="4" w:space="0" w:color="auto"/>
              <w:right w:val="single" w:sz="4" w:space="0" w:color="auto"/>
            </w:tcBorders>
          </w:tcPr>
          <w:p w14:paraId="75FE8481" w14:textId="7A0CCDC0" w:rsidR="00141B28" w:rsidRPr="00C71711" w:rsidRDefault="00141B28" w:rsidP="00141B28">
            <w:pPr>
              <w:tabs>
                <w:tab w:val="left" w:pos="1276"/>
              </w:tabs>
              <w:jc w:val="center"/>
              <w:rPr>
                <w:sz w:val="24"/>
                <w:szCs w:val="24"/>
              </w:rPr>
            </w:pPr>
            <w:r w:rsidRPr="00C71711">
              <w:rPr>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14:paraId="402E48C4" w14:textId="77777777" w:rsidR="00141B28" w:rsidRPr="00C71711" w:rsidRDefault="00141B28" w:rsidP="00141B28">
            <w:pPr>
              <w:tabs>
                <w:tab w:val="left" w:pos="1276"/>
              </w:tabs>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AAA6371" w14:textId="77777777" w:rsidR="00141B28" w:rsidRPr="00C71711" w:rsidRDefault="00141B28" w:rsidP="00141B28">
            <w:pPr>
              <w:tabs>
                <w:tab w:val="left" w:pos="1276"/>
              </w:tabs>
              <w:ind w:firstLine="141"/>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05B5B089" w14:textId="77777777" w:rsidR="00141B28" w:rsidRPr="00C71711" w:rsidRDefault="00141B28" w:rsidP="00141B28">
            <w:pPr>
              <w:tabs>
                <w:tab w:val="left" w:pos="1276"/>
              </w:tabs>
              <w:ind w:firstLine="141"/>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26421A03" w14:textId="77777777" w:rsidR="00141B28" w:rsidRPr="00C71711" w:rsidRDefault="00141B28" w:rsidP="00141B28">
            <w:pPr>
              <w:tabs>
                <w:tab w:val="left" w:pos="1276"/>
              </w:tabs>
              <w:ind w:firstLine="141"/>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50ECBF4E" w14:textId="77777777" w:rsidR="00141B28" w:rsidRPr="00C71711" w:rsidRDefault="00141B28" w:rsidP="00141B28">
            <w:pPr>
              <w:tabs>
                <w:tab w:val="left" w:pos="1276"/>
              </w:tabs>
              <w:ind w:firstLine="141"/>
              <w:jc w:val="center"/>
              <w:rPr>
                <w:sz w:val="22"/>
                <w:szCs w:val="22"/>
              </w:rPr>
            </w:pPr>
          </w:p>
        </w:tc>
        <w:tc>
          <w:tcPr>
            <w:tcW w:w="0" w:type="auto"/>
            <w:tcBorders>
              <w:top w:val="single" w:sz="8" w:space="0" w:color="000000"/>
              <w:left w:val="single" w:sz="4" w:space="0" w:color="auto"/>
              <w:bottom w:val="single" w:sz="8" w:space="0" w:color="000000"/>
              <w:right w:val="single" w:sz="8" w:space="0" w:color="000000"/>
            </w:tcBorders>
          </w:tcPr>
          <w:p w14:paraId="2573E17D" w14:textId="77777777" w:rsidR="00141B28" w:rsidRPr="00C71711" w:rsidRDefault="00141B28" w:rsidP="00141B28">
            <w:pPr>
              <w:tabs>
                <w:tab w:val="left" w:pos="1276"/>
              </w:tabs>
              <w:ind w:firstLine="141"/>
              <w:jc w:val="center"/>
              <w:rPr>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699E3D31" w14:textId="77777777" w:rsidR="00141B28" w:rsidRPr="00C71711" w:rsidRDefault="00141B28" w:rsidP="00141B28">
            <w:pPr>
              <w:tabs>
                <w:tab w:val="left" w:pos="1276"/>
              </w:tabs>
              <w:jc w:val="center"/>
              <w:rPr>
                <w:sz w:val="22"/>
                <w:szCs w:val="22"/>
              </w:rPr>
            </w:pPr>
          </w:p>
        </w:tc>
      </w:tr>
    </w:tbl>
    <w:p w14:paraId="7D4761DE" w14:textId="77777777" w:rsidR="00154B61" w:rsidRPr="00C71711" w:rsidRDefault="00154B61" w:rsidP="00154B61">
      <w:pPr>
        <w:tabs>
          <w:tab w:val="left" w:pos="1276"/>
        </w:tabs>
        <w:jc w:val="both"/>
        <w:rPr>
          <w:sz w:val="28"/>
          <w:szCs w:val="28"/>
        </w:rPr>
      </w:pPr>
    </w:p>
    <w:p w14:paraId="0C4B1DFA" w14:textId="79F07694" w:rsidR="000F1576" w:rsidRPr="00C71711" w:rsidRDefault="000F1576" w:rsidP="009A59EF">
      <w:pPr>
        <w:tabs>
          <w:tab w:val="left" w:pos="1276"/>
        </w:tabs>
        <w:jc w:val="both"/>
        <w:rPr>
          <w:vertAlign w:val="superscript"/>
        </w:rPr>
      </w:pPr>
      <w:r w:rsidRPr="00C71711">
        <w:rPr>
          <w:vertAlign w:val="superscript"/>
        </w:rPr>
        <w:t xml:space="preserve">1 </w:t>
      </w:r>
      <w:r w:rsidR="00CC2238" w:rsidRPr="00C71711">
        <w:t>З</w:t>
      </w:r>
      <w:r w:rsidR="000A5949" w:rsidRPr="00C71711">
        <w:t xml:space="preserve">аполняется при наличии соответствующих затрат в соответствии с ученическим договором или договором </w:t>
      </w:r>
      <w:r w:rsidR="00602696" w:rsidRPr="00C71711">
        <w:t>о целевом обучении</w:t>
      </w:r>
      <w:r w:rsidR="000A5949" w:rsidRPr="00C71711">
        <w:t xml:space="preserve"> </w:t>
      </w:r>
      <w:r w:rsidR="00CC2238" w:rsidRPr="00C71711">
        <w:t>с учетом налога на добавленную</w:t>
      </w:r>
      <w:r w:rsidR="00CC2238" w:rsidRPr="00C71711">
        <w:br/>
      </w:r>
      <w:r w:rsidRPr="00C71711">
        <w:t xml:space="preserve">стоимость – для </w:t>
      </w:r>
      <w:r w:rsidR="00CC2238" w:rsidRPr="00C71711">
        <w:t>участника отбора</w:t>
      </w:r>
      <w:r w:rsidRPr="00C71711">
        <w:t>, освобожденного от исполнения обязанностей, связанных с исчислением и уплатой налога</w:t>
      </w:r>
      <w:r w:rsidR="000A5949" w:rsidRPr="00C71711">
        <w:t xml:space="preserve"> </w:t>
      </w:r>
      <w:r w:rsidRPr="00C71711">
        <w:t>на добавленную стоимость, и без учета налога</w:t>
      </w:r>
      <w:r w:rsidR="00CC2238" w:rsidRPr="00C71711">
        <w:t xml:space="preserve"> </w:t>
      </w:r>
      <w:r w:rsidRPr="00C71711">
        <w:t xml:space="preserve">на добавленную стоимость – для </w:t>
      </w:r>
      <w:r w:rsidR="00CC2238" w:rsidRPr="00C71711">
        <w:t>участника отбора</w:t>
      </w:r>
      <w:r w:rsidRPr="00C71711">
        <w:t>, являющегося налогоплательщиком налога на добавленную стоимость</w:t>
      </w:r>
      <w:r w:rsidR="00D03E10" w:rsidRPr="00C71711">
        <w:t>.</w:t>
      </w:r>
    </w:p>
    <w:p w14:paraId="00E9F77B" w14:textId="1D2508CB" w:rsidR="009A59EF" w:rsidRPr="00C71711" w:rsidRDefault="000F1576" w:rsidP="009A59EF">
      <w:pPr>
        <w:tabs>
          <w:tab w:val="left" w:pos="1276"/>
        </w:tabs>
        <w:jc w:val="both"/>
      </w:pPr>
      <w:r w:rsidRPr="00C71711">
        <w:rPr>
          <w:vertAlign w:val="superscript"/>
        </w:rPr>
        <w:t>2</w:t>
      </w:r>
      <w:r w:rsidR="009A59EF" w:rsidRPr="00C71711">
        <w:t xml:space="preserve"> </w:t>
      </w:r>
      <w:r w:rsidR="00CC2238" w:rsidRPr="00C71711">
        <w:t>З</w:t>
      </w:r>
      <w:r w:rsidRPr="00C71711">
        <w:t>аполняется при наличии соответствующих затрат в соответствии</w:t>
      </w:r>
      <w:r w:rsidR="00602696" w:rsidRPr="00C71711">
        <w:t xml:space="preserve"> с договором о целевом обучении </w:t>
      </w:r>
      <w:r w:rsidR="009A59EF" w:rsidRPr="00C71711">
        <w:t xml:space="preserve">с учетом налога на добавленную стоимость – для </w:t>
      </w:r>
      <w:r w:rsidR="00CC2238" w:rsidRPr="00C71711">
        <w:t>участника отбора</w:t>
      </w:r>
      <w:r w:rsidRPr="00C71711">
        <w:t xml:space="preserve">, освобожденного </w:t>
      </w:r>
      <w:r w:rsidR="009A59EF" w:rsidRPr="00C71711">
        <w:t>от исполнения обязанностей, связанных с исчислением и уплатой налога</w:t>
      </w:r>
      <w:r w:rsidRPr="00C71711">
        <w:t xml:space="preserve"> </w:t>
      </w:r>
      <w:r w:rsidR="009A59EF" w:rsidRPr="00C71711">
        <w:t>на добавленную стоимость, и без учета налога</w:t>
      </w:r>
      <w:r w:rsidR="00602696" w:rsidRPr="00C71711">
        <w:t xml:space="preserve"> на добавленную стоимость –</w:t>
      </w:r>
      <w:r w:rsidR="00602696" w:rsidRPr="00C71711">
        <w:br/>
      </w:r>
      <w:r w:rsidR="009A59EF" w:rsidRPr="00C71711">
        <w:t xml:space="preserve">для </w:t>
      </w:r>
      <w:r w:rsidR="00CC2238" w:rsidRPr="00C71711">
        <w:t>участника отбора</w:t>
      </w:r>
      <w:r w:rsidR="009A59EF" w:rsidRPr="00C71711">
        <w:t>, являющегося налогоплательщиком налога на добавленную стоимость</w:t>
      </w:r>
      <w:r w:rsidR="00DB7A74" w:rsidRPr="00C71711">
        <w:t>.</w:t>
      </w:r>
    </w:p>
    <w:tbl>
      <w:tblPr>
        <w:tblW w:w="5000" w:type="pct"/>
        <w:tblLook w:val="04A0" w:firstRow="1" w:lastRow="0" w:firstColumn="1" w:lastColumn="0" w:noHBand="0" w:noVBand="1"/>
      </w:tblPr>
      <w:tblGrid>
        <w:gridCol w:w="6931"/>
        <w:gridCol w:w="3163"/>
        <w:gridCol w:w="4646"/>
      </w:tblGrid>
      <w:tr w:rsidR="00154B61" w:rsidRPr="00C71711" w14:paraId="2E571939" w14:textId="77777777" w:rsidTr="005C28C5">
        <w:tc>
          <w:tcPr>
            <w:tcW w:w="2351" w:type="pct"/>
            <w:hideMark/>
          </w:tcPr>
          <w:p w14:paraId="12A51371" w14:textId="4ECFE382" w:rsidR="00154B61" w:rsidRPr="00C71711" w:rsidRDefault="00154B61" w:rsidP="00AB32C3">
            <w:pPr>
              <w:pStyle w:val="ConsPlusNonformat"/>
              <w:spacing w:line="276" w:lineRule="auto"/>
              <w:rPr>
                <w:rFonts w:ascii="Times New Roman" w:hAnsi="Times New Roman" w:cs="Times New Roman"/>
                <w:strike/>
                <w:sz w:val="28"/>
                <w:szCs w:val="28"/>
                <w:lang w:eastAsia="en-US"/>
              </w:rPr>
            </w:pPr>
            <w:r w:rsidRPr="00C71711">
              <w:rPr>
                <w:rFonts w:ascii="Times New Roman" w:hAnsi="Times New Roman" w:cs="Times New Roman"/>
                <w:sz w:val="28"/>
                <w:szCs w:val="28"/>
                <w:lang w:eastAsia="en-US"/>
              </w:rPr>
              <w:t>Участник отбора</w:t>
            </w:r>
            <w:r w:rsidRPr="00C71711">
              <w:rPr>
                <w:rFonts w:ascii="Times New Roman" w:hAnsi="Times New Roman" w:cs="Times New Roman"/>
                <w:sz w:val="28"/>
                <w:szCs w:val="28"/>
                <w:lang w:eastAsia="en-US"/>
              </w:rPr>
              <w:br/>
            </w:r>
            <w:r w:rsidRPr="00C71711">
              <w:rPr>
                <w:rFonts w:ascii="Times New Roman" w:hAnsi="Times New Roman" w:cs="Times New Roman"/>
                <w:color w:val="000000"/>
                <w:sz w:val="28"/>
                <w:szCs w:val="28"/>
              </w:rPr>
              <w:t xml:space="preserve">или </w:t>
            </w:r>
            <w:r w:rsidR="00AB32C3" w:rsidRPr="00C71711">
              <w:rPr>
                <w:rFonts w:ascii="Times New Roman" w:hAnsi="Times New Roman" w:cs="Times New Roman"/>
                <w:color w:val="000000"/>
                <w:sz w:val="28"/>
                <w:szCs w:val="28"/>
              </w:rPr>
              <w:t xml:space="preserve">лицо, </w:t>
            </w:r>
            <w:r w:rsidRPr="00C71711">
              <w:rPr>
                <w:rFonts w:ascii="Times New Roman" w:hAnsi="Times New Roman" w:cs="Times New Roman"/>
                <w:color w:val="000000"/>
                <w:sz w:val="28"/>
                <w:szCs w:val="28"/>
              </w:rPr>
              <w:t xml:space="preserve">уполномоченное им </w:t>
            </w:r>
          </w:p>
        </w:tc>
        <w:tc>
          <w:tcPr>
            <w:tcW w:w="1073" w:type="pct"/>
            <w:vAlign w:val="bottom"/>
            <w:hideMark/>
          </w:tcPr>
          <w:p w14:paraId="61E7985C" w14:textId="77777777" w:rsidR="00154B61" w:rsidRPr="00C71711" w:rsidRDefault="00154B61" w:rsidP="005C28C5">
            <w:pPr>
              <w:pStyle w:val="ConsPlusNonformat"/>
              <w:spacing w:line="276" w:lineRule="auto"/>
              <w:jc w:val="center"/>
              <w:rPr>
                <w:rFonts w:ascii="Times New Roman" w:hAnsi="Times New Roman" w:cs="Times New Roman"/>
                <w:sz w:val="28"/>
                <w:szCs w:val="28"/>
                <w:lang w:eastAsia="en-US"/>
              </w:rPr>
            </w:pPr>
          </w:p>
        </w:tc>
        <w:tc>
          <w:tcPr>
            <w:tcW w:w="1576" w:type="pct"/>
            <w:vAlign w:val="bottom"/>
            <w:hideMark/>
          </w:tcPr>
          <w:p w14:paraId="0CCCF81D" w14:textId="77777777" w:rsidR="00154B61" w:rsidRPr="00C71711" w:rsidRDefault="00154B61" w:rsidP="005C28C5">
            <w:pPr>
              <w:pStyle w:val="ConsPlusNonformat"/>
              <w:spacing w:line="276" w:lineRule="auto"/>
              <w:jc w:val="center"/>
              <w:rPr>
                <w:rFonts w:ascii="Times New Roman" w:hAnsi="Times New Roman" w:cs="Times New Roman"/>
                <w:sz w:val="28"/>
                <w:szCs w:val="28"/>
                <w:lang w:eastAsia="en-US"/>
              </w:rPr>
            </w:pPr>
            <w:r w:rsidRPr="00C71711">
              <w:rPr>
                <w:rFonts w:ascii="Times New Roman" w:hAnsi="Times New Roman" w:cs="Times New Roman"/>
                <w:sz w:val="28"/>
                <w:szCs w:val="28"/>
                <w:lang w:eastAsia="en-US"/>
              </w:rPr>
              <w:t>____________________</w:t>
            </w:r>
          </w:p>
        </w:tc>
      </w:tr>
      <w:tr w:rsidR="00154B61" w:rsidRPr="00C71711" w14:paraId="145CC504" w14:textId="77777777" w:rsidTr="005C28C5">
        <w:tc>
          <w:tcPr>
            <w:tcW w:w="2351" w:type="pct"/>
          </w:tcPr>
          <w:p w14:paraId="5E6F6B62" w14:textId="77777777" w:rsidR="00154B61" w:rsidRPr="00C71711" w:rsidRDefault="00154B61" w:rsidP="005C28C5">
            <w:pPr>
              <w:pStyle w:val="ConsPlusNonformat"/>
              <w:spacing w:line="276" w:lineRule="auto"/>
              <w:jc w:val="both"/>
              <w:rPr>
                <w:rFonts w:ascii="Times New Roman" w:hAnsi="Times New Roman" w:cs="Times New Roman"/>
                <w:sz w:val="28"/>
                <w:szCs w:val="28"/>
                <w:lang w:eastAsia="en-US"/>
              </w:rPr>
            </w:pPr>
          </w:p>
        </w:tc>
        <w:tc>
          <w:tcPr>
            <w:tcW w:w="1073" w:type="pct"/>
            <w:hideMark/>
          </w:tcPr>
          <w:p w14:paraId="737779F9" w14:textId="77777777" w:rsidR="00154B61" w:rsidRPr="00C71711" w:rsidRDefault="00154B61" w:rsidP="005C28C5">
            <w:pPr>
              <w:pStyle w:val="ConsPlusNonformat"/>
              <w:spacing w:line="276" w:lineRule="auto"/>
              <w:jc w:val="center"/>
              <w:rPr>
                <w:rFonts w:ascii="Times New Roman" w:hAnsi="Times New Roman" w:cs="Times New Roman"/>
                <w:sz w:val="28"/>
                <w:szCs w:val="28"/>
                <w:lang w:eastAsia="en-US"/>
              </w:rPr>
            </w:pPr>
          </w:p>
        </w:tc>
        <w:tc>
          <w:tcPr>
            <w:tcW w:w="1576" w:type="pct"/>
            <w:hideMark/>
          </w:tcPr>
          <w:p w14:paraId="498F2A76" w14:textId="77777777" w:rsidR="00154B61" w:rsidRPr="00C71711" w:rsidRDefault="00154B61" w:rsidP="005C28C5">
            <w:pPr>
              <w:pStyle w:val="ConsPlusNonformat"/>
              <w:spacing w:line="276" w:lineRule="auto"/>
              <w:jc w:val="center"/>
              <w:rPr>
                <w:rFonts w:ascii="Times New Roman" w:hAnsi="Times New Roman" w:cs="Times New Roman"/>
                <w:sz w:val="28"/>
                <w:szCs w:val="28"/>
                <w:lang w:eastAsia="en-US"/>
              </w:rPr>
            </w:pPr>
            <w:r w:rsidRPr="00C71711">
              <w:rPr>
                <w:rFonts w:ascii="Times New Roman" w:hAnsi="Times New Roman" w:cs="Times New Roman"/>
                <w:sz w:val="28"/>
                <w:szCs w:val="28"/>
                <w:lang w:eastAsia="en-US"/>
              </w:rPr>
              <w:t>(ФИО)</w:t>
            </w:r>
          </w:p>
        </w:tc>
      </w:tr>
    </w:tbl>
    <w:p w14:paraId="45FEDD41" w14:textId="77777777" w:rsidR="00154B61" w:rsidRPr="00C71711" w:rsidRDefault="00154B61" w:rsidP="00154B61">
      <w:pPr>
        <w:widowControl w:val="0"/>
        <w:ind w:firstLine="709"/>
        <w:jc w:val="center"/>
        <w:outlineLvl w:val="2"/>
        <w:rPr>
          <w:i/>
          <w:color w:val="000000"/>
          <w:sz w:val="28"/>
          <w:szCs w:val="28"/>
        </w:rPr>
      </w:pPr>
      <w:r w:rsidRPr="00C71711">
        <w:rPr>
          <w:i/>
          <w:color w:val="000000"/>
          <w:sz w:val="28"/>
          <w:szCs w:val="28"/>
        </w:rPr>
        <w:t>Электронная подпись</w:t>
      </w:r>
    </w:p>
    <w:p w14:paraId="5D7AE64C" w14:textId="77777777" w:rsidR="00154B61" w:rsidRPr="00C71711" w:rsidRDefault="00154B61" w:rsidP="00154B61">
      <w:pPr>
        <w:widowControl w:val="0"/>
        <w:ind w:firstLine="709"/>
        <w:jc w:val="center"/>
        <w:outlineLvl w:val="2"/>
        <w:rPr>
          <w:i/>
          <w:color w:val="000000"/>
          <w:sz w:val="28"/>
          <w:szCs w:val="28"/>
        </w:rPr>
      </w:pPr>
      <w:r w:rsidRPr="00C71711">
        <w:rPr>
          <w:i/>
          <w:color w:val="000000"/>
          <w:sz w:val="28"/>
          <w:szCs w:val="28"/>
        </w:rPr>
        <w:t>«___» _______ 20__г</w:t>
      </w:r>
    </w:p>
    <w:p w14:paraId="4704AF6C" w14:textId="77777777" w:rsidR="00154B61" w:rsidRPr="00C71711" w:rsidRDefault="00154B61" w:rsidP="00154B61">
      <w:pPr>
        <w:pStyle w:val="HTML"/>
        <w:tabs>
          <w:tab w:val="left" w:pos="1276"/>
        </w:tabs>
        <w:rPr>
          <w:rFonts w:ascii="Times New Roman" w:hAnsi="Times New Roman"/>
          <w:sz w:val="28"/>
          <w:szCs w:val="28"/>
        </w:rPr>
      </w:pPr>
      <w:r w:rsidRPr="00C71711">
        <w:rPr>
          <w:rFonts w:ascii="Times New Roman" w:hAnsi="Times New Roman"/>
          <w:sz w:val="28"/>
          <w:szCs w:val="28"/>
        </w:rPr>
        <w:t> </w:t>
      </w:r>
    </w:p>
    <w:p w14:paraId="19CAADAF" w14:textId="77777777" w:rsidR="00154B61" w:rsidRPr="00C71711" w:rsidRDefault="00154B61" w:rsidP="00154B61">
      <w:pPr>
        <w:tabs>
          <w:tab w:val="left" w:pos="1276"/>
        </w:tabs>
        <w:ind w:firstLine="540"/>
        <w:jc w:val="both"/>
        <w:sectPr w:rsidR="00154B61" w:rsidRPr="00C71711" w:rsidSect="00EF211B">
          <w:pgSz w:w="16838" w:h="11906" w:orient="landscape"/>
          <w:pgMar w:top="1701" w:right="1134" w:bottom="851" w:left="964" w:header="709" w:footer="720" w:gutter="0"/>
          <w:pgNumType w:start="1"/>
          <w:cols w:space="720"/>
          <w:titlePg/>
          <w:docGrid w:linePitch="381" w:charSpace="-14337"/>
        </w:sectPr>
      </w:pPr>
    </w:p>
    <w:p w14:paraId="0F75D830" w14:textId="77777777" w:rsidR="00154B61" w:rsidRPr="00C71711" w:rsidRDefault="00154B61" w:rsidP="00154B61">
      <w:pPr>
        <w:tabs>
          <w:tab w:val="left" w:pos="1276"/>
        </w:tabs>
        <w:ind w:left="7938"/>
        <w:rPr>
          <w:rFonts w:ascii="Verdana" w:hAnsi="Verdana"/>
          <w:sz w:val="28"/>
          <w:szCs w:val="28"/>
        </w:rPr>
      </w:pPr>
      <w:r w:rsidRPr="00C71711">
        <w:rPr>
          <w:sz w:val="28"/>
          <w:szCs w:val="28"/>
        </w:rPr>
        <w:t>Приложение № 3</w:t>
      </w:r>
    </w:p>
    <w:p w14:paraId="36F35319" w14:textId="5C86DEC6" w:rsidR="00154B61" w:rsidRPr="00C71711" w:rsidRDefault="00154B61" w:rsidP="00154B61">
      <w:pPr>
        <w:tabs>
          <w:tab w:val="left" w:pos="1276"/>
        </w:tabs>
        <w:ind w:left="7938"/>
        <w:rPr>
          <w:rFonts w:ascii="Verdana" w:hAnsi="Verdana"/>
          <w:sz w:val="28"/>
          <w:szCs w:val="28"/>
        </w:rPr>
      </w:pPr>
      <w:r w:rsidRPr="00C71711">
        <w:rPr>
          <w:sz w:val="28"/>
          <w:szCs w:val="28"/>
        </w:rPr>
        <w:t xml:space="preserve">к Порядку предоставления субсидий на возмещение части фактически понесенных затрат по заключенным ученическим договорам и договорам о целевом обучении </w:t>
      </w:r>
      <w:r w:rsidRPr="00C71711">
        <w:rPr>
          <w:bCs/>
          <w:sz w:val="28"/>
          <w:szCs w:val="28"/>
        </w:rPr>
        <w:t>с</w:t>
      </w:r>
      <w:r w:rsidR="00E527E6" w:rsidRPr="00C71711">
        <w:rPr>
          <w:bCs/>
          <w:sz w:val="28"/>
          <w:szCs w:val="28"/>
        </w:rPr>
        <w:t xml:space="preserve">о студентами </w:t>
      </w:r>
      <w:r w:rsidR="00E527E6" w:rsidRPr="00C71711">
        <w:rPr>
          <w:sz w:val="28"/>
          <w:szCs w:val="28"/>
        </w:rPr>
        <w:t>агровуза и (или) иных образовательных организаций</w:t>
      </w:r>
      <w:r w:rsidRPr="00C71711">
        <w:rPr>
          <w:bCs/>
          <w:sz w:val="28"/>
          <w:szCs w:val="28"/>
        </w:rPr>
        <w:t xml:space="preserve"> </w:t>
      </w:r>
      <w:r w:rsidRPr="00C71711">
        <w:rPr>
          <w:rFonts w:eastAsia="Calibri"/>
          <w:bCs/>
          <w:sz w:val="28"/>
          <w:szCs w:val="28"/>
        </w:rPr>
        <w:t xml:space="preserve">и проведения отбора получателей указанных субсидий </w:t>
      </w:r>
    </w:p>
    <w:p w14:paraId="2FC7BF9F" w14:textId="77777777" w:rsidR="00154B61" w:rsidRPr="00C71711" w:rsidRDefault="00154B61" w:rsidP="00154B61">
      <w:pPr>
        <w:pStyle w:val="HTML"/>
        <w:tabs>
          <w:tab w:val="left" w:pos="1276"/>
        </w:tabs>
        <w:jc w:val="center"/>
        <w:rPr>
          <w:rFonts w:ascii="Times New Roman" w:hAnsi="Times New Roman"/>
          <w:sz w:val="28"/>
          <w:szCs w:val="28"/>
          <w:lang w:val="ru-RU"/>
        </w:rPr>
      </w:pPr>
    </w:p>
    <w:p w14:paraId="1D0F12ED" w14:textId="77777777" w:rsidR="00154B61" w:rsidRPr="00C71711" w:rsidRDefault="00154B61" w:rsidP="00154B61">
      <w:pPr>
        <w:pStyle w:val="HTML"/>
        <w:tabs>
          <w:tab w:val="left" w:pos="1276"/>
        </w:tabs>
        <w:jc w:val="center"/>
        <w:rPr>
          <w:rFonts w:ascii="Times New Roman" w:hAnsi="Times New Roman"/>
          <w:sz w:val="28"/>
          <w:szCs w:val="28"/>
          <w:lang w:val="ru-RU"/>
        </w:rPr>
      </w:pPr>
    </w:p>
    <w:p w14:paraId="6655D19B" w14:textId="77777777" w:rsidR="00154B61" w:rsidRPr="00C71711" w:rsidRDefault="00154B61" w:rsidP="00154B61">
      <w:pPr>
        <w:pStyle w:val="HTML"/>
        <w:tabs>
          <w:tab w:val="left" w:pos="1276"/>
        </w:tabs>
        <w:jc w:val="center"/>
        <w:rPr>
          <w:rFonts w:ascii="Times New Roman" w:hAnsi="Times New Roman"/>
          <w:sz w:val="28"/>
          <w:szCs w:val="28"/>
          <w:lang w:val="ru-RU"/>
        </w:rPr>
      </w:pPr>
    </w:p>
    <w:p w14:paraId="05571A67" w14:textId="77777777" w:rsidR="00154B61" w:rsidRPr="00C71711" w:rsidRDefault="00154B61" w:rsidP="00154B61">
      <w:pPr>
        <w:pStyle w:val="HTML"/>
        <w:tabs>
          <w:tab w:val="left" w:pos="1276"/>
        </w:tabs>
        <w:jc w:val="center"/>
        <w:rPr>
          <w:rFonts w:ascii="Times New Roman" w:hAnsi="Times New Roman"/>
          <w:sz w:val="28"/>
          <w:szCs w:val="28"/>
        </w:rPr>
      </w:pPr>
      <w:r w:rsidRPr="00C71711">
        <w:rPr>
          <w:rFonts w:ascii="Times New Roman" w:hAnsi="Times New Roman"/>
          <w:sz w:val="28"/>
          <w:szCs w:val="28"/>
        </w:rPr>
        <w:t>Сводная справка-расчет субсиди</w:t>
      </w:r>
      <w:r w:rsidRPr="00C71711">
        <w:rPr>
          <w:rFonts w:ascii="Times New Roman" w:hAnsi="Times New Roman"/>
          <w:sz w:val="28"/>
          <w:szCs w:val="28"/>
          <w:lang w:val="ru-RU"/>
        </w:rPr>
        <w:t xml:space="preserve">и на возмещение части </w:t>
      </w:r>
      <w:r w:rsidRPr="00C71711">
        <w:rPr>
          <w:rFonts w:ascii="Times New Roman" w:hAnsi="Times New Roman"/>
          <w:sz w:val="28"/>
          <w:szCs w:val="28"/>
        </w:rPr>
        <w:t>фактически понесенных затрат</w:t>
      </w:r>
    </w:p>
    <w:p w14:paraId="7B8D85D2" w14:textId="2938FC57" w:rsidR="00154B61" w:rsidRPr="00C71711" w:rsidRDefault="00154B61" w:rsidP="00154B61">
      <w:pPr>
        <w:pStyle w:val="HTML"/>
        <w:tabs>
          <w:tab w:val="left" w:pos="1276"/>
        </w:tabs>
        <w:jc w:val="center"/>
        <w:rPr>
          <w:rFonts w:ascii="Times New Roman" w:hAnsi="Times New Roman"/>
          <w:strike/>
          <w:sz w:val="28"/>
          <w:szCs w:val="28"/>
        </w:rPr>
      </w:pPr>
      <w:r w:rsidRPr="00C71711">
        <w:rPr>
          <w:rFonts w:ascii="Times New Roman" w:hAnsi="Times New Roman"/>
          <w:sz w:val="28"/>
          <w:szCs w:val="28"/>
        </w:rPr>
        <w:t xml:space="preserve">по </w:t>
      </w:r>
      <w:r w:rsidRPr="00C71711">
        <w:rPr>
          <w:rFonts w:ascii="Times New Roman" w:hAnsi="Times New Roman"/>
          <w:sz w:val="28"/>
          <w:szCs w:val="28"/>
          <w:lang w:val="ru-RU"/>
        </w:rPr>
        <w:t xml:space="preserve">заключенным ученическим договорам и договорам о целевом обучении </w:t>
      </w:r>
      <w:r w:rsidR="00E527E6" w:rsidRPr="00C71711">
        <w:rPr>
          <w:rFonts w:ascii="Times New Roman" w:hAnsi="Times New Roman"/>
          <w:sz w:val="28"/>
          <w:szCs w:val="28"/>
          <w:lang w:val="ru-RU"/>
        </w:rPr>
        <w:t>со студентами агровуза</w:t>
      </w:r>
      <w:r w:rsidR="00E527E6" w:rsidRPr="00C71711">
        <w:rPr>
          <w:rFonts w:ascii="Times New Roman" w:hAnsi="Times New Roman"/>
          <w:sz w:val="28"/>
          <w:szCs w:val="28"/>
        </w:rPr>
        <w:t xml:space="preserve"> </w:t>
      </w:r>
      <w:r w:rsidR="002D5D10" w:rsidRPr="00C71711">
        <w:rPr>
          <w:rFonts w:ascii="Times New Roman" w:hAnsi="Times New Roman"/>
          <w:sz w:val="28"/>
          <w:szCs w:val="28"/>
        </w:rPr>
        <w:br/>
      </w:r>
      <w:r w:rsidR="00E527E6" w:rsidRPr="00C71711">
        <w:rPr>
          <w:rFonts w:ascii="Times New Roman" w:hAnsi="Times New Roman"/>
          <w:sz w:val="28"/>
          <w:szCs w:val="28"/>
        </w:rPr>
        <w:t xml:space="preserve">и (или) иных образовательных организаций </w:t>
      </w:r>
    </w:p>
    <w:p w14:paraId="7F53CBD0" w14:textId="77777777" w:rsidR="00154B61" w:rsidRPr="00C71711" w:rsidRDefault="00154B61" w:rsidP="00154B61">
      <w:pPr>
        <w:tabs>
          <w:tab w:val="left" w:pos="1276"/>
        </w:tabs>
        <w:jc w:val="center"/>
        <w:rPr>
          <w:lang w:val="x-none" w:eastAsia="x-none"/>
        </w:rPr>
      </w:pPr>
    </w:p>
    <w:p w14:paraId="4CBED496" w14:textId="77777777" w:rsidR="00154B61" w:rsidRPr="00C71711" w:rsidRDefault="00154B61" w:rsidP="00154B61">
      <w:pPr>
        <w:tabs>
          <w:tab w:val="left" w:pos="1276"/>
        </w:tabs>
        <w:jc w:val="center"/>
        <w:rPr>
          <w:lang w:val="x-none" w:eastAsia="x-none"/>
        </w:rPr>
      </w:pPr>
    </w:p>
    <w:p w14:paraId="4FEE593B" w14:textId="77777777" w:rsidR="00154B61" w:rsidRPr="00C71711" w:rsidRDefault="00154B61" w:rsidP="00154B61">
      <w:pPr>
        <w:tabs>
          <w:tab w:val="left" w:pos="1276"/>
        </w:tabs>
        <w:jc w:val="center"/>
        <w:rPr>
          <w:lang w:val="x-none" w:eastAsia="x-none"/>
        </w:rPr>
      </w:pPr>
    </w:p>
    <w:tbl>
      <w:tblPr>
        <w:tblW w:w="5000" w:type="pct"/>
        <w:tblCellMar>
          <w:left w:w="0" w:type="dxa"/>
          <w:right w:w="0" w:type="dxa"/>
        </w:tblCellMar>
        <w:tblLook w:val="04A0" w:firstRow="1" w:lastRow="0" w:firstColumn="1" w:lastColumn="0" w:noHBand="0" w:noVBand="1"/>
      </w:tblPr>
      <w:tblGrid>
        <w:gridCol w:w="1750"/>
        <w:gridCol w:w="2277"/>
        <w:gridCol w:w="1763"/>
        <w:gridCol w:w="1548"/>
        <w:gridCol w:w="1790"/>
        <w:gridCol w:w="1548"/>
        <w:gridCol w:w="1958"/>
        <w:gridCol w:w="1915"/>
      </w:tblGrid>
      <w:tr w:rsidR="001A4FF1" w:rsidRPr="00C71711" w14:paraId="60A683E2" w14:textId="77777777" w:rsidTr="00584D34">
        <w:tc>
          <w:tcPr>
            <w:tcW w:w="601" w:type="pct"/>
            <w:vMerge w:val="restart"/>
            <w:tcBorders>
              <w:top w:val="single" w:sz="8" w:space="0" w:color="000000"/>
              <w:left w:val="single" w:sz="8" w:space="0" w:color="000000"/>
              <w:right w:val="single" w:sz="8" w:space="0" w:color="000000"/>
            </w:tcBorders>
            <w:hideMark/>
          </w:tcPr>
          <w:p w14:paraId="05E20501" w14:textId="77777777" w:rsidR="001A4FF1" w:rsidRPr="00C71711" w:rsidRDefault="001A4FF1" w:rsidP="005C28C5">
            <w:pPr>
              <w:tabs>
                <w:tab w:val="left" w:pos="1276"/>
              </w:tabs>
              <w:jc w:val="center"/>
              <w:rPr>
                <w:sz w:val="24"/>
              </w:rPr>
            </w:pPr>
            <w:r w:rsidRPr="00C71711">
              <w:rPr>
                <w:sz w:val="24"/>
              </w:rPr>
              <w:t>Муниципальный район, муниципальный или городской округ</w:t>
            </w:r>
          </w:p>
          <w:p w14:paraId="4AE69F4D" w14:textId="77777777" w:rsidR="001A4FF1" w:rsidRPr="00C71711" w:rsidRDefault="001A4FF1" w:rsidP="005C28C5">
            <w:pPr>
              <w:tabs>
                <w:tab w:val="left" w:pos="1276"/>
              </w:tabs>
              <w:jc w:val="center"/>
              <w:rPr>
                <w:sz w:val="22"/>
                <w:szCs w:val="24"/>
              </w:rPr>
            </w:pPr>
          </w:p>
        </w:tc>
        <w:tc>
          <w:tcPr>
            <w:tcW w:w="783" w:type="pct"/>
            <w:vMerge w:val="restart"/>
            <w:tcBorders>
              <w:top w:val="single" w:sz="8" w:space="0" w:color="000000"/>
              <w:left w:val="single" w:sz="8" w:space="0" w:color="000000"/>
              <w:right w:val="single" w:sz="8" w:space="0" w:color="000000"/>
            </w:tcBorders>
          </w:tcPr>
          <w:p w14:paraId="0C7A1FB2" w14:textId="09DB154C" w:rsidR="001A4FF1" w:rsidRPr="00C71711" w:rsidRDefault="001A4FF1" w:rsidP="005C28C5">
            <w:pPr>
              <w:tabs>
                <w:tab w:val="left" w:pos="1276"/>
              </w:tabs>
              <w:jc w:val="center"/>
              <w:rPr>
                <w:sz w:val="22"/>
                <w:szCs w:val="24"/>
              </w:rPr>
            </w:pPr>
            <w:r w:rsidRPr="00C71711">
              <w:rPr>
                <w:sz w:val="24"/>
              </w:rPr>
              <w:t>Наименование получателя субсидии</w:t>
            </w:r>
          </w:p>
          <w:p w14:paraId="441EB785" w14:textId="77777777" w:rsidR="001A4FF1" w:rsidRPr="00C71711" w:rsidRDefault="001A4FF1" w:rsidP="005C28C5">
            <w:pPr>
              <w:tabs>
                <w:tab w:val="left" w:pos="1276"/>
              </w:tabs>
              <w:jc w:val="center"/>
              <w:rPr>
                <w:sz w:val="22"/>
                <w:szCs w:val="24"/>
              </w:rPr>
            </w:pPr>
          </w:p>
        </w:tc>
        <w:tc>
          <w:tcPr>
            <w:tcW w:w="606" w:type="pct"/>
            <w:vMerge w:val="restart"/>
            <w:tcBorders>
              <w:top w:val="single" w:sz="8" w:space="0" w:color="000000"/>
              <w:left w:val="single" w:sz="8" w:space="0" w:color="000000"/>
              <w:right w:val="single" w:sz="8" w:space="0" w:color="000000"/>
            </w:tcBorders>
          </w:tcPr>
          <w:p w14:paraId="5929748F" w14:textId="6FF853F9" w:rsidR="001A4FF1" w:rsidRPr="00C71711" w:rsidRDefault="00CC2238" w:rsidP="00784A6A">
            <w:pPr>
              <w:tabs>
                <w:tab w:val="left" w:pos="1276"/>
              </w:tabs>
              <w:jc w:val="center"/>
              <w:rPr>
                <w:sz w:val="24"/>
              </w:rPr>
            </w:pPr>
            <w:r w:rsidRPr="00C71711">
              <w:rPr>
                <w:sz w:val="24"/>
              </w:rPr>
              <w:t>Вид о</w:t>
            </w:r>
            <w:r w:rsidR="001A4FF1" w:rsidRPr="00C71711">
              <w:rPr>
                <w:sz w:val="24"/>
              </w:rPr>
              <w:t>бразовательн</w:t>
            </w:r>
            <w:r w:rsidRPr="00C71711">
              <w:rPr>
                <w:sz w:val="24"/>
              </w:rPr>
              <w:t>ой</w:t>
            </w:r>
            <w:r w:rsidR="001A4FF1" w:rsidRPr="00C71711">
              <w:rPr>
                <w:sz w:val="24"/>
              </w:rPr>
              <w:t xml:space="preserve"> организаци</w:t>
            </w:r>
            <w:r w:rsidRPr="00C71711">
              <w:rPr>
                <w:sz w:val="24"/>
              </w:rPr>
              <w:t>и</w:t>
            </w:r>
            <w:r w:rsidR="001A4FF1" w:rsidRPr="00C71711">
              <w:rPr>
                <w:sz w:val="24"/>
              </w:rPr>
              <w:t xml:space="preserve"> (агровуз /</w:t>
            </w:r>
            <w:r w:rsidR="00784A6A" w:rsidRPr="00C71711">
              <w:rPr>
                <w:sz w:val="24"/>
              </w:rPr>
              <w:t>иная образовательная организация</w:t>
            </w:r>
            <w:r w:rsidR="001A4FF1" w:rsidRPr="00C71711">
              <w:rPr>
                <w:sz w:val="24"/>
              </w:rPr>
              <w:t>)</w:t>
            </w:r>
          </w:p>
        </w:tc>
        <w:tc>
          <w:tcPr>
            <w:tcW w:w="532" w:type="pct"/>
            <w:vMerge w:val="restart"/>
            <w:tcBorders>
              <w:top w:val="single" w:sz="8" w:space="0" w:color="000000"/>
              <w:left w:val="single" w:sz="8" w:space="0" w:color="000000"/>
              <w:bottom w:val="single" w:sz="8" w:space="0" w:color="000000"/>
              <w:right w:val="single" w:sz="8" w:space="0" w:color="000000"/>
            </w:tcBorders>
            <w:hideMark/>
          </w:tcPr>
          <w:p w14:paraId="69734A92" w14:textId="05925091" w:rsidR="001A4FF1" w:rsidRPr="00C71711" w:rsidRDefault="001A4FF1" w:rsidP="005C28C5">
            <w:pPr>
              <w:tabs>
                <w:tab w:val="left" w:pos="1276"/>
              </w:tabs>
              <w:jc w:val="center"/>
              <w:rPr>
                <w:sz w:val="22"/>
                <w:szCs w:val="24"/>
              </w:rPr>
            </w:pPr>
            <w:r w:rsidRPr="00C71711">
              <w:rPr>
                <w:sz w:val="24"/>
              </w:rPr>
              <w:t>Фактически понесенные затраты, руб.</w:t>
            </w:r>
          </w:p>
        </w:tc>
        <w:tc>
          <w:tcPr>
            <w:tcW w:w="615" w:type="pct"/>
            <w:vMerge w:val="restart"/>
            <w:tcBorders>
              <w:top w:val="single" w:sz="8" w:space="0" w:color="000000"/>
              <w:left w:val="single" w:sz="8" w:space="0" w:color="000000"/>
              <w:bottom w:val="single" w:sz="8" w:space="0" w:color="000000"/>
              <w:right w:val="single" w:sz="8" w:space="0" w:color="000000"/>
            </w:tcBorders>
            <w:hideMark/>
          </w:tcPr>
          <w:p w14:paraId="0700BA67" w14:textId="77777777" w:rsidR="001A4FF1" w:rsidRPr="00C71711" w:rsidRDefault="001A4FF1" w:rsidP="005C28C5">
            <w:pPr>
              <w:tabs>
                <w:tab w:val="left" w:pos="1276"/>
              </w:tabs>
              <w:jc w:val="center"/>
              <w:rPr>
                <w:sz w:val="22"/>
                <w:szCs w:val="24"/>
              </w:rPr>
            </w:pPr>
            <w:r w:rsidRPr="00C71711">
              <w:rPr>
                <w:sz w:val="24"/>
              </w:rPr>
              <w:t>Ставка субсидирования, %</w:t>
            </w:r>
          </w:p>
        </w:tc>
        <w:tc>
          <w:tcPr>
            <w:tcW w:w="532" w:type="pct"/>
            <w:vMerge w:val="restart"/>
            <w:tcBorders>
              <w:top w:val="single" w:sz="8" w:space="0" w:color="000000"/>
              <w:left w:val="single" w:sz="8" w:space="0" w:color="000000"/>
              <w:bottom w:val="single" w:sz="8" w:space="0" w:color="000000"/>
              <w:right w:val="single" w:sz="8" w:space="0" w:color="000000"/>
            </w:tcBorders>
            <w:hideMark/>
          </w:tcPr>
          <w:p w14:paraId="50FF8DD1" w14:textId="77777777" w:rsidR="00784A6A" w:rsidRPr="00C71711" w:rsidRDefault="00784A6A" w:rsidP="00784A6A">
            <w:pPr>
              <w:tabs>
                <w:tab w:val="left" w:pos="1276"/>
              </w:tabs>
              <w:jc w:val="center"/>
              <w:rPr>
                <w:sz w:val="24"/>
                <w:szCs w:val="24"/>
              </w:rPr>
            </w:pPr>
            <w:r w:rsidRPr="00C71711">
              <w:rPr>
                <w:sz w:val="24"/>
                <w:szCs w:val="24"/>
              </w:rPr>
              <w:t>Расчетный размер субсидии,</w:t>
            </w:r>
          </w:p>
          <w:p w14:paraId="41FBC275" w14:textId="76F07C97" w:rsidR="001A4FF1" w:rsidRPr="00C71711" w:rsidRDefault="00784A6A" w:rsidP="00784A6A">
            <w:pPr>
              <w:tabs>
                <w:tab w:val="left" w:pos="1276"/>
              </w:tabs>
              <w:jc w:val="center"/>
              <w:rPr>
                <w:sz w:val="24"/>
                <w:szCs w:val="24"/>
              </w:rPr>
            </w:pPr>
            <w:r w:rsidRPr="00C71711">
              <w:rPr>
                <w:sz w:val="24"/>
                <w:szCs w:val="24"/>
              </w:rPr>
              <w:t>руб.</w:t>
            </w:r>
            <w:hyperlink w:anchor="p62" w:history="1">
              <w:r w:rsidR="001A4FF1" w:rsidRPr="00C71711">
                <w:rPr>
                  <w:sz w:val="24"/>
                  <w:szCs w:val="24"/>
                  <w:vertAlign w:val="superscript"/>
                  <w:lang w:eastAsia="x-none"/>
                </w:rPr>
                <w:t>1</w:t>
              </w:r>
            </w:hyperlink>
          </w:p>
        </w:tc>
        <w:tc>
          <w:tcPr>
            <w:tcW w:w="1330" w:type="pct"/>
            <w:gridSpan w:val="2"/>
            <w:tcBorders>
              <w:top w:val="single" w:sz="8" w:space="0" w:color="000000"/>
              <w:left w:val="single" w:sz="8" w:space="0" w:color="000000"/>
              <w:bottom w:val="single" w:sz="8" w:space="0" w:color="000000"/>
              <w:right w:val="single" w:sz="8" w:space="0" w:color="000000"/>
            </w:tcBorders>
            <w:hideMark/>
          </w:tcPr>
          <w:p w14:paraId="725FCF74" w14:textId="77777777" w:rsidR="001A4FF1" w:rsidRPr="00C71711" w:rsidRDefault="001A4FF1" w:rsidP="005C28C5">
            <w:pPr>
              <w:tabs>
                <w:tab w:val="left" w:pos="1276"/>
              </w:tabs>
              <w:jc w:val="center"/>
              <w:rPr>
                <w:sz w:val="22"/>
                <w:szCs w:val="24"/>
              </w:rPr>
            </w:pPr>
            <w:r w:rsidRPr="00C71711">
              <w:rPr>
                <w:sz w:val="24"/>
              </w:rPr>
              <w:t xml:space="preserve">В том числе </w:t>
            </w:r>
          </w:p>
        </w:tc>
      </w:tr>
      <w:tr w:rsidR="001A4FF1" w:rsidRPr="00C71711" w14:paraId="5CB4D11A" w14:textId="77777777" w:rsidTr="00584D34">
        <w:tc>
          <w:tcPr>
            <w:tcW w:w="601" w:type="pct"/>
            <w:vMerge/>
            <w:tcBorders>
              <w:left w:val="single" w:sz="8" w:space="0" w:color="000000"/>
              <w:bottom w:val="single" w:sz="8" w:space="0" w:color="000000"/>
              <w:right w:val="single" w:sz="8" w:space="0" w:color="000000"/>
            </w:tcBorders>
            <w:hideMark/>
          </w:tcPr>
          <w:p w14:paraId="6F1E60EC" w14:textId="77777777" w:rsidR="001A4FF1" w:rsidRPr="00C71711" w:rsidRDefault="001A4FF1" w:rsidP="005C28C5">
            <w:pPr>
              <w:tabs>
                <w:tab w:val="left" w:pos="1276"/>
              </w:tabs>
              <w:jc w:val="center"/>
              <w:rPr>
                <w:sz w:val="22"/>
                <w:szCs w:val="24"/>
              </w:rPr>
            </w:pPr>
          </w:p>
        </w:tc>
        <w:tc>
          <w:tcPr>
            <w:tcW w:w="783" w:type="pct"/>
            <w:vMerge/>
            <w:tcBorders>
              <w:left w:val="single" w:sz="8" w:space="0" w:color="000000"/>
              <w:bottom w:val="single" w:sz="8" w:space="0" w:color="000000"/>
              <w:right w:val="single" w:sz="8" w:space="0" w:color="000000"/>
            </w:tcBorders>
            <w:hideMark/>
          </w:tcPr>
          <w:p w14:paraId="7B79262E" w14:textId="77777777" w:rsidR="001A4FF1" w:rsidRPr="00C71711" w:rsidRDefault="001A4FF1" w:rsidP="005C28C5">
            <w:pPr>
              <w:tabs>
                <w:tab w:val="left" w:pos="1276"/>
              </w:tabs>
              <w:jc w:val="center"/>
              <w:rPr>
                <w:sz w:val="22"/>
                <w:szCs w:val="24"/>
              </w:rPr>
            </w:pPr>
          </w:p>
        </w:tc>
        <w:tc>
          <w:tcPr>
            <w:tcW w:w="606" w:type="pct"/>
            <w:vMerge/>
            <w:tcBorders>
              <w:left w:val="single" w:sz="8" w:space="0" w:color="000000"/>
              <w:bottom w:val="single" w:sz="8" w:space="0" w:color="000000"/>
              <w:right w:val="single" w:sz="8" w:space="0" w:color="000000"/>
            </w:tcBorders>
          </w:tcPr>
          <w:p w14:paraId="386F727E" w14:textId="77777777" w:rsidR="001A4FF1" w:rsidRPr="00C71711" w:rsidRDefault="001A4FF1" w:rsidP="005C28C5">
            <w:pPr>
              <w:tabs>
                <w:tab w:val="left" w:pos="1276"/>
              </w:tabs>
              <w:rPr>
                <w:sz w:val="22"/>
                <w:szCs w:val="24"/>
              </w:rPr>
            </w:pPr>
          </w:p>
        </w:tc>
        <w:tc>
          <w:tcPr>
            <w:tcW w:w="532" w:type="pct"/>
            <w:vMerge/>
            <w:tcBorders>
              <w:top w:val="single" w:sz="8" w:space="0" w:color="000000"/>
              <w:left w:val="single" w:sz="8" w:space="0" w:color="000000"/>
              <w:bottom w:val="single" w:sz="8" w:space="0" w:color="000000"/>
              <w:right w:val="single" w:sz="8" w:space="0" w:color="000000"/>
            </w:tcBorders>
            <w:vAlign w:val="center"/>
            <w:hideMark/>
          </w:tcPr>
          <w:p w14:paraId="71BABB01" w14:textId="26698065" w:rsidR="001A4FF1" w:rsidRPr="00C71711" w:rsidRDefault="001A4FF1" w:rsidP="005C28C5">
            <w:pPr>
              <w:tabs>
                <w:tab w:val="left" w:pos="1276"/>
              </w:tabs>
              <w:rPr>
                <w:sz w:val="22"/>
                <w:szCs w:val="24"/>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14:paraId="23A4FECA" w14:textId="77777777" w:rsidR="001A4FF1" w:rsidRPr="00C71711" w:rsidRDefault="001A4FF1" w:rsidP="005C28C5">
            <w:pPr>
              <w:tabs>
                <w:tab w:val="left" w:pos="1276"/>
              </w:tabs>
              <w:rPr>
                <w:sz w:val="22"/>
                <w:szCs w:val="24"/>
              </w:rPr>
            </w:pPr>
          </w:p>
        </w:tc>
        <w:tc>
          <w:tcPr>
            <w:tcW w:w="532" w:type="pct"/>
            <w:vMerge/>
            <w:tcBorders>
              <w:top w:val="single" w:sz="8" w:space="0" w:color="000000"/>
              <w:left w:val="single" w:sz="8" w:space="0" w:color="000000"/>
              <w:bottom w:val="single" w:sz="8" w:space="0" w:color="000000"/>
              <w:right w:val="single" w:sz="8" w:space="0" w:color="000000"/>
            </w:tcBorders>
            <w:vAlign w:val="center"/>
            <w:hideMark/>
          </w:tcPr>
          <w:p w14:paraId="0BCF54BE" w14:textId="77777777" w:rsidR="001A4FF1" w:rsidRPr="00C71711" w:rsidRDefault="001A4FF1" w:rsidP="005C28C5">
            <w:pPr>
              <w:tabs>
                <w:tab w:val="left" w:pos="1276"/>
              </w:tabs>
              <w:rPr>
                <w:sz w:val="22"/>
                <w:szCs w:val="24"/>
              </w:rPr>
            </w:pPr>
          </w:p>
        </w:tc>
        <w:tc>
          <w:tcPr>
            <w:tcW w:w="673" w:type="pct"/>
            <w:tcBorders>
              <w:top w:val="single" w:sz="8" w:space="0" w:color="000000"/>
              <w:left w:val="single" w:sz="8" w:space="0" w:color="000000"/>
              <w:bottom w:val="single" w:sz="8" w:space="0" w:color="000000"/>
              <w:right w:val="single" w:sz="8" w:space="0" w:color="000000"/>
            </w:tcBorders>
            <w:hideMark/>
          </w:tcPr>
          <w:p w14:paraId="2BF2A9D5" w14:textId="77777777" w:rsidR="001A4FF1" w:rsidRPr="00C71711" w:rsidRDefault="001A4FF1" w:rsidP="005C28C5">
            <w:pPr>
              <w:jc w:val="center"/>
              <w:rPr>
                <w:sz w:val="22"/>
                <w:szCs w:val="24"/>
              </w:rPr>
            </w:pPr>
            <w:r w:rsidRPr="00C71711">
              <w:rPr>
                <w:sz w:val="24"/>
              </w:rPr>
              <w:t>за счет средств федерального бюджета, руб.</w:t>
            </w:r>
          </w:p>
        </w:tc>
        <w:tc>
          <w:tcPr>
            <w:tcW w:w="658" w:type="pct"/>
            <w:tcBorders>
              <w:top w:val="single" w:sz="8" w:space="0" w:color="000000"/>
              <w:left w:val="single" w:sz="8" w:space="0" w:color="000000"/>
              <w:bottom w:val="single" w:sz="8" w:space="0" w:color="000000"/>
              <w:right w:val="single" w:sz="8" w:space="0" w:color="000000"/>
            </w:tcBorders>
          </w:tcPr>
          <w:p w14:paraId="176A1BAF" w14:textId="77777777" w:rsidR="001A4FF1" w:rsidRPr="00C71711" w:rsidRDefault="001A4FF1" w:rsidP="005C28C5">
            <w:pPr>
              <w:jc w:val="center"/>
              <w:rPr>
                <w:sz w:val="22"/>
                <w:szCs w:val="24"/>
              </w:rPr>
            </w:pPr>
            <w:r w:rsidRPr="00C71711">
              <w:rPr>
                <w:sz w:val="24"/>
              </w:rPr>
              <w:t>за счет средств краевого бюджета, руб.</w:t>
            </w:r>
          </w:p>
        </w:tc>
      </w:tr>
      <w:tr w:rsidR="001A4FF1" w:rsidRPr="00C71711" w14:paraId="6BDD4940" w14:textId="77777777" w:rsidTr="00584D34">
        <w:tc>
          <w:tcPr>
            <w:tcW w:w="601" w:type="pct"/>
            <w:tcBorders>
              <w:top w:val="single" w:sz="8" w:space="0" w:color="000000"/>
              <w:left w:val="single" w:sz="8" w:space="0" w:color="000000"/>
              <w:bottom w:val="single" w:sz="8" w:space="0" w:color="000000"/>
              <w:right w:val="single" w:sz="8" w:space="0" w:color="000000"/>
            </w:tcBorders>
            <w:hideMark/>
          </w:tcPr>
          <w:p w14:paraId="1FC6CC0E" w14:textId="77777777" w:rsidR="001A4FF1" w:rsidRPr="00C71711" w:rsidRDefault="001A4FF1" w:rsidP="005C28C5">
            <w:pPr>
              <w:tabs>
                <w:tab w:val="left" w:pos="1276"/>
              </w:tabs>
              <w:jc w:val="center"/>
              <w:rPr>
                <w:sz w:val="22"/>
                <w:szCs w:val="24"/>
              </w:rPr>
            </w:pPr>
            <w:r w:rsidRPr="00C71711">
              <w:rPr>
                <w:sz w:val="24"/>
              </w:rPr>
              <w:t>1</w:t>
            </w:r>
          </w:p>
        </w:tc>
        <w:tc>
          <w:tcPr>
            <w:tcW w:w="783" w:type="pct"/>
            <w:tcBorders>
              <w:top w:val="single" w:sz="8" w:space="0" w:color="000000"/>
              <w:left w:val="single" w:sz="8" w:space="0" w:color="000000"/>
              <w:bottom w:val="single" w:sz="8" w:space="0" w:color="000000"/>
              <w:right w:val="single" w:sz="8" w:space="0" w:color="000000"/>
            </w:tcBorders>
            <w:hideMark/>
          </w:tcPr>
          <w:p w14:paraId="288F075C" w14:textId="77777777" w:rsidR="001A4FF1" w:rsidRPr="00C71711" w:rsidRDefault="001A4FF1" w:rsidP="005C28C5">
            <w:pPr>
              <w:tabs>
                <w:tab w:val="left" w:pos="1276"/>
              </w:tabs>
              <w:jc w:val="center"/>
              <w:rPr>
                <w:sz w:val="22"/>
                <w:szCs w:val="24"/>
              </w:rPr>
            </w:pPr>
            <w:r w:rsidRPr="00C71711">
              <w:rPr>
                <w:sz w:val="24"/>
              </w:rPr>
              <w:t>2</w:t>
            </w:r>
          </w:p>
        </w:tc>
        <w:tc>
          <w:tcPr>
            <w:tcW w:w="606" w:type="pct"/>
            <w:tcBorders>
              <w:top w:val="single" w:sz="8" w:space="0" w:color="000000"/>
              <w:left w:val="single" w:sz="8" w:space="0" w:color="000000"/>
              <w:bottom w:val="single" w:sz="8" w:space="0" w:color="000000"/>
              <w:right w:val="single" w:sz="8" w:space="0" w:color="000000"/>
            </w:tcBorders>
          </w:tcPr>
          <w:p w14:paraId="4CEA4E4E" w14:textId="4141189B" w:rsidR="001A4FF1" w:rsidRPr="00C71711" w:rsidRDefault="001A4FF1" w:rsidP="005C28C5">
            <w:pPr>
              <w:tabs>
                <w:tab w:val="left" w:pos="1276"/>
              </w:tabs>
              <w:jc w:val="center"/>
              <w:rPr>
                <w:sz w:val="24"/>
              </w:rPr>
            </w:pPr>
            <w:r w:rsidRPr="00C71711">
              <w:rPr>
                <w:sz w:val="24"/>
              </w:rPr>
              <w:t>3</w:t>
            </w:r>
          </w:p>
        </w:tc>
        <w:tc>
          <w:tcPr>
            <w:tcW w:w="532" w:type="pct"/>
            <w:tcBorders>
              <w:top w:val="single" w:sz="8" w:space="0" w:color="000000"/>
              <w:left w:val="single" w:sz="8" w:space="0" w:color="000000"/>
              <w:bottom w:val="single" w:sz="8" w:space="0" w:color="000000"/>
              <w:right w:val="single" w:sz="8" w:space="0" w:color="000000"/>
            </w:tcBorders>
            <w:hideMark/>
          </w:tcPr>
          <w:p w14:paraId="121A18D6" w14:textId="3AA49722" w:rsidR="001A4FF1" w:rsidRPr="00C71711" w:rsidRDefault="001A4FF1" w:rsidP="005C28C5">
            <w:pPr>
              <w:tabs>
                <w:tab w:val="left" w:pos="1276"/>
              </w:tabs>
              <w:jc w:val="center"/>
              <w:rPr>
                <w:sz w:val="22"/>
                <w:szCs w:val="24"/>
              </w:rPr>
            </w:pPr>
            <w:r w:rsidRPr="00C71711">
              <w:rPr>
                <w:sz w:val="24"/>
              </w:rPr>
              <w:t>4</w:t>
            </w:r>
          </w:p>
        </w:tc>
        <w:tc>
          <w:tcPr>
            <w:tcW w:w="615" w:type="pct"/>
            <w:tcBorders>
              <w:top w:val="single" w:sz="8" w:space="0" w:color="000000"/>
              <w:left w:val="single" w:sz="8" w:space="0" w:color="000000"/>
              <w:bottom w:val="single" w:sz="8" w:space="0" w:color="000000"/>
              <w:right w:val="single" w:sz="8" w:space="0" w:color="000000"/>
            </w:tcBorders>
            <w:hideMark/>
          </w:tcPr>
          <w:p w14:paraId="0E377701" w14:textId="670EA381" w:rsidR="001A4FF1" w:rsidRPr="00C71711" w:rsidRDefault="001A4FF1" w:rsidP="005C28C5">
            <w:pPr>
              <w:tabs>
                <w:tab w:val="left" w:pos="1276"/>
              </w:tabs>
              <w:jc w:val="center"/>
              <w:rPr>
                <w:sz w:val="22"/>
                <w:szCs w:val="24"/>
              </w:rPr>
            </w:pPr>
            <w:r w:rsidRPr="00C71711">
              <w:rPr>
                <w:sz w:val="24"/>
              </w:rPr>
              <w:t>5</w:t>
            </w:r>
          </w:p>
        </w:tc>
        <w:tc>
          <w:tcPr>
            <w:tcW w:w="532" w:type="pct"/>
            <w:tcBorders>
              <w:top w:val="single" w:sz="8" w:space="0" w:color="000000"/>
              <w:left w:val="single" w:sz="8" w:space="0" w:color="000000"/>
              <w:bottom w:val="single" w:sz="8" w:space="0" w:color="000000"/>
              <w:right w:val="single" w:sz="8" w:space="0" w:color="000000"/>
            </w:tcBorders>
            <w:hideMark/>
          </w:tcPr>
          <w:p w14:paraId="00DD09C1" w14:textId="63477B65" w:rsidR="001A4FF1" w:rsidRPr="00C71711" w:rsidRDefault="001A4FF1" w:rsidP="005C28C5">
            <w:pPr>
              <w:tabs>
                <w:tab w:val="left" w:pos="1276"/>
              </w:tabs>
              <w:jc w:val="center"/>
              <w:rPr>
                <w:sz w:val="22"/>
                <w:szCs w:val="24"/>
              </w:rPr>
            </w:pPr>
            <w:r w:rsidRPr="00C71711">
              <w:rPr>
                <w:sz w:val="24"/>
              </w:rPr>
              <w:t>6</w:t>
            </w:r>
          </w:p>
        </w:tc>
        <w:tc>
          <w:tcPr>
            <w:tcW w:w="673" w:type="pct"/>
            <w:tcBorders>
              <w:top w:val="single" w:sz="8" w:space="0" w:color="000000"/>
              <w:left w:val="single" w:sz="8" w:space="0" w:color="000000"/>
              <w:bottom w:val="single" w:sz="8" w:space="0" w:color="000000"/>
              <w:right w:val="single" w:sz="8" w:space="0" w:color="000000"/>
            </w:tcBorders>
            <w:hideMark/>
          </w:tcPr>
          <w:p w14:paraId="3ACBE0EB" w14:textId="7DB0F0D2" w:rsidR="001A4FF1" w:rsidRPr="00C71711" w:rsidRDefault="001A4FF1" w:rsidP="005C28C5">
            <w:pPr>
              <w:tabs>
                <w:tab w:val="left" w:pos="1276"/>
              </w:tabs>
              <w:jc w:val="center"/>
              <w:rPr>
                <w:sz w:val="22"/>
                <w:szCs w:val="24"/>
              </w:rPr>
            </w:pPr>
            <w:r w:rsidRPr="00C71711">
              <w:rPr>
                <w:sz w:val="22"/>
                <w:szCs w:val="24"/>
              </w:rPr>
              <w:t>7</w:t>
            </w:r>
          </w:p>
        </w:tc>
        <w:tc>
          <w:tcPr>
            <w:tcW w:w="658" w:type="pct"/>
            <w:tcBorders>
              <w:top w:val="single" w:sz="8" w:space="0" w:color="000000"/>
              <w:left w:val="single" w:sz="8" w:space="0" w:color="000000"/>
              <w:bottom w:val="single" w:sz="8" w:space="0" w:color="000000"/>
              <w:right w:val="single" w:sz="8" w:space="0" w:color="000000"/>
            </w:tcBorders>
            <w:hideMark/>
          </w:tcPr>
          <w:p w14:paraId="3A806CDE" w14:textId="430E69BA" w:rsidR="001A4FF1" w:rsidRPr="00C71711" w:rsidRDefault="001A4FF1" w:rsidP="005C28C5">
            <w:pPr>
              <w:tabs>
                <w:tab w:val="left" w:pos="1276"/>
              </w:tabs>
              <w:jc w:val="center"/>
              <w:rPr>
                <w:sz w:val="22"/>
                <w:szCs w:val="24"/>
              </w:rPr>
            </w:pPr>
            <w:r w:rsidRPr="00C71711">
              <w:rPr>
                <w:sz w:val="22"/>
                <w:szCs w:val="24"/>
              </w:rPr>
              <w:t>8</w:t>
            </w:r>
          </w:p>
        </w:tc>
      </w:tr>
      <w:tr w:rsidR="001A4FF1" w:rsidRPr="00C71711" w14:paraId="3D9B8F68" w14:textId="77777777" w:rsidTr="00584D34">
        <w:tc>
          <w:tcPr>
            <w:tcW w:w="601" w:type="pct"/>
            <w:tcBorders>
              <w:top w:val="single" w:sz="8" w:space="0" w:color="000000"/>
              <w:left w:val="single" w:sz="8" w:space="0" w:color="000000"/>
              <w:bottom w:val="single" w:sz="8" w:space="0" w:color="000000"/>
              <w:right w:val="single" w:sz="8" w:space="0" w:color="000000"/>
            </w:tcBorders>
            <w:hideMark/>
          </w:tcPr>
          <w:p w14:paraId="23501CD4" w14:textId="12D56B8C" w:rsidR="001A4FF1" w:rsidRPr="00C71711" w:rsidRDefault="00584D34" w:rsidP="00584D34">
            <w:pPr>
              <w:tabs>
                <w:tab w:val="left" w:pos="1276"/>
              </w:tabs>
              <w:jc w:val="center"/>
              <w:rPr>
                <w:sz w:val="24"/>
              </w:rPr>
            </w:pPr>
            <w:r w:rsidRPr="00C71711">
              <w:rPr>
                <w:sz w:val="24"/>
              </w:rPr>
              <w:t>1</w:t>
            </w:r>
          </w:p>
        </w:tc>
        <w:tc>
          <w:tcPr>
            <w:tcW w:w="783" w:type="pct"/>
            <w:tcBorders>
              <w:top w:val="single" w:sz="8" w:space="0" w:color="000000"/>
              <w:left w:val="single" w:sz="8" w:space="0" w:color="000000"/>
              <w:bottom w:val="single" w:sz="8" w:space="0" w:color="000000"/>
              <w:right w:val="single" w:sz="8" w:space="0" w:color="000000"/>
            </w:tcBorders>
            <w:hideMark/>
          </w:tcPr>
          <w:p w14:paraId="536EBF2A" w14:textId="77777777" w:rsidR="001A4FF1" w:rsidRPr="00C71711" w:rsidRDefault="001A4FF1" w:rsidP="005C28C5">
            <w:pPr>
              <w:tabs>
                <w:tab w:val="left" w:pos="1276"/>
              </w:tabs>
              <w:rPr>
                <w:sz w:val="22"/>
                <w:szCs w:val="24"/>
              </w:rPr>
            </w:pPr>
            <w:r w:rsidRPr="00C71711">
              <w:rPr>
                <w:sz w:val="24"/>
              </w:rPr>
              <w:t> </w:t>
            </w:r>
          </w:p>
        </w:tc>
        <w:tc>
          <w:tcPr>
            <w:tcW w:w="606" w:type="pct"/>
            <w:tcBorders>
              <w:top w:val="single" w:sz="8" w:space="0" w:color="000000"/>
              <w:left w:val="single" w:sz="8" w:space="0" w:color="000000"/>
              <w:bottom w:val="single" w:sz="8" w:space="0" w:color="000000"/>
              <w:right w:val="single" w:sz="8" w:space="0" w:color="000000"/>
            </w:tcBorders>
          </w:tcPr>
          <w:p w14:paraId="2B42F649" w14:textId="77777777" w:rsidR="001A4FF1" w:rsidRPr="00C71711" w:rsidRDefault="001A4FF1" w:rsidP="005C28C5">
            <w:pPr>
              <w:tabs>
                <w:tab w:val="left" w:pos="1276"/>
              </w:tabs>
              <w:rPr>
                <w:sz w:val="24"/>
              </w:rPr>
            </w:pPr>
          </w:p>
        </w:tc>
        <w:tc>
          <w:tcPr>
            <w:tcW w:w="532" w:type="pct"/>
            <w:tcBorders>
              <w:top w:val="single" w:sz="8" w:space="0" w:color="000000"/>
              <w:left w:val="single" w:sz="8" w:space="0" w:color="000000"/>
              <w:bottom w:val="single" w:sz="8" w:space="0" w:color="000000"/>
              <w:right w:val="single" w:sz="8" w:space="0" w:color="000000"/>
            </w:tcBorders>
            <w:hideMark/>
          </w:tcPr>
          <w:p w14:paraId="5AA89967" w14:textId="53CAEF16" w:rsidR="001A4FF1" w:rsidRPr="00C71711" w:rsidRDefault="001A4FF1" w:rsidP="005C28C5">
            <w:pPr>
              <w:tabs>
                <w:tab w:val="left" w:pos="1276"/>
              </w:tabs>
              <w:rPr>
                <w:sz w:val="22"/>
                <w:szCs w:val="24"/>
              </w:rPr>
            </w:pPr>
            <w:r w:rsidRPr="00C71711">
              <w:rPr>
                <w:sz w:val="24"/>
              </w:rPr>
              <w:t> </w:t>
            </w:r>
          </w:p>
        </w:tc>
        <w:tc>
          <w:tcPr>
            <w:tcW w:w="615" w:type="pct"/>
            <w:tcBorders>
              <w:top w:val="single" w:sz="8" w:space="0" w:color="000000"/>
              <w:left w:val="single" w:sz="8" w:space="0" w:color="000000"/>
              <w:bottom w:val="single" w:sz="8" w:space="0" w:color="000000"/>
              <w:right w:val="single" w:sz="8" w:space="0" w:color="000000"/>
            </w:tcBorders>
            <w:hideMark/>
          </w:tcPr>
          <w:p w14:paraId="1111FAE2" w14:textId="77777777" w:rsidR="001A4FF1" w:rsidRPr="00C71711" w:rsidRDefault="001A4FF1" w:rsidP="005C28C5">
            <w:pPr>
              <w:tabs>
                <w:tab w:val="left" w:pos="1276"/>
              </w:tabs>
              <w:rPr>
                <w:sz w:val="22"/>
                <w:szCs w:val="24"/>
              </w:rPr>
            </w:pPr>
            <w:r w:rsidRPr="00C71711">
              <w:rPr>
                <w:sz w:val="24"/>
              </w:rPr>
              <w:t> </w:t>
            </w:r>
          </w:p>
        </w:tc>
        <w:tc>
          <w:tcPr>
            <w:tcW w:w="532" w:type="pct"/>
            <w:tcBorders>
              <w:top w:val="single" w:sz="8" w:space="0" w:color="000000"/>
              <w:left w:val="single" w:sz="8" w:space="0" w:color="000000"/>
              <w:bottom w:val="single" w:sz="8" w:space="0" w:color="000000"/>
              <w:right w:val="single" w:sz="8" w:space="0" w:color="000000"/>
            </w:tcBorders>
            <w:hideMark/>
          </w:tcPr>
          <w:p w14:paraId="79D26A3E" w14:textId="77777777" w:rsidR="001A4FF1" w:rsidRPr="00C71711" w:rsidRDefault="001A4FF1" w:rsidP="005C28C5">
            <w:pPr>
              <w:tabs>
                <w:tab w:val="left" w:pos="1276"/>
              </w:tabs>
              <w:rPr>
                <w:sz w:val="22"/>
                <w:szCs w:val="24"/>
              </w:rPr>
            </w:pPr>
            <w:r w:rsidRPr="00C71711">
              <w:rPr>
                <w:sz w:val="24"/>
              </w:rPr>
              <w:t> </w:t>
            </w:r>
          </w:p>
        </w:tc>
        <w:tc>
          <w:tcPr>
            <w:tcW w:w="673" w:type="pct"/>
            <w:tcBorders>
              <w:top w:val="single" w:sz="8" w:space="0" w:color="000000"/>
              <w:left w:val="single" w:sz="8" w:space="0" w:color="000000"/>
              <w:bottom w:val="single" w:sz="8" w:space="0" w:color="000000"/>
              <w:right w:val="single" w:sz="8" w:space="0" w:color="000000"/>
            </w:tcBorders>
            <w:hideMark/>
          </w:tcPr>
          <w:p w14:paraId="1842CAEE" w14:textId="77777777" w:rsidR="001A4FF1" w:rsidRPr="00C71711" w:rsidRDefault="001A4FF1" w:rsidP="005C28C5">
            <w:pPr>
              <w:tabs>
                <w:tab w:val="left" w:pos="1276"/>
              </w:tabs>
              <w:rPr>
                <w:sz w:val="22"/>
                <w:szCs w:val="24"/>
              </w:rPr>
            </w:pPr>
            <w:r w:rsidRPr="00C71711">
              <w:rPr>
                <w:sz w:val="24"/>
              </w:rPr>
              <w:t> </w:t>
            </w:r>
          </w:p>
        </w:tc>
        <w:tc>
          <w:tcPr>
            <w:tcW w:w="658" w:type="pct"/>
            <w:tcBorders>
              <w:top w:val="single" w:sz="8" w:space="0" w:color="000000"/>
              <w:left w:val="single" w:sz="8" w:space="0" w:color="000000"/>
              <w:bottom w:val="single" w:sz="8" w:space="0" w:color="000000"/>
              <w:right w:val="single" w:sz="8" w:space="0" w:color="000000"/>
            </w:tcBorders>
            <w:hideMark/>
          </w:tcPr>
          <w:p w14:paraId="556FD06B" w14:textId="77777777" w:rsidR="001A4FF1" w:rsidRPr="00C71711" w:rsidRDefault="001A4FF1" w:rsidP="005C28C5">
            <w:pPr>
              <w:tabs>
                <w:tab w:val="left" w:pos="1276"/>
              </w:tabs>
              <w:rPr>
                <w:sz w:val="22"/>
                <w:szCs w:val="24"/>
              </w:rPr>
            </w:pPr>
            <w:r w:rsidRPr="00C71711">
              <w:rPr>
                <w:sz w:val="24"/>
              </w:rPr>
              <w:t> </w:t>
            </w:r>
          </w:p>
        </w:tc>
      </w:tr>
      <w:tr w:rsidR="00584D34" w:rsidRPr="00C71711" w14:paraId="59C8A3B3" w14:textId="77777777" w:rsidTr="00584D34">
        <w:tc>
          <w:tcPr>
            <w:tcW w:w="601" w:type="pct"/>
            <w:tcBorders>
              <w:top w:val="single" w:sz="8" w:space="0" w:color="000000"/>
              <w:left w:val="single" w:sz="8" w:space="0" w:color="000000"/>
              <w:bottom w:val="single" w:sz="8" w:space="0" w:color="000000"/>
              <w:right w:val="single" w:sz="8" w:space="0" w:color="000000"/>
            </w:tcBorders>
          </w:tcPr>
          <w:p w14:paraId="0CF9B54B" w14:textId="10813D79" w:rsidR="00584D34" w:rsidRPr="00C71711" w:rsidRDefault="00584D34" w:rsidP="00584D34">
            <w:pPr>
              <w:tabs>
                <w:tab w:val="left" w:pos="1276"/>
              </w:tabs>
              <w:jc w:val="center"/>
              <w:rPr>
                <w:sz w:val="24"/>
              </w:rPr>
            </w:pPr>
            <w:r w:rsidRPr="00C71711">
              <w:rPr>
                <w:sz w:val="24"/>
              </w:rPr>
              <w:t>…</w:t>
            </w:r>
          </w:p>
        </w:tc>
        <w:tc>
          <w:tcPr>
            <w:tcW w:w="783" w:type="pct"/>
            <w:tcBorders>
              <w:top w:val="single" w:sz="8" w:space="0" w:color="000000"/>
              <w:left w:val="single" w:sz="8" w:space="0" w:color="000000"/>
              <w:bottom w:val="single" w:sz="8" w:space="0" w:color="000000"/>
              <w:right w:val="single" w:sz="8" w:space="0" w:color="000000"/>
            </w:tcBorders>
          </w:tcPr>
          <w:p w14:paraId="62ACA6C8" w14:textId="77777777" w:rsidR="00584D34" w:rsidRPr="00C71711" w:rsidRDefault="00584D34" w:rsidP="005C28C5">
            <w:pPr>
              <w:tabs>
                <w:tab w:val="left" w:pos="1276"/>
              </w:tabs>
              <w:rPr>
                <w:sz w:val="24"/>
              </w:rPr>
            </w:pPr>
          </w:p>
        </w:tc>
        <w:tc>
          <w:tcPr>
            <w:tcW w:w="606" w:type="pct"/>
            <w:tcBorders>
              <w:top w:val="single" w:sz="8" w:space="0" w:color="000000"/>
              <w:left w:val="single" w:sz="8" w:space="0" w:color="000000"/>
              <w:bottom w:val="single" w:sz="8" w:space="0" w:color="000000"/>
              <w:right w:val="single" w:sz="8" w:space="0" w:color="000000"/>
            </w:tcBorders>
          </w:tcPr>
          <w:p w14:paraId="14872AC3" w14:textId="77777777" w:rsidR="00584D34" w:rsidRPr="00C71711" w:rsidRDefault="00584D34" w:rsidP="005C28C5">
            <w:pPr>
              <w:tabs>
                <w:tab w:val="left" w:pos="1276"/>
              </w:tabs>
              <w:rPr>
                <w:sz w:val="24"/>
              </w:rPr>
            </w:pPr>
          </w:p>
        </w:tc>
        <w:tc>
          <w:tcPr>
            <w:tcW w:w="532" w:type="pct"/>
            <w:tcBorders>
              <w:top w:val="single" w:sz="8" w:space="0" w:color="000000"/>
              <w:left w:val="single" w:sz="8" w:space="0" w:color="000000"/>
              <w:bottom w:val="single" w:sz="8" w:space="0" w:color="000000"/>
              <w:right w:val="single" w:sz="8" w:space="0" w:color="000000"/>
            </w:tcBorders>
          </w:tcPr>
          <w:p w14:paraId="20804818" w14:textId="77777777" w:rsidR="00584D34" w:rsidRPr="00C71711" w:rsidRDefault="00584D34" w:rsidP="005C28C5">
            <w:pPr>
              <w:tabs>
                <w:tab w:val="left" w:pos="1276"/>
              </w:tabs>
              <w:rPr>
                <w:sz w:val="24"/>
              </w:rPr>
            </w:pPr>
          </w:p>
        </w:tc>
        <w:tc>
          <w:tcPr>
            <w:tcW w:w="615" w:type="pct"/>
            <w:tcBorders>
              <w:top w:val="single" w:sz="8" w:space="0" w:color="000000"/>
              <w:left w:val="single" w:sz="8" w:space="0" w:color="000000"/>
              <w:bottom w:val="single" w:sz="8" w:space="0" w:color="000000"/>
              <w:right w:val="single" w:sz="8" w:space="0" w:color="000000"/>
            </w:tcBorders>
          </w:tcPr>
          <w:p w14:paraId="745A7E9B" w14:textId="77777777" w:rsidR="00584D34" w:rsidRPr="00C71711" w:rsidRDefault="00584D34" w:rsidP="005C28C5">
            <w:pPr>
              <w:tabs>
                <w:tab w:val="left" w:pos="1276"/>
              </w:tabs>
              <w:rPr>
                <w:sz w:val="24"/>
              </w:rPr>
            </w:pPr>
          </w:p>
        </w:tc>
        <w:tc>
          <w:tcPr>
            <w:tcW w:w="532" w:type="pct"/>
            <w:tcBorders>
              <w:top w:val="single" w:sz="8" w:space="0" w:color="000000"/>
              <w:left w:val="single" w:sz="8" w:space="0" w:color="000000"/>
              <w:bottom w:val="single" w:sz="8" w:space="0" w:color="000000"/>
              <w:right w:val="single" w:sz="8" w:space="0" w:color="000000"/>
            </w:tcBorders>
          </w:tcPr>
          <w:p w14:paraId="4EB801DC" w14:textId="77777777" w:rsidR="00584D34" w:rsidRPr="00C71711" w:rsidRDefault="00584D34" w:rsidP="005C28C5">
            <w:pPr>
              <w:tabs>
                <w:tab w:val="left" w:pos="1276"/>
              </w:tabs>
              <w:rPr>
                <w:sz w:val="24"/>
              </w:rPr>
            </w:pPr>
          </w:p>
        </w:tc>
        <w:tc>
          <w:tcPr>
            <w:tcW w:w="673" w:type="pct"/>
            <w:tcBorders>
              <w:top w:val="single" w:sz="8" w:space="0" w:color="000000"/>
              <w:left w:val="single" w:sz="8" w:space="0" w:color="000000"/>
              <w:bottom w:val="single" w:sz="8" w:space="0" w:color="000000"/>
              <w:right w:val="single" w:sz="8" w:space="0" w:color="000000"/>
            </w:tcBorders>
          </w:tcPr>
          <w:p w14:paraId="042C3103" w14:textId="77777777" w:rsidR="00584D34" w:rsidRPr="00C71711" w:rsidRDefault="00584D34" w:rsidP="005C28C5">
            <w:pPr>
              <w:tabs>
                <w:tab w:val="left" w:pos="1276"/>
              </w:tabs>
              <w:rPr>
                <w:sz w:val="24"/>
              </w:rPr>
            </w:pPr>
          </w:p>
        </w:tc>
        <w:tc>
          <w:tcPr>
            <w:tcW w:w="658" w:type="pct"/>
            <w:tcBorders>
              <w:top w:val="single" w:sz="8" w:space="0" w:color="000000"/>
              <w:left w:val="single" w:sz="8" w:space="0" w:color="000000"/>
              <w:bottom w:val="single" w:sz="8" w:space="0" w:color="000000"/>
              <w:right w:val="single" w:sz="8" w:space="0" w:color="000000"/>
            </w:tcBorders>
          </w:tcPr>
          <w:p w14:paraId="2E60FCA2" w14:textId="77777777" w:rsidR="00584D34" w:rsidRPr="00C71711" w:rsidRDefault="00584D34" w:rsidP="005C28C5">
            <w:pPr>
              <w:tabs>
                <w:tab w:val="left" w:pos="1276"/>
              </w:tabs>
              <w:rPr>
                <w:sz w:val="24"/>
              </w:rPr>
            </w:pPr>
          </w:p>
        </w:tc>
      </w:tr>
      <w:tr w:rsidR="00584D34" w:rsidRPr="00C71711" w14:paraId="2939473F" w14:textId="77777777" w:rsidTr="00584D34">
        <w:tc>
          <w:tcPr>
            <w:tcW w:w="601" w:type="pct"/>
            <w:tcBorders>
              <w:top w:val="single" w:sz="8" w:space="0" w:color="000000"/>
              <w:left w:val="single" w:sz="8" w:space="0" w:color="000000"/>
              <w:bottom w:val="single" w:sz="8" w:space="0" w:color="000000"/>
              <w:right w:val="single" w:sz="8" w:space="0" w:color="000000"/>
            </w:tcBorders>
          </w:tcPr>
          <w:p w14:paraId="013CE37F" w14:textId="4B40BC31" w:rsidR="00584D34" w:rsidRPr="00C71711" w:rsidRDefault="00584D34" w:rsidP="00584D34">
            <w:pPr>
              <w:tabs>
                <w:tab w:val="left" w:pos="1276"/>
              </w:tabs>
              <w:jc w:val="center"/>
              <w:rPr>
                <w:sz w:val="24"/>
              </w:rPr>
            </w:pPr>
            <w:r w:rsidRPr="00C71711">
              <w:rPr>
                <w:sz w:val="24"/>
              </w:rPr>
              <w:t>ИТОГО</w:t>
            </w:r>
          </w:p>
        </w:tc>
        <w:tc>
          <w:tcPr>
            <w:tcW w:w="783" w:type="pct"/>
            <w:tcBorders>
              <w:top w:val="single" w:sz="8" w:space="0" w:color="000000"/>
              <w:left w:val="single" w:sz="8" w:space="0" w:color="000000"/>
              <w:bottom w:val="single" w:sz="8" w:space="0" w:color="000000"/>
              <w:right w:val="single" w:sz="8" w:space="0" w:color="000000"/>
            </w:tcBorders>
          </w:tcPr>
          <w:p w14:paraId="17F02DF8" w14:textId="0D808489" w:rsidR="00584D34" w:rsidRPr="00C71711" w:rsidRDefault="00584D34" w:rsidP="00584D34">
            <w:pPr>
              <w:tabs>
                <w:tab w:val="left" w:pos="1276"/>
              </w:tabs>
              <w:jc w:val="center"/>
              <w:rPr>
                <w:sz w:val="24"/>
              </w:rPr>
            </w:pPr>
            <w:r w:rsidRPr="00C71711">
              <w:rPr>
                <w:sz w:val="24"/>
              </w:rPr>
              <w:t>Х</w:t>
            </w:r>
          </w:p>
        </w:tc>
        <w:tc>
          <w:tcPr>
            <w:tcW w:w="606" w:type="pct"/>
            <w:tcBorders>
              <w:top w:val="single" w:sz="8" w:space="0" w:color="000000"/>
              <w:left w:val="single" w:sz="8" w:space="0" w:color="000000"/>
              <w:bottom w:val="single" w:sz="8" w:space="0" w:color="000000"/>
              <w:right w:val="single" w:sz="8" w:space="0" w:color="000000"/>
            </w:tcBorders>
          </w:tcPr>
          <w:p w14:paraId="74204AB9" w14:textId="77777777" w:rsidR="00584D34" w:rsidRPr="00C71711" w:rsidRDefault="00584D34" w:rsidP="00584D34">
            <w:pPr>
              <w:tabs>
                <w:tab w:val="left" w:pos="1276"/>
              </w:tabs>
              <w:rPr>
                <w:sz w:val="24"/>
              </w:rPr>
            </w:pPr>
          </w:p>
        </w:tc>
        <w:tc>
          <w:tcPr>
            <w:tcW w:w="532" w:type="pct"/>
            <w:tcBorders>
              <w:top w:val="single" w:sz="8" w:space="0" w:color="000000"/>
              <w:left w:val="single" w:sz="8" w:space="0" w:color="000000"/>
              <w:bottom w:val="single" w:sz="8" w:space="0" w:color="000000"/>
              <w:right w:val="single" w:sz="8" w:space="0" w:color="000000"/>
            </w:tcBorders>
          </w:tcPr>
          <w:p w14:paraId="15DF996D" w14:textId="77777777" w:rsidR="00584D34" w:rsidRPr="00C71711" w:rsidRDefault="00584D34" w:rsidP="00584D34">
            <w:pPr>
              <w:tabs>
                <w:tab w:val="left" w:pos="1276"/>
              </w:tabs>
              <w:rPr>
                <w:sz w:val="24"/>
              </w:rPr>
            </w:pPr>
          </w:p>
        </w:tc>
        <w:tc>
          <w:tcPr>
            <w:tcW w:w="615" w:type="pct"/>
            <w:tcBorders>
              <w:top w:val="single" w:sz="8" w:space="0" w:color="000000"/>
              <w:left w:val="single" w:sz="8" w:space="0" w:color="000000"/>
              <w:bottom w:val="single" w:sz="8" w:space="0" w:color="000000"/>
              <w:right w:val="single" w:sz="8" w:space="0" w:color="000000"/>
            </w:tcBorders>
          </w:tcPr>
          <w:p w14:paraId="3E0DB05B" w14:textId="77777777" w:rsidR="00584D34" w:rsidRPr="00C71711" w:rsidRDefault="00584D34" w:rsidP="00584D34">
            <w:pPr>
              <w:tabs>
                <w:tab w:val="left" w:pos="1276"/>
              </w:tabs>
              <w:rPr>
                <w:sz w:val="24"/>
              </w:rPr>
            </w:pPr>
          </w:p>
        </w:tc>
        <w:tc>
          <w:tcPr>
            <w:tcW w:w="532" w:type="pct"/>
            <w:tcBorders>
              <w:top w:val="single" w:sz="8" w:space="0" w:color="000000"/>
              <w:left w:val="single" w:sz="8" w:space="0" w:color="000000"/>
              <w:bottom w:val="single" w:sz="8" w:space="0" w:color="000000"/>
              <w:right w:val="single" w:sz="8" w:space="0" w:color="000000"/>
            </w:tcBorders>
          </w:tcPr>
          <w:p w14:paraId="2E337105" w14:textId="77777777" w:rsidR="00584D34" w:rsidRPr="00C71711" w:rsidRDefault="00584D34" w:rsidP="00584D34">
            <w:pPr>
              <w:tabs>
                <w:tab w:val="left" w:pos="1276"/>
              </w:tabs>
              <w:rPr>
                <w:sz w:val="24"/>
              </w:rPr>
            </w:pPr>
          </w:p>
        </w:tc>
        <w:tc>
          <w:tcPr>
            <w:tcW w:w="673" w:type="pct"/>
            <w:tcBorders>
              <w:top w:val="single" w:sz="8" w:space="0" w:color="000000"/>
              <w:left w:val="single" w:sz="8" w:space="0" w:color="000000"/>
              <w:bottom w:val="single" w:sz="8" w:space="0" w:color="000000"/>
              <w:right w:val="single" w:sz="8" w:space="0" w:color="000000"/>
            </w:tcBorders>
          </w:tcPr>
          <w:p w14:paraId="06839E1E" w14:textId="77777777" w:rsidR="00584D34" w:rsidRPr="00C71711" w:rsidRDefault="00584D34" w:rsidP="00584D34">
            <w:pPr>
              <w:tabs>
                <w:tab w:val="left" w:pos="1276"/>
              </w:tabs>
              <w:rPr>
                <w:sz w:val="24"/>
              </w:rPr>
            </w:pPr>
          </w:p>
        </w:tc>
        <w:tc>
          <w:tcPr>
            <w:tcW w:w="658" w:type="pct"/>
            <w:tcBorders>
              <w:top w:val="single" w:sz="8" w:space="0" w:color="000000"/>
              <w:left w:val="single" w:sz="8" w:space="0" w:color="000000"/>
              <w:bottom w:val="single" w:sz="8" w:space="0" w:color="000000"/>
              <w:right w:val="single" w:sz="8" w:space="0" w:color="000000"/>
            </w:tcBorders>
          </w:tcPr>
          <w:p w14:paraId="02559B73" w14:textId="77777777" w:rsidR="00584D34" w:rsidRPr="00C71711" w:rsidRDefault="00584D34" w:rsidP="00584D34">
            <w:pPr>
              <w:tabs>
                <w:tab w:val="left" w:pos="1276"/>
              </w:tabs>
              <w:rPr>
                <w:sz w:val="24"/>
              </w:rPr>
            </w:pPr>
          </w:p>
        </w:tc>
      </w:tr>
    </w:tbl>
    <w:p w14:paraId="13D97043" w14:textId="77777777" w:rsidR="00154B61" w:rsidRPr="00C71711" w:rsidRDefault="00154B61" w:rsidP="00154B61">
      <w:pPr>
        <w:tabs>
          <w:tab w:val="left" w:pos="1276"/>
        </w:tabs>
        <w:jc w:val="both"/>
        <w:rPr>
          <w:sz w:val="24"/>
        </w:rPr>
      </w:pPr>
      <w:r w:rsidRPr="00C71711">
        <w:rPr>
          <w:sz w:val="24"/>
        </w:rPr>
        <w:t> </w:t>
      </w:r>
    </w:p>
    <w:p w14:paraId="17B467E6" w14:textId="77777777" w:rsidR="00154B61" w:rsidRPr="00C71711" w:rsidRDefault="00154B61" w:rsidP="00154B61">
      <w:pPr>
        <w:tabs>
          <w:tab w:val="left" w:pos="1276"/>
        </w:tabs>
        <w:jc w:val="both"/>
      </w:pPr>
      <w:r w:rsidRPr="00C71711">
        <w:t>__________________</w:t>
      </w:r>
    </w:p>
    <w:p w14:paraId="7F02A6D0" w14:textId="14E161A3" w:rsidR="00154B61" w:rsidRPr="00C71711" w:rsidRDefault="00E527E6" w:rsidP="00154B61">
      <w:pPr>
        <w:tabs>
          <w:tab w:val="left" w:pos="1276"/>
        </w:tabs>
        <w:ind w:firstLine="709"/>
        <w:jc w:val="both"/>
      </w:pPr>
      <w:r w:rsidRPr="00C71711">
        <w:rPr>
          <w:vertAlign w:val="superscript"/>
        </w:rPr>
        <w:t>1</w:t>
      </w:r>
      <w:r w:rsidR="00154B61" w:rsidRPr="00C71711">
        <w:t xml:space="preserve"> Сумма начисленной субсидии распределяется на средства федерального и краевого бюджетов исходя из уровня софинансирования, предусмотренного</w:t>
      </w:r>
      <w:r w:rsidR="00807F93" w:rsidRPr="00C71711">
        <w:br/>
      </w:r>
      <w:r w:rsidR="00154B61" w:rsidRPr="00C71711">
        <w:t>в соглашении о предоставлении субс</w:t>
      </w:r>
      <w:r w:rsidRPr="00C71711">
        <w:t>идии бюджету Красноярского края</w:t>
      </w:r>
      <w:r w:rsidR="00807F93" w:rsidRPr="00C71711">
        <w:t xml:space="preserve"> </w:t>
      </w:r>
      <w:r w:rsidR="00154B61" w:rsidRPr="00C71711">
        <w:t>из федерального бюджета, заключенном Правительством Красноярского края с Министерством сельского хозяйства  Российской Федерации.</w:t>
      </w:r>
    </w:p>
    <w:p w14:paraId="23C6659C" w14:textId="77777777" w:rsidR="00154B61" w:rsidRPr="00C71711" w:rsidRDefault="00154B61" w:rsidP="00154B61">
      <w:pPr>
        <w:pStyle w:val="HTML"/>
        <w:tabs>
          <w:tab w:val="left" w:pos="1276"/>
        </w:tabs>
        <w:rPr>
          <w:rFonts w:ascii="Times New Roman" w:hAnsi="Times New Roman"/>
          <w:lang w:val="ru-RU"/>
        </w:rPr>
      </w:pPr>
    </w:p>
    <w:p w14:paraId="0D34E8D1" w14:textId="77777777" w:rsidR="00154B61" w:rsidRPr="00C71711" w:rsidRDefault="00154B61" w:rsidP="00154B61">
      <w:pPr>
        <w:pStyle w:val="HTML"/>
        <w:tabs>
          <w:tab w:val="left" w:pos="1276"/>
        </w:tabs>
        <w:rPr>
          <w:rFonts w:ascii="Times New Roman" w:hAnsi="Times New Roman"/>
          <w:sz w:val="28"/>
          <w:szCs w:val="24"/>
          <w:lang w:val="ru-RU"/>
        </w:rPr>
      </w:pPr>
    </w:p>
    <w:p w14:paraId="41D456EB" w14:textId="77777777" w:rsidR="00154B61" w:rsidRPr="00C71711" w:rsidRDefault="00154B61" w:rsidP="00154B61">
      <w:pPr>
        <w:pStyle w:val="HTML"/>
        <w:tabs>
          <w:tab w:val="left" w:pos="1276"/>
        </w:tabs>
        <w:rPr>
          <w:rFonts w:ascii="Times New Roman" w:hAnsi="Times New Roman"/>
          <w:sz w:val="28"/>
          <w:szCs w:val="24"/>
          <w:lang w:val="ru-RU"/>
        </w:rPr>
      </w:pPr>
    </w:p>
    <w:p w14:paraId="0A1749AB" w14:textId="77777777" w:rsidR="00154B61" w:rsidRPr="00C71711" w:rsidRDefault="00154B61" w:rsidP="00154B61">
      <w:pPr>
        <w:pStyle w:val="HTML"/>
        <w:tabs>
          <w:tab w:val="left" w:pos="1276"/>
        </w:tabs>
        <w:rPr>
          <w:sz w:val="22"/>
        </w:rPr>
      </w:pPr>
      <w:r w:rsidRPr="00C71711">
        <w:rPr>
          <w:rFonts w:ascii="Times New Roman" w:hAnsi="Times New Roman"/>
          <w:sz w:val="28"/>
          <w:szCs w:val="24"/>
        </w:rPr>
        <w:t xml:space="preserve">Министр сельского хозяйства </w:t>
      </w:r>
    </w:p>
    <w:p w14:paraId="3A71E5DC" w14:textId="77777777" w:rsidR="00154B61" w:rsidRPr="00C71711" w:rsidRDefault="00154B61" w:rsidP="00154B61">
      <w:pPr>
        <w:pStyle w:val="HTML"/>
        <w:tabs>
          <w:tab w:val="left" w:pos="1276"/>
        </w:tabs>
        <w:rPr>
          <w:sz w:val="22"/>
        </w:rPr>
      </w:pPr>
      <w:r w:rsidRPr="00C71711">
        <w:rPr>
          <w:rFonts w:ascii="Times New Roman" w:hAnsi="Times New Roman"/>
          <w:sz w:val="28"/>
          <w:szCs w:val="24"/>
        </w:rPr>
        <w:t>Красноярского края</w:t>
      </w:r>
    </w:p>
    <w:p w14:paraId="3E8C005D" w14:textId="0D71A202" w:rsidR="00154B61" w:rsidRPr="00C71711" w:rsidRDefault="00154B61" w:rsidP="00154B61">
      <w:pPr>
        <w:pStyle w:val="HTML"/>
        <w:tabs>
          <w:tab w:val="left" w:pos="1276"/>
        </w:tabs>
        <w:rPr>
          <w:sz w:val="22"/>
        </w:rPr>
      </w:pPr>
      <w:r w:rsidRPr="00C71711">
        <w:rPr>
          <w:rFonts w:ascii="Times New Roman" w:hAnsi="Times New Roman"/>
          <w:sz w:val="28"/>
          <w:szCs w:val="24"/>
        </w:rPr>
        <w:t xml:space="preserve">или </w:t>
      </w:r>
      <w:r w:rsidR="00AB32C3" w:rsidRPr="00C71711">
        <w:rPr>
          <w:rFonts w:ascii="Times New Roman" w:hAnsi="Times New Roman"/>
          <w:sz w:val="28"/>
          <w:szCs w:val="24"/>
        </w:rPr>
        <w:t>лицо</w:t>
      </w:r>
      <w:r w:rsidR="00AB32C3" w:rsidRPr="00C71711">
        <w:rPr>
          <w:rFonts w:ascii="Times New Roman" w:hAnsi="Times New Roman"/>
          <w:sz w:val="28"/>
          <w:szCs w:val="24"/>
          <w:lang w:val="ru-RU"/>
        </w:rPr>
        <w:t>,</w:t>
      </w:r>
      <w:r w:rsidR="00AB32C3" w:rsidRPr="00C71711">
        <w:rPr>
          <w:rFonts w:ascii="Times New Roman" w:hAnsi="Times New Roman"/>
          <w:sz w:val="28"/>
          <w:szCs w:val="24"/>
        </w:rPr>
        <w:t xml:space="preserve"> </w:t>
      </w:r>
      <w:r w:rsidRPr="00C71711">
        <w:rPr>
          <w:rFonts w:ascii="Times New Roman" w:hAnsi="Times New Roman"/>
          <w:sz w:val="28"/>
          <w:szCs w:val="24"/>
        </w:rPr>
        <w:t xml:space="preserve">уполномоченное им       </w:t>
      </w:r>
      <w:r w:rsidRPr="00C71711">
        <w:rPr>
          <w:rFonts w:ascii="Times New Roman" w:hAnsi="Times New Roman"/>
          <w:sz w:val="28"/>
          <w:szCs w:val="24"/>
        </w:rPr>
        <w:tab/>
      </w:r>
      <w:r w:rsidRPr="00C71711">
        <w:rPr>
          <w:rFonts w:ascii="Times New Roman" w:hAnsi="Times New Roman"/>
          <w:sz w:val="28"/>
          <w:szCs w:val="24"/>
        </w:rPr>
        <w:tab/>
        <w:t>________________</w:t>
      </w:r>
      <w:r w:rsidRPr="00C71711">
        <w:rPr>
          <w:rFonts w:ascii="Times New Roman" w:hAnsi="Times New Roman"/>
          <w:sz w:val="28"/>
          <w:szCs w:val="24"/>
        </w:rPr>
        <w:tab/>
        <w:t xml:space="preserve">    ____________________</w:t>
      </w:r>
    </w:p>
    <w:p w14:paraId="1BF6C8A7" w14:textId="77777777" w:rsidR="00154B61" w:rsidRPr="006433F0" w:rsidRDefault="00154B61" w:rsidP="00154B61">
      <w:pPr>
        <w:pStyle w:val="HTML"/>
        <w:tabs>
          <w:tab w:val="left" w:pos="1276"/>
        </w:tabs>
        <w:rPr>
          <w:sz w:val="16"/>
        </w:rPr>
      </w:pPr>
      <w:r w:rsidRPr="00C71711">
        <w:rPr>
          <w:rFonts w:ascii="Times New Roman" w:hAnsi="Times New Roman"/>
          <w:szCs w:val="24"/>
        </w:rPr>
        <w:t xml:space="preserve">                                      </w:t>
      </w:r>
      <w:r w:rsidRPr="00C71711">
        <w:rPr>
          <w:rFonts w:ascii="Times New Roman" w:hAnsi="Times New Roman"/>
          <w:szCs w:val="24"/>
        </w:rPr>
        <w:tab/>
      </w:r>
      <w:r w:rsidRPr="00C71711">
        <w:rPr>
          <w:rFonts w:ascii="Times New Roman" w:hAnsi="Times New Roman"/>
          <w:szCs w:val="24"/>
        </w:rPr>
        <w:tab/>
      </w:r>
      <w:r w:rsidRPr="00C71711">
        <w:rPr>
          <w:rFonts w:ascii="Times New Roman" w:hAnsi="Times New Roman"/>
          <w:szCs w:val="24"/>
        </w:rPr>
        <w:tab/>
      </w:r>
      <w:r w:rsidRPr="00C71711">
        <w:rPr>
          <w:rFonts w:ascii="Times New Roman" w:hAnsi="Times New Roman"/>
          <w:szCs w:val="24"/>
        </w:rPr>
        <w:tab/>
      </w:r>
      <w:r w:rsidRPr="00C71711">
        <w:rPr>
          <w:rFonts w:ascii="Times New Roman" w:hAnsi="Times New Roman"/>
          <w:szCs w:val="24"/>
        </w:rPr>
        <w:tab/>
        <w:t xml:space="preserve">(подпись)           </w:t>
      </w:r>
      <w:r w:rsidRPr="00C71711">
        <w:rPr>
          <w:rFonts w:ascii="Times New Roman" w:hAnsi="Times New Roman"/>
          <w:szCs w:val="24"/>
        </w:rPr>
        <w:tab/>
      </w:r>
      <w:r w:rsidRPr="00C71711">
        <w:rPr>
          <w:rFonts w:ascii="Times New Roman" w:hAnsi="Times New Roman"/>
          <w:szCs w:val="24"/>
        </w:rPr>
        <w:tab/>
        <w:t>(И.О. Фамилия)</w:t>
      </w:r>
    </w:p>
    <w:p w14:paraId="657C727A" w14:textId="77777777" w:rsidR="00154B61" w:rsidRPr="00B83BA6" w:rsidRDefault="00154B61" w:rsidP="00154B61">
      <w:pPr>
        <w:tabs>
          <w:tab w:val="left" w:pos="1276"/>
        </w:tabs>
        <w:ind w:firstLine="709"/>
        <w:jc w:val="both"/>
      </w:pPr>
    </w:p>
    <w:p w14:paraId="64671A50" w14:textId="4C692757" w:rsidR="008F7CF0" w:rsidRPr="00B83BA6" w:rsidRDefault="008F7CF0" w:rsidP="00314F04">
      <w:pPr>
        <w:widowControl w:val="0"/>
        <w:autoSpaceDE w:val="0"/>
        <w:autoSpaceDN w:val="0"/>
        <w:ind w:firstLine="709"/>
        <w:jc w:val="both"/>
        <w:rPr>
          <w:sz w:val="28"/>
          <w:szCs w:val="28"/>
        </w:rPr>
      </w:pPr>
    </w:p>
    <w:sectPr w:rsidR="008F7CF0" w:rsidRPr="00B83BA6" w:rsidSect="005C28C5">
      <w:pgSz w:w="16838" w:h="11906" w:orient="landscape"/>
      <w:pgMar w:top="1134" w:right="851" w:bottom="851" w:left="1418" w:header="709" w:footer="720" w:gutter="0"/>
      <w:pgNumType w:start="1"/>
      <w:cols w:space="72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AA466" w14:textId="77777777" w:rsidR="004D4FE5" w:rsidRDefault="004D4FE5">
      <w:r>
        <w:separator/>
      </w:r>
    </w:p>
  </w:endnote>
  <w:endnote w:type="continuationSeparator" w:id="0">
    <w:p w14:paraId="7AB779D2" w14:textId="77777777" w:rsidR="004D4FE5" w:rsidRDefault="004D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8FCFE" w14:textId="77777777" w:rsidR="004D4FE5" w:rsidRDefault="004D4FE5">
      <w:r>
        <w:separator/>
      </w:r>
    </w:p>
  </w:footnote>
  <w:footnote w:type="continuationSeparator" w:id="0">
    <w:p w14:paraId="1C15A6C9" w14:textId="77777777" w:rsidR="004D4FE5" w:rsidRDefault="004D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96D33" w14:textId="77777777" w:rsidR="00634C34" w:rsidRDefault="00634C34">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E5F4645" w14:textId="77777777" w:rsidR="00634C34" w:rsidRDefault="00634C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21B1C" w14:textId="1A467A14" w:rsidR="00634C34" w:rsidRPr="00331C10" w:rsidRDefault="00634C34">
    <w:pPr>
      <w:pStyle w:val="a8"/>
      <w:framePr w:wrap="around" w:vAnchor="text" w:hAnchor="margin" w:xAlign="center" w:y="1"/>
      <w:rPr>
        <w:rStyle w:val="ab"/>
        <w:sz w:val="24"/>
        <w:szCs w:val="24"/>
      </w:rPr>
    </w:pPr>
    <w:r w:rsidRPr="00331C10">
      <w:rPr>
        <w:rStyle w:val="ab"/>
        <w:sz w:val="24"/>
        <w:szCs w:val="24"/>
      </w:rPr>
      <w:fldChar w:fldCharType="begin"/>
    </w:r>
    <w:r w:rsidRPr="00331C10">
      <w:rPr>
        <w:rStyle w:val="ab"/>
        <w:sz w:val="24"/>
        <w:szCs w:val="24"/>
      </w:rPr>
      <w:instrText xml:space="preserve">PAGE  </w:instrText>
    </w:r>
    <w:r w:rsidRPr="00331C10">
      <w:rPr>
        <w:rStyle w:val="ab"/>
        <w:sz w:val="24"/>
        <w:szCs w:val="24"/>
      </w:rPr>
      <w:fldChar w:fldCharType="separate"/>
    </w:r>
    <w:r w:rsidR="007C0C85">
      <w:rPr>
        <w:rStyle w:val="ab"/>
        <w:noProof/>
        <w:sz w:val="24"/>
        <w:szCs w:val="24"/>
      </w:rPr>
      <w:t>2</w:t>
    </w:r>
    <w:r w:rsidRPr="00331C10">
      <w:rPr>
        <w:rStyle w:val="ab"/>
        <w:sz w:val="24"/>
        <w:szCs w:val="24"/>
      </w:rPr>
      <w:fldChar w:fldCharType="end"/>
    </w:r>
  </w:p>
  <w:p w14:paraId="51A6A942" w14:textId="77777777" w:rsidR="00634C34" w:rsidRDefault="00634C3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F89"/>
    <w:multiLevelType w:val="hybridMultilevel"/>
    <w:tmpl w:val="799A817C"/>
    <w:lvl w:ilvl="0" w:tplc="C91EF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15:restartNumberingAfterBreak="0">
    <w:nsid w:val="08D6333C"/>
    <w:multiLevelType w:val="hybridMultilevel"/>
    <w:tmpl w:val="897CDE80"/>
    <w:lvl w:ilvl="0" w:tplc="81FAFBC4">
      <w:start w:val="1"/>
      <w:numFmt w:val="decimal"/>
      <w:lvlText w:val="%1."/>
      <w:lvlJc w:val="left"/>
      <w:pPr>
        <w:tabs>
          <w:tab w:val="num" w:pos="936"/>
        </w:tabs>
        <w:ind w:left="0" w:firstLine="57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C91DD9"/>
    <w:multiLevelType w:val="hybridMultilevel"/>
    <w:tmpl w:val="9EEEA736"/>
    <w:lvl w:ilvl="0" w:tplc="CEA08BCC">
      <w:start w:val="1"/>
      <w:numFmt w:val="decimal"/>
      <w:lvlText w:val="%1."/>
      <w:lvlJc w:val="left"/>
      <w:pPr>
        <w:tabs>
          <w:tab w:val="num" w:pos="4425"/>
        </w:tabs>
        <w:ind w:left="4425" w:hanging="360"/>
      </w:pPr>
      <w:rPr>
        <w:rFonts w:hint="default"/>
      </w:rPr>
    </w:lvl>
    <w:lvl w:ilvl="1" w:tplc="3E5E1F94">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15:restartNumberingAfterBreak="0">
    <w:nsid w:val="09E41E06"/>
    <w:multiLevelType w:val="singleLevel"/>
    <w:tmpl w:val="15ACECD0"/>
    <w:lvl w:ilvl="0">
      <w:start w:val="1"/>
      <w:numFmt w:val="decimal"/>
      <w:lvlText w:val="%1."/>
      <w:lvlJc w:val="left"/>
      <w:pPr>
        <w:tabs>
          <w:tab w:val="num" w:pos="1080"/>
        </w:tabs>
        <w:ind w:left="1080" w:hanging="360"/>
      </w:pPr>
      <w:rPr>
        <w:rFonts w:hint="default"/>
      </w:rPr>
    </w:lvl>
  </w:abstractNum>
  <w:abstractNum w:abstractNumId="4" w15:restartNumberingAfterBreak="0">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5278C"/>
    <w:multiLevelType w:val="hybridMultilevel"/>
    <w:tmpl w:val="A8844706"/>
    <w:lvl w:ilvl="0" w:tplc="E1A88FC0">
      <w:start w:val="1"/>
      <w:numFmt w:val="decimal"/>
      <w:lvlText w:val="%1."/>
      <w:lvlJc w:val="left"/>
      <w:pPr>
        <w:tabs>
          <w:tab w:val="num" w:pos="1008"/>
        </w:tabs>
        <w:ind w:left="0" w:firstLine="6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1A7399"/>
    <w:multiLevelType w:val="hybridMultilevel"/>
    <w:tmpl w:val="140431DA"/>
    <w:lvl w:ilvl="0" w:tplc="36CA3B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BE4178D"/>
    <w:multiLevelType w:val="hybridMultilevel"/>
    <w:tmpl w:val="BB44B806"/>
    <w:lvl w:ilvl="0" w:tplc="A3961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CC4BC4"/>
    <w:multiLevelType w:val="hybridMultilevel"/>
    <w:tmpl w:val="F814C8C0"/>
    <w:lvl w:ilvl="0" w:tplc="DF902EB6">
      <w:start w:val="1"/>
      <w:numFmt w:val="decimal"/>
      <w:lvlText w:val="%1."/>
      <w:lvlJc w:val="left"/>
      <w:pPr>
        <w:tabs>
          <w:tab w:val="num" w:pos="6598"/>
        </w:tabs>
        <w:ind w:left="6598" w:hanging="360"/>
      </w:pPr>
      <w:rPr>
        <w:sz w:val="28"/>
        <w:szCs w:val="28"/>
      </w:rPr>
    </w:lvl>
    <w:lvl w:ilvl="1" w:tplc="0046FE00">
      <w:start w:val="1"/>
      <w:numFmt w:val="decimal"/>
      <w:lvlText w:val="%2"/>
      <w:lvlJc w:val="left"/>
      <w:pPr>
        <w:tabs>
          <w:tab w:val="num" w:pos="20117"/>
        </w:tabs>
        <w:ind w:left="15367" w:hanging="10084"/>
      </w:pPr>
    </w:lvl>
    <w:lvl w:ilvl="2" w:tplc="0419001B">
      <w:start w:val="1"/>
      <w:numFmt w:val="lowerRoman"/>
      <w:lvlText w:val="%3."/>
      <w:lvlJc w:val="right"/>
      <w:pPr>
        <w:tabs>
          <w:tab w:val="num" w:pos="7330"/>
        </w:tabs>
        <w:ind w:left="7330" w:hanging="180"/>
      </w:pPr>
    </w:lvl>
    <w:lvl w:ilvl="3" w:tplc="0419000F">
      <w:start w:val="1"/>
      <w:numFmt w:val="decimal"/>
      <w:lvlText w:val="%4."/>
      <w:lvlJc w:val="left"/>
      <w:pPr>
        <w:tabs>
          <w:tab w:val="num" w:pos="8050"/>
        </w:tabs>
        <w:ind w:left="8050" w:hanging="360"/>
      </w:pPr>
    </w:lvl>
    <w:lvl w:ilvl="4" w:tplc="04190019">
      <w:start w:val="1"/>
      <w:numFmt w:val="lowerLetter"/>
      <w:lvlText w:val="%5."/>
      <w:lvlJc w:val="left"/>
      <w:pPr>
        <w:tabs>
          <w:tab w:val="num" w:pos="8770"/>
        </w:tabs>
        <w:ind w:left="8770" w:hanging="360"/>
      </w:pPr>
    </w:lvl>
    <w:lvl w:ilvl="5" w:tplc="0419001B">
      <w:start w:val="1"/>
      <w:numFmt w:val="lowerRoman"/>
      <w:lvlText w:val="%6."/>
      <w:lvlJc w:val="right"/>
      <w:pPr>
        <w:tabs>
          <w:tab w:val="num" w:pos="9490"/>
        </w:tabs>
        <w:ind w:left="9490" w:hanging="180"/>
      </w:pPr>
    </w:lvl>
    <w:lvl w:ilvl="6" w:tplc="0419000F">
      <w:start w:val="1"/>
      <w:numFmt w:val="decimal"/>
      <w:lvlText w:val="%7."/>
      <w:lvlJc w:val="left"/>
      <w:pPr>
        <w:tabs>
          <w:tab w:val="num" w:pos="10210"/>
        </w:tabs>
        <w:ind w:left="10210" w:hanging="360"/>
      </w:pPr>
    </w:lvl>
    <w:lvl w:ilvl="7" w:tplc="04190019">
      <w:start w:val="1"/>
      <w:numFmt w:val="lowerLetter"/>
      <w:lvlText w:val="%8."/>
      <w:lvlJc w:val="left"/>
      <w:pPr>
        <w:tabs>
          <w:tab w:val="num" w:pos="10930"/>
        </w:tabs>
        <w:ind w:left="10930" w:hanging="360"/>
      </w:pPr>
    </w:lvl>
    <w:lvl w:ilvl="8" w:tplc="0419001B">
      <w:start w:val="1"/>
      <w:numFmt w:val="lowerRoman"/>
      <w:lvlText w:val="%9."/>
      <w:lvlJc w:val="right"/>
      <w:pPr>
        <w:tabs>
          <w:tab w:val="num" w:pos="11650"/>
        </w:tabs>
        <w:ind w:left="11650" w:hanging="180"/>
      </w:pPr>
    </w:lvl>
  </w:abstractNum>
  <w:abstractNum w:abstractNumId="10" w15:restartNumberingAfterBreak="0">
    <w:nsid w:val="4D7A1030"/>
    <w:multiLevelType w:val="singleLevel"/>
    <w:tmpl w:val="5EF2E76A"/>
    <w:lvl w:ilvl="0">
      <w:start w:val="1"/>
      <w:numFmt w:val="decimal"/>
      <w:lvlText w:val="%1."/>
      <w:lvlJc w:val="left"/>
      <w:pPr>
        <w:tabs>
          <w:tab w:val="num" w:pos="1080"/>
        </w:tabs>
        <w:ind w:left="1080" w:hanging="360"/>
      </w:pPr>
      <w:rPr>
        <w:rFonts w:hint="default"/>
      </w:rPr>
    </w:lvl>
  </w:abstractNum>
  <w:abstractNum w:abstractNumId="11" w15:restartNumberingAfterBreak="0">
    <w:nsid w:val="4F3A372E"/>
    <w:multiLevelType w:val="hybridMultilevel"/>
    <w:tmpl w:val="38B4CCD2"/>
    <w:lvl w:ilvl="0" w:tplc="B2E2079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9705676"/>
    <w:multiLevelType w:val="hybridMultilevel"/>
    <w:tmpl w:val="1ED40D0E"/>
    <w:lvl w:ilvl="0" w:tplc="A64E84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1113BB"/>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4F42386"/>
    <w:multiLevelType w:val="hybridMultilevel"/>
    <w:tmpl w:val="CCB85390"/>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0"/>
  </w:num>
  <w:num w:numId="3">
    <w:abstractNumId w:val="1"/>
  </w:num>
  <w:num w:numId="4">
    <w:abstractNumId w:val="0"/>
  </w:num>
  <w:num w:numId="5">
    <w:abstractNumId w:val="5"/>
  </w:num>
  <w:num w:numId="6">
    <w:abstractNumId w:val="6"/>
  </w:num>
  <w:num w:numId="7">
    <w:abstractNumId w:val="11"/>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num>
  <w:num w:numId="13">
    <w:abstractNumId w:val="16"/>
  </w:num>
  <w:num w:numId="14">
    <w:abstractNumId w:val="15"/>
  </w:num>
  <w:num w:numId="15">
    <w:abstractNumId w:val="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FD"/>
    <w:rsid w:val="000016DC"/>
    <w:rsid w:val="00005026"/>
    <w:rsid w:val="000073B7"/>
    <w:rsid w:val="00007762"/>
    <w:rsid w:val="00010D11"/>
    <w:rsid w:val="00013177"/>
    <w:rsid w:val="000144CC"/>
    <w:rsid w:val="00016598"/>
    <w:rsid w:val="00016D62"/>
    <w:rsid w:val="00020151"/>
    <w:rsid w:val="0002141A"/>
    <w:rsid w:val="00021C95"/>
    <w:rsid w:val="00022394"/>
    <w:rsid w:val="00022EFA"/>
    <w:rsid w:val="00023F3B"/>
    <w:rsid w:val="000267F6"/>
    <w:rsid w:val="00027099"/>
    <w:rsid w:val="00030DAB"/>
    <w:rsid w:val="00030EF1"/>
    <w:rsid w:val="000326DA"/>
    <w:rsid w:val="00033B52"/>
    <w:rsid w:val="00033D84"/>
    <w:rsid w:val="00035DA9"/>
    <w:rsid w:val="00037F27"/>
    <w:rsid w:val="00040BE5"/>
    <w:rsid w:val="0004199F"/>
    <w:rsid w:val="00050026"/>
    <w:rsid w:val="00050FA8"/>
    <w:rsid w:val="00050FD6"/>
    <w:rsid w:val="00051877"/>
    <w:rsid w:val="00051F14"/>
    <w:rsid w:val="0005201C"/>
    <w:rsid w:val="00052A60"/>
    <w:rsid w:val="00053B12"/>
    <w:rsid w:val="000541DE"/>
    <w:rsid w:val="00056031"/>
    <w:rsid w:val="000572D0"/>
    <w:rsid w:val="00060209"/>
    <w:rsid w:val="0006090A"/>
    <w:rsid w:val="00064F6A"/>
    <w:rsid w:val="00067564"/>
    <w:rsid w:val="000701B2"/>
    <w:rsid w:val="00070CFF"/>
    <w:rsid w:val="00072D94"/>
    <w:rsid w:val="0007430D"/>
    <w:rsid w:val="00074F32"/>
    <w:rsid w:val="000753D7"/>
    <w:rsid w:val="00075A02"/>
    <w:rsid w:val="00077C53"/>
    <w:rsid w:val="00077CB5"/>
    <w:rsid w:val="000802F7"/>
    <w:rsid w:val="000808A0"/>
    <w:rsid w:val="000818C5"/>
    <w:rsid w:val="00081EE3"/>
    <w:rsid w:val="00083B59"/>
    <w:rsid w:val="00084FB6"/>
    <w:rsid w:val="00086FDE"/>
    <w:rsid w:val="00090204"/>
    <w:rsid w:val="000908D7"/>
    <w:rsid w:val="00091030"/>
    <w:rsid w:val="0009124F"/>
    <w:rsid w:val="00091B50"/>
    <w:rsid w:val="00093016"/>
    <w:rsid w:val="000935B3"/>
    <w:rsid w:val="00093C10"/>
    <w:rsid w:val="00094617"/>
    <w:rsid w:val="00094767"/>
    <w:rsid w:val="000951E5"/>
    <w:rsid w:val="00097B20"/>
    <w:rsid w:val="000A1C5C"/>
    <w:rsid w:val="000A234C"/>
    <w:rsid w:val="000A27CE"/>
    <w:rsid w:val="000A5949"/>
    <w:rsid w:val="000A6983"/>
    <w:rsid w:val="000A6DAA"/>
    <w:rsid w:val="000B108F"/>
    <w:rsid w:val="000B1F6D"/>
    <w:rsid w:val="000B2258"/>
    <w:rsid w:val="000B28E1"/>
    <w:rsid w:val="000B3A0E"/>
    <w:rsid w:val="000B3E19"/>
    <w:rsid w:val="000B4B65"/>
    <w:rsid w:val="000B667D"/>
    <w:rsid w:val="000B7AE8"/>
    <w:rsid w:val="000C0121"/>
    <w:rsid w:val="000C0EAF"/>
    <w:rsid w:val="000C15D9"/>
    <w:rsid w:val="000C1DF9"/>
    <w:rsid w:val="000C239A"/>
    <w:rsid w:val="000C3E24"/>
    <w:rsid w:val="000C4746"/>
    <w:rsid w:val="000C4FF4"/>
    <w:rsid w:val="000C5692"/>
    <w:rsid w:val="000C5A49"/>
    <w:rsid w:val="000C7067"/>
    <w:rsid w:val="000C799B"/>
    <w:rsid w:val="000D1C36"/>
    <w:rsid w:val="000D21AE"/>
    <w:rsid w:val="000D4727"/>
    <w:rsid w:val="000D4869"/>
    <w:rsid w:val="000D54CB"/>
    <w:rsid w:val="000D5F86"/>
    <w:rsid w:val="000D74B7"/>
    <w:rsid w:val="000D7D7D"/>
    <w:rsid w:val="000E2582"/>
    <w:rsid w:val="000E35EA"/>
    <w:rsid w:val="000E46C0"/>
    <w:rsid w:val="000E48A2"/>
    <w:rsid w:val="000E5A3E"/>
    <w:rsid w:val="000E5D54"/>
    <w:rsid w:val="000E5E30"/>
    <w:rsid w:val="000E5FFA"/>
    <w:rsid w:val="000E67D1"/>
    <w:rsid w:val="000F1576"/>
    <w:rsid w:val="000F23C2"/>
    <w:rsid w:val="000F33AD"/>
    <w:rsid w:val="000F3D01"/>
    <w:rsid w:val="000F6431"/>
    <w:rsid w:val="000F6982"/>
    <w:rsid w:val="00100250"/>
    <w:rsid w:val="0010068E"/>
    <w:rsid w:val="00104C97"/>
    <w:rsid w:val="00104E50"/>
    <w:rsid w:val="001062FF"/>
    <w:rsid w:val="00107164"/>
    <w:rsid w:val="001119AB"/>
    <w:rsid w:val="00111FD4"/>
    <w:rsid w:val="00113593"/>
    <w:rsid w:val="00115072"/>
    <w:rsid w:val="00116153"/>
    <w:rsid w:val="00116BF5"/>
    <w:rsid w:val="00116C50"/>
    <w:rsid w:val="00117319"/>
    <w:rsid w:val="00124FD0"/>
    <w:rsid w:val="001255BC"/>
    <w:rsid w:val="0012676A"/>
    <w:rsid w:val="0012686D"/>
    <w:rsid w:val="001274F3"/>
    <w:rsid w:val="001304F5"/>
    <w:rsid w:val="00130B30"/>
    <w:rsid w:val="00130C6D"/>
    <w:rsid w:val="001327A2"/>
    <w:rsid w:val="001330FF"/>
    <w:rsid w:val="0013464A"/>
    <w:rsid w:val="00134CEC"/>
    <w:rsid w:val="0013648F"/>
    <w:rsid w:val="0013757D"/>
    <w:rsid w:val="0013794E"/>
    <w:rsid w:val="00137CE5"/>
    <w:rsid w:val="00140A5E"/>
    <w:rsid w:val="00141089"/>
    <w:rsid w:val="001418EF"/>
    <w:rsid w:val="00141B28"/>
    <w:rsid w:val="00141C61"/>
    <w:rsid w:val="00143098"/>
    <w:rsid w:val="001438BA"/>
    <w:rsid w:val="00143EF3"/>
    <w:rsid w:val="00144560"/>
    <w:rsid w:val="0014496B"/>
    <w:rsid w:val="00144C9B"/>
    <w:rsid w:val="00144EC3"/>
    <w:rsid w:val="00145F52"/>
    <w:rsid w:val="00147332"/>
    <w:rsid w:val="00150D0E"/>
    <w:rsid w:val="00151DA4"/>
    <w:rsid w:val="00152D40"/>
    <w:rsid w:val="00154732"/>
    <w:rsid w:val="00154A27"/>
    <w:rsid w:val="00154B61"/>
    <w:rsid w:val="00155CF1"/>
    <w:rsid w:val="00156CC3"/>
    <w:rsid w:val="0015769C"/>
    <w:rsid w:val="001578E2"/>
    <w:rsid w:val="00161A41"/>
    <w:rsid w:val="0016378B"/>
    <w:rsid w:val="001637D9"/>
    <w:rsid w:val="00167BB0"/>
    <w:rsid w:val="00172ECB"/>
    <w:rsid w:val="001738E4"/>
    <w:rsid w:val="00174B1E"/>
    <w:rsid w:val="0017503C"/>
    <w:rsid w:val="0017635B"/>
    <w:rsid w:val="00176379"/>
    <w:rsid w:val="00176458"/>
    <w:rsid w:val="0017688D"/>
    <w:rsid w:val="00177DB7"/>
    <w:rsid w:val="001802C5"/>
    <w:rsid w:val="00181824"/>
    <w:rsid w:val="0018273F"/>
    <w:rsid w:val="001846E6"/>
    <w:rsid w:val="001847BB"/>
    <w:rsid w:val="00184948"/>
    <w:rsid w:val="0018686B"/>
    <w:rsid w:val="00187B34"/>
    <w:rsid w:val="00187E32"/>
    <w:rsid w:val="0019077D"/>
    <w:rsid w:val="00190C1C"/>
    <w:rsid w:val="001A0484"/>
    <w:rsid w:val="001A0549"/>
    <w:rsid w:val="001A1DA0"/>
    <w:rsid w:val="001A3C1B"/>
    <w:rsid w:val="001A4FF1"/>
    <w:rsid w:val="001A5C94"/>
    <w:rsid w:val="001A6225"/>
    <w:rsid w:val="001A7852"/>
    <w:rsid w:val="001B112F"/>
    <w:rsid w:val="001B1B93"/>
    <w:rsid w:val="001B4482"/>
    <w:rsid w:val="001B52E1"/>
    <w:rsid w:val="001B55FD"/>
    <w:rsid w:val="001B593B"/>
    <w:rsid w:val="001B6AF6"/>
    <w:rsid w:val="001B7B4F"/>
    <w:rsid w:val="001C0847"/>
    <w:rsid w:val="001C099D"/>
    <w:rsid w:val="001C0D0F"/>
    <w:rsid w:val="001C18FB"/>
    <w:rsid w:val="001C1C61"/>
    <w:rsid w:val="001C3B4B"/>
    <w:rsid w:val="001C3DAA"/>
    <w:rsid w:val="001C4CA1"/>
    <w:rsid w:val="001C54AC"/>
    <w:rsid w:val="001C5C80"/>
    <w:rsid w:val="001C711B"/>
    <w:rsid w:val="001C770A"/>
    <w:rsid w:val="001D1024"/>
    <w:rsid w:val="001D251D"/>
    <w:rsid w:val="001D294D"/>
    <w:rsid w:val="001D46E2"/>
    <w:rsid w:val="001D74AA"/>
    <w:rsid w:val="001D7BAC"/>
    <w:rsid w:val="001E0573"/>
    <w:rsid w:val="001E337E"/>
    <w:rsid w:val="001E46DA"/>
    <w:rsid w:val="001E73BE"/>
    <w:rsid w:val="001E73D5"/>
    <w:rsid w:val="001F1109"/>
    <w:rsid w:val="001F1234"/>
    <w:rsid w:val="001F1D6B"/>
    <w:rsid w:val="001F22CB"/>
    <w:rsid w:val="001F27EA"/>
    <w:rsid w:val="001F482C"/>
    <w:rsid w:val="001F5144"/>
    <w:rsid w:val="001F5866"/>
    <w:rsid w:val="001F5A9A"/>
    <w:rsid w:val="001F5B71"/>
    <w:rsid w:val="001F628E"/>
    <w:rsid w:val="001F638B"/>
    <w:rsid w:val="001F6BA1"/>
    <w:rsid w:val="001F6F9C"/>
    <w:rsid w:val="00200153"/>
    <w:rsid w:val="00201910"/>
    <w:rsid w:val="0020233E"/>
    <w:rsid w:val="002026EF"/>
    <w:rsid w:val="00206E97"/>
    <w:rsid w:val="002077C2"/>
    <w:rsid w:val="0021057C"/>
    <w:rsid w:val="002127B6"/>
    <w:rsid w:val="002130EE"/>
    <w:rsid w:val="002162C3"/>
    <w:rsid w:val="0021654B"/>
    <w:rsid w:val="002202E1"/>
    <w:rsid w:val="00220EE5"/>
    <w:rsid w:val="00222063"/>
    <w:rsid w:val="00222286"/>
    <w:rsid w:val="00222FEC"/>
    <w:rsid w:val="00224CCC"/>
    <w:rsid w:val="00225108"/>
    <w:rsid w:val="002258BA"/>
    <w:rsid w:val="00226867"/>
    <w:rsid w:val="002300A5"/>
    <w:rsid w:val="00230BB8"/>
    <w:rsid w:val="00231792"/>
    <w:rsid w:val="00231FDD"/>
    <w:rsid w:val="00232726"/>
    <w:rsid w:val="00233B8E"/>
    <w:rsid w:val="00236A35"/>
    <w:rsid w:val="00236B0B"/>
    <w:rsid w:val="0023775F"/>
    <w:rsid w:val="00237D1F"/>
    <w:rsid w:val="002411B5"/>
    <w:rsid w:val="00241663"/>
    <w:rsid w:val="00242C5F"/>
    <w:rsid w:val="002431D9"/>
    <w:rsid w:val="00244A47"/>
    <w:rsid w:val="00244BC4"/>
    <w:rsid w:val="002450B1"/>
    <w:rsid w:val="00245926"/>
    <w:rsid w:val="0024629C"/>
    <w:rsid w:val="00246DC0"/>
    <w:rsid w:val="0024721E"/>
    <w:rsid w:val="00247FB5"/>
    <w:rsid w:val="00250CB3"/>
    <w:rsid w:val="00250CB9"/>
    <w:rsid w:val="00250FA9"/>
    <w:rsid w:val="00251CD6"/>
    <w:rsid w:val="00252B8D"/>
    <w:rsid w:val="002531BE"/>
    <w:rsid w:val="0025333E"/>
    <w:rsid w:val="00254674"/>
    <w:rsid w:val="002567D0"/>
    <w:rsid w:val="002607E7"/>
    <w:rsid w:val="00260B14"/>
    <w:rsid w:val="00260F42"/>
    <w:rsid w:val="002630D3"/>
    <w:rsid w:val="002635A9"/>
    <w:rsid w:val="00265E60"/>
    <w:rsid w:val="00266047"/>
    <w:rsid w:val="002666E1"/>
    <w:rsid w:val="002671B9"/>
    <w:rsid w:val="002674D5"/>
    <w:rsid w:val="002675BA"/>
    <w:rsid w:val="00267903"/>
    <w:rsid w:val="0027107A"/>
    <w:rsid w:val="002713FA"/>
    <w:rsid w:val="00271C8D"/>
    <w:rsid w:val="0027415B"/>
    <w:rsid w:val="002742DA"/>
    <w:rsid w:val="002746D9"/>
    <w:rsid w:val="002754BF"/>
    <w:rsid w:val="002779B0"/>
    <w:rsid w:val="002818EC"/>
    <w:rsid w:val="00282FAE"/>
    <w:rsid w:val="002831C4"/>
    <w:rsid w:val="002833C1"/>
    <w:rsid w:val="002836C8"/>
    <w:rsid w:val="00284B6C"/>
    <w:rsid w:val="00286E92"/>
    <w:rsid w:val="00290EB8"/>
    <w:rsid w:val="00292294"/>
    <w:rsid w:val="00292510"/>
    <w:rsid w:val="00294996"/>
    <w:rsid w:val="002967D8"/>
    <w:rsid w:val="00296B96"/>
    <w:rsid w:val="00296E6F"/>
    <w:rsid w:val="002A3E45"/>
    <w:rsid w:val="002A4038"/>
    <w:rsid w:val="002A4B50"/>
    <w:rsid w:val="002A4DE1"/>
    <w:rsid w:val="002A58F8"/>
    <w:rsid w:val="002A7A63"/>
    <w:rsid w:val="002A7D56"/>
    <w:rsid w:val="002B1CBB"/>
    <w:rsid w:val="002B1DAA"/>
    <w:rsid w:val="002B2147"/>
    <w:rsid w:val="002B2B0A"/>
    <w:rsid w:val="002B2E9A"/>
    <w:rsid w:val="002B4E99"/>
    <w:rsid w:val="002B5248"/>
    <w:rsid w:val="002B5433"/>
    <w:rsid w:val="002B6224"/>
    <w:rsid w:val="002C0ED9"/>
    <w:rsid w:val="002C1D7A"/>
    <w:rsid w:val="002C1FE2"/>
    <w:rsid w:val="002C2801"/>
    <w:rsid w:val="002C2FCF"/>
    <w:rsid w:val="002C3DB9"/>
    <w:rsid w:val="002C703D"/>
    <w:rsid w:val="002C71EE"/>
    <w:rsid w:val="002C79FC"/>
    <w:rsid w:val="002D2146"/>
    <w:rsid w:val="002D5D10"/>
    <w:rsid w:val="002D620B"/>
    <w:rsid w:val="002D6EE3"/>
    <w:rsid w:val="002E09CE"/>
    <w:rsid w:val="002E18B0"/>
    <w:rsid w:val="002E1C58"/>
    <w:rsid w:val="002E1DAF"/>
    <w:rsid w:val="002E381B"/>
    <w:rsid w:val="002E3C04"/>
    <w:rsid w:val="002F0BBE"/>
    <w:rsid w:val="002F2CAD"/>
    <w:rsid w:val="002F338F"/>
    <w:rsid w:val="002F35A9"/>
    <w:rsid w:val="002F3F51"/>
    <w:rsid w:val="002F4286"/>
    <w:rsid w:val="002F4ADF"/>
    <w:rsid w:val="002F7D73"/>
    <w:rsid w:val="00301ACA"/>
    <w:rsid w:val="00301F60"/>
    <w:rsid w:val="0030239C"/>
    <w:rsid w:val="0030499B"/>
    <w:rsid w:val="00306267"/>
    <w:rsid w:val="003108BF"/>
    <w:rsid w:val="00310967"/>
    <w:rsid w:val="00311E36"/>
    <w:rsid w:val="00312298"/>
    <w:rsid w:val="003146D8"/>
    <w:rsid w:val="00314F04"/>
    <w:rsid w:val="00315DB7"/>
    <w:rsid w:val="00316E69"/>
    <w:rsid w:val="00317E04"/>
    <w:rsid w:val="00320036"/>
    <w:rsid w:val="0032399A"/>
    <w:rsid w:val="00324C8E"/>
    <w:rsid w:val="003250DC"/>
    <w:rsid w:val="003271FA"/>
    <w:rsid w:val="00331C10"/>
    <w:rsid w:val="003373C9"/>
    <w:rsid w:val="003375A1"/>
    <w:rsid w:val="0034067B"/>
    <w:rsid w:val="00340953"/>
    <w:rsid w:val="00341A1B"/>
    <w:rsid w:val="00342E9F"/>
    <w:rsid w:val="00345BF2"/>
    <w:rsid w:val="003515A0"/>
    <w:rsid w:val="003526F4"/>
    <w:rsid w:val="003554F1"/>
    <w:rsid w:val="0035798B"/>
    <w:rsid w:val="00357E95"/>
    <w:rsid w:val="00361EF3"/>
    <w:rsid w:val="00362C93"/>
    <w:rsid w:val="00362D63"/>
    <w:rsid w:val="003641C2"/>
    <w:rsid w:val="003650F2"/>
    <w:rsid w:val="00366EE2"/>
    <w:rsid w:val="00367A93"/>
    <w:rsid w:val="00367BC4"/>
    <w:rsid w:val="003708A7"/>
    <w:rsid w:val="00371405"/>
    <w:rsid w:val="003722B5"/>
    <w:rsid w:val="003723C6"/>
    <w:rsid w:val="00372516"/>
    <w:rsid w:val="0037330D"/>
    <w:rsid w:val="003751E1"/>
    <w:rsid w:val="00375517"/>
    <w:rsid w:val="003757BC"/>
    <w:rsid w:val="00375906"/>
    <w:rsid w:val="003768E2"/>
    <w:rsid w:val="0037725A"/>
    <w:rsid w:val="003804CB"/>
    <w:rsid w:val="00380B3D"/>
    <w:rsid w:val="0038141D"/>
    <w:rsid w:val="00381A72"/>
    <w:rsid w:val="003833B9"/>
    <w:rsid w:val="00383ABF"/>
    <w:rsid w:val="003845D3"/>
    <w:rsid w:val="003856D2"/>
    <w:rsid w:val="00390533"/>
    <w:rsid w:val="00390DE4"/>
    <w:rsid w:val="003912D3"/>
    <w:rsid w:val="003914D7"/>
    <w:rsid w:val="00392C70"/>
    <w:rsid w:val="00393B59"/>
    <w:rsid w:val="00394C4A"/>
    <w:rsid w:val="00395757"/>
    <w:rsid w:val="003965AB"/>
    <w:rsid w:val="00396CC4"/>
    <w:rsid w:val="00396DC3"/>
    <w:rsid w:val="003970F0"/>
    <w:rsid w:val="003978BC"/>
    <w:rsid w:val="00397B21"/>
    <w:rsid w:val="003A0B95"/>
    <w:rsid w:val="003A1262"/>
    <w:rsid w:val="003A152D"/>
    <w:rsid w:val="003A1695"/>
    <w:rsid w:val="003A1A31"/>
    <w:rsid w:val="003A1DC8"/>
    <w:rsid w:val="003A2503"/>
    <w:rsid w:val="003A3483"/>
    <w:rsid w:val="003A35C3"/>
    <w:rsid w:val="003A41EC"/>
    <w:rsid w:val="003A5588"/>
    <w:rsid w:val="003A674D"/>
    <w:rsid w:val="003A678C"/>
    <w:rsid w:val="003A686B"/>
    <w:rsid w:val="003A69FF"/>
    <w:rsid w:val="003A713C"/>
    <w:rsid w:val="003A7218"/>
    <w:rsid w:val="003B025C"/>
    <w:rsid w:val="003B2D80"/>
    <w:rsid w:val="003B3111"/>
    <w:rsid w:val="003B3AFB"/>
    <w:rsid w:val="003B4AD4"/>
    <w:rsid w:val="003B4EE9"/>
    <w:rsid w:val="003B5A2B"/>
    <w:rsid w:val="003C2813"/>
    <w:rsid w:val="003C29E2"/>
    <w:rsid w:val="003C2A9A"/>
    <w:rsid w:val="003C6FEF"/>
    <w:rsid w:val="003C70D1"/>
    <w:rsid w:val="003D074C"/>
    <w:rsid w:val="003D171A"/>
    <w:rsid w:val="003D4133"/>
    <w:rsid w:val="003D4B98"/>
    <w:rsid w:val="003D7FFB"/>
    <w:rsid w:val="003E0E7E"/>
    <w:rsid w:val="003E1CD9"/>
    <w:rsid w:val="003E3EBC"/>
    <w:rsid w:val="003E5655"/>
    <w:rsid w:val="003E5C21"/>
    <w:rsid w:val="003E651B"/>
    <w:rsid w:val="003E7458"/>
    <w:rsid w:val="003E7647"/>
    <w:rsid w:val="003F00FB"/>
    <w:rsid w:val="003F02C4"/>
    <w:rsid w:val="003F0811"/>
    <w:rsid w:val="003F0835"/>
    <w:rsid w:val="003F0FAA"/>
    <w:rsid w:val="003F2244"/>
    <w:rsid w:val="003F3E50"/>
    <w:rsid w:val="003F4648"/>
    <w:rsid w:val="003F4883"/>
    <w:rsid w:val="00401D5B"/>
    <w:rsid w:val="00402B64"/>
    <w:rsid w:val="004033EE"/>
    <w:rsid w:val="0040583E"/>
    <w:rsid w:val="00405B18"/>
    <w:rsid w:val="004062D2"/>
    <w:rsid w:val="00406AEA"/>
    <w:rsid w:val="00407104"/>
    <w:rsid w:val="0040784C"/>
    <w:rsid w:val="0041055D"/>
    <w:rsid w:val="00413400"/>
    <w:rsid w:val="004134D0"/>
    <w:rsid w:val="004202F4"/>
    <w:rsid w:val="004234AF"/>
    <w:rsid w:val="00424897"/>
    <w:rsid w:val="0042654F"/>
    <w:rsid w:val="00426902"/>
    <w:rsid w:val="004276D8"/>
    <w:rsid w:val="00431394"/>
    <w:rsid w:val="0043140A"/>
    <w:rsid w:val="004314AE"/>
    <w:rsid w:val="00432EDF"/>
    <w:rsid w:val="0043330D"/>
    <w:rsid w:val="00435225"/>
    <w:rsid w:val="004408FF"/>
    <w:rsid w:val="004421C6"/>
    <w:rsid w:val="00442CE3"/>
    <w:rsid w:val="00444155"/>
    <w:rsid w:val="00446683"/>
    <w:rsid w:val="00446DF9"/>
    <w:rsid w:val="00446F99"/>
    <w:rsid w:val="004537F9"/>
    <w:rsid w:val="00453943"/>
    <w:rsid w:val="00455BD6"/>
    <w:rsid w:val="00455E8E"/>
    <w:rsid w:val="004569A9"/>
    <w:rsid w:val="00457CB9"/>
    <w:rsid w:val="004629C6"/>
    <w:rsid w:val="004638B6"/>
    <w:rsid w:val="00463F03"/>
    <w:rsid w:val="004650A0"/>
    <w:rsid w:val="00465BBA"/>
    <w:rsid w:val="00466695"/>
    <w:rsid w:val="00466B27"/>
    <w:rsid w:val="004706E8"/>
    <w:rsid w:val="00471ED7"/>
    <w:rsid w:val="0047305E"/>
    <w:rsid w:val="00473409"/>
    <w:rsid w:val="00473605"/>
    <w:rsid w:val="00475508"/>
    <w:rsid w:val="0047569A"/>
    <w:rsid w:val="00477D5F"/>
    <w:rsid w:val="00480E64"/>
    <w:rsid w:val="004815E8"/>
    <w:rsid w:val="0048240B"/>
    <w:rsid w:val="0048457A"/>
    <w:rsid w:val="00484803"/>
    <w:rsid w:val="004849D0"/>
    <w:rsid w:val="004866A5"/>
    <w:rsid w:val="004878E0"/>
    <w:rsid w:val="00490992"/>
    <w:rsid w:val="00493187"/>
    <w:rsid w:val="004935A8"/>
    <w:rsid w:val="00496BDC"/>
    <w:rsid w:val="004A09CD"/>
    <w:rsid w:val="004A2838"/>
    <w:rsid w:val="004A28F5"/>
    <w:rsid w:val="004A3B8D"/>
    <w:rsid w:val="004A42FF"/>
    <w:rsid w:val="004A4389"/>
    <w:rsid w:val="004A7A7A"/>
    <w:rsid w:val="004B0160"/>
    <w:rsid w:val="004B14EA"/>
    <w:rsid w:val="004B1918"/>
    <w:rsid w:val="004B19CD"/>
    <w:rsid w:val="004B4444"/>
    <w:rsid w:val="004B45A0"/>
    <w:rsid w:val="004B49A3"/>
    <w:rsid w:val="004B610F"/>
    <w:rsid w:val="004B734C"/>
    <w:rsid w:val="004B7C9D"/>
    <w:rsid w:val="004C0248"/>
    <w:rsid w:val="004C02A5"/>
    <w:rsid w:val="004C45D8"/>
    <w:rsid w:val="004C4745"/>
    <w:rsid w:val="004C6BB5"/>
    <w:rsid w:val="004D14D2"/>
    <w:rsid w:val="004D24C3"/>
    <w:rsid w:val="004D2B94"/>
    <w:rsid w:val="004D4980"/>
    <w:rsid w:val="004D4FE5"/>
    <w:rsid w:val="004D5079"/>
    <w:rsid w:val="004D6435"/>
    <w:rsid w:val="004E2919"/>
    <w:rsid w:val="004E2F62"/>
    <w:rsid w:val="004E40E4"/>
    <w:rsid w:val="004E4CAB"/>
    <w:rsid w:val="004E4D5E"/>
    <w:rsid w:val="004E6B10"/>
    <w:rsid w:val="004E6B4C"/>
    <w:rsid w:val="004E722B"/>
    <w:rsid w:val="004E78F0"/>
    <w:rsid w:val="004F0948"/>
    <w:rsid w:val="004F1FC2"/>
    <w:rsid w:val="004F4B10"/>
    <w:rsid w:val="004F5714"/>
    <w:rsid w:val="004F64C2"/>
    <w:rsid w:val="00502ABC"/>
    <w:rsid w:val="00504B77"/>
    <w:rsid w:val="00506AA4"/>
    <w:rsid w:val="00510668"/>
    <w:rsid w:val="00510D00"/>
    <w:rsid w:val="005119F7"/>
    <w:rsid w:val="00513396"/>
    <w:rsid w:val="005148BF"/>
    <w:rsid w:val="00521487"/>
    <w:rsid w:val="00523690"/>
    <w:rsid w:val="00527475"/>
    <w:rsid w:val="0053127B"/>
    <w:rsid w:val="005323D8"/>
    <w:rsid w:val="00532E41"/>
    <w:rsid w:val="00533017"/>
    <w:rsid w:val="00535F51"/>
    <w:rsid w:val="005361A3"/>
    <w:rsid w:val="005369DC"/>
    <w:rsid w:val="00537885"/>
    <w:rsid w:val="00540EB6"/>
    <w:rsid w:val="005421AB"/>
    <w:rsid w:val="005426E7"/>
    <w:rsid w:val="005434AE"/>
    <w:rsid w:val="005440C0"/>
    <w:rsid w:val="0054421F"/>
    <w:rsid w:val="005442E9"/>
    <w:rsid w:val="005474F5"/>
    <w:rsid w:val="00547B85"/>
    <w:rsid w:val="00557818"/>
    <w:rsid w:val="00557867"/>
    <w:rsid w:val="00557DC8"/>
    <w:rsid w:val="00557F75"/>
    <w:rsid w:val="00561804"/>
    <w:rsid w:val="00561966"/>
    <w:rsid w:val="005622C2"/>
    <w:rsid w:val="00562DDC"/>
    <w:rsid w:val="0056322D"/>
    <w:rsid w:val="0056364D"/>
    <w:rsid w:val="0056488D"/>
    <w:rsid w:val="00565959"/>
    <w:rsid w:val="0056599F"/>
    <w:rsid w:val="00565E18"/>
    <w:rsid w:val="005667B1"/>
    <w:rsid w:val="0057163E"/>
    <w:rsid w:val="00572128"/>
    <w:rsid w:val="0057574F"/>
    <w:rsid w:val="0057588D"/>
    <w:rsid w:val="005764F8"/>
    <w:rsid w:val="00580396"/>
    <w:rsid w:val="0058160A"/>
    <w:rsid w:val="005818C3"/>
    <w:rsid w:val="00581FAD"/>
    <w:rsid w:val="00582551"/>
    <w:rsid w:val="00584790"/>
    <w:rsid w:val="00584D34"/>
    <w:rsid w:val="00586821"/>
    <w:rsid w:val="00587620"/>
    <w:rsid w:val="0059034B"/>
    <w:rsid w:val="00590D72"/>
    <w:rsid w:val="00590E57"/>
    <w:rsid w:val="005931B2"/>
    <w:rsid w:val="0059414F"/>
    <w:rsid w:val="00594681"/>
    <w:rsid w:val="00594F6B"/>
    <w:rsid w:val="005958D5"/>
    <w:rsid w:val="00597AFE"/>
    <w:rsid w:val="005A0A31"/>
    <w:rsid w:val="005A2455"/>
    <w:rsid w:val="005A7217"/>
    <w:rsid w:val="005A7E8E"/>
    <w:rsid w:val="005B03B8"/>
    <w:rsid w:val="005B0896"/>
    <w:rsid w:val="005B3948"/>
    <w:rsid w:val="005B508B"/>
    <w:rsid w:val="005B5667"/>
    <w:rsid w:val="005B59E9"/>
    <w:rsid w:val="005B5B6B"/>
    <w:rsid w:val="005B757A"/>
    <w:rsid w:val="005B77BB"/>
    <w:rsid w:val="005B7A90"/>
    <w:rsid w:val="005C061A"/>
    <w:rsid w:val="005C1146"/>
    <w:rsid w:val="005C1DF4"/>
    <w:rsid w:val="005C28C5"/>
    <w:rsid w:val="005C45CF"/>
    <w:rsid w:val="005C6399"/>
    <w:rsid w:val="005D0CDA"/>
    <w:rsid w:val="005D1D48"/>
    <w:rsid w:val="005D218E"/>
    <w:rsid w:val="005D58F3"/>
    <w:rsid w:val="005D5939"/>
    <w:rsid w:val="005D5F17"/>
    <w:rsid w:val="005D6B5D"/>
    <w:rsid w:val="005D7509"/>
    <w:rsid w:val="005D768C"/>
    <w:rsid w:val="005E05AF"/>
    <w:rsid w:val="005E0AA8"/>
    <w:rsid w:val="005E250F"/>
    <w:rsid w:val="005E29AE"/>
    <w:rsid w:val="005E3ADB"/>
    <w:rsid w:val="005E5091"/>
    <w:rsid w:val="005E56EE"/>
    <w:rsid w:val="005E7B73"/>
    <w:rsid w:val="005F0090"/>
    <w:rsid w:val="005F04CD"/>
    <w:rsid w:val="005F2105"/>
    <w:rsid w:val="005F3472"/>
    <w:rsid w:val="005F35A4"/>
    <w:rsid w:val="005F44F3"/>
    <w:rsid w:val="005F7AA7"/>
    <w:rsid w:val="00600CB6"/>
    <w:rsid w:val="006015C8"/>
    <w:rsid w:val="00602696"/>
    <w:rsid w:val="006034DD"/>
    <w:rsid w:val="0060414D"/>
    <w:rsid w:val="00606BB6"/>
    <w:rsid w:val="0060797F"/>
    <w:rsid w:val="00607BD8"/>
    <w:rsid w:val="006101B6"/>
    <w:rsid w:val="00610584"/>
    <w:rsid w:val="0061080F"/>
    <w:rsid w:val="00610AE9"/>
    <w:rsid w:val="00610DA8"/>
    <w:rsid w:val="006136F4"/>
    <w:rsid w:val="006158C5"/>
    <w:rsid w:val="00616D49"/>
    <w:rsid w:val="00616E03"/>
    <w:rsid w:val="00617615"/>
    <w:rsid w:val="00620C82"/>
    <w:rsid w:val="00621C6B"/>
    <w:rsid w:val="00623C51"/>
    <w:rsid w:val="0062469C"/>
    <w:rsid w:val="006249C9"/>
    <w:rsid w:val="00624A54"/>
    <w:rsid w:val="006251E0"/>
    <w:rsid w:val="0062528C"/>
    <w:rsid w:val="00626203"/>
    <w:rsid w:val="006265AF"/>
    <w:rsid w:val="00627340"/>
    <w:rsid w:val="006301DE"/>
    <w:rsid w:val="00632E03"/>
    <w:rsid w:val="006338E0"/>
    <w:rsid w:val="00634C34"/>
    <w:rsid w:val="00634E24"/>
    <w:rsid w:val="00634E77"/>
    <w:rsid w:val="006361D9"/>
    <w:rsid w:val="00636335"/>
    <w:rsid w:val="006364AF"/>
    <w:rsid w:val="00636E18"/>
    <w:rsid w:val="006372E5"/>
    <w:rsid w:val="00637A54"/>
    <w:rsid w:val="0064017C"/>
    <w:rsid w:val="00650EEE"/>
    <w:rsid w:val="0065313A"/>
    <w:rsid w:val="006556FA"/>
    <w:rsid w:val="006561D4"/>
    <w:rsid w:val="0065667C"/>
    <w:rsid w:val="00656ED1"/>
    <w:rsid w:val="00657AFE"/>
    <w:rsid w:val="0066002C"/>
    <w:rsid w:val="006601B7"/>
    <w:rsid w:val="00660413"/>
    <w:rsid w:val="00660849"/>
    <w:rsid w:val="00661D95"/>
    <w:rsid w:val="00663660"/>
    <w:rsid w:val="0066375C"/>
    <w:rsid w:val="00663DD8"/>
    <w:rsid w:val="0066434B"/>
    <w:rsid w:val="0066462C"/>
    <w:rsid w:val="006654BD"/>
    <w:rsid w:val="0067046B"/>
    <w:rsid w:val="00670B05"/>
    <w:rsid w:val="00671BCD"/>
    <w:rsid w:val="00672909"/>
    <w:rsid w:val="006732C3"/>
    <w:rsid w:val="006735DB"/>
    <w:rsid w:val="00673E07"/>
    <w:rsid w:val="006742AE"/>
    <w:rsid w:val="00674A8B"/>
    <w:rsid w:val="00674B22"/>
    <w:rsid w:val="00676137"/>
    <w:rsid w:val="0067663B"/>
    <w:rsid w:val="00680C52"/>
    <w:rsid w:val="00680D5E"/>
    <w:rsid w:val="00682133"/>
    <w:rsid w:val="006821B6"/>
    <w:rsid w:val="00683D4B"/>
    <w:rsid w:val="00683EA7"/>
    <w:rsid w:val="00684040"/>
    <w:rsid w:val="0068682C"/>
    <w:rsid w:val="006868A3"/>
    <w:rsid w:val="006871C5"/>
    <w:rsid w:val="00690BD7"/>
    <w:rsid w:val="006921D9"/>
    <w:rsid w:val="00693269"/>
    <w:rsid w:val="00695441"/>
    <w:rsid w:val="006959F4"/>
    <w:rsid w:val="00695C3D"/>
    <w:rsid w:val="006976B5"/>
    <w:rsid w:val="006979B2"/>
    <w:rsid w:val="006A08DF"/>
    <w:rsid w:val="006A3433"/>
    <w:rsid w:val="006A3C9C"/>
    <w:rsid w:val="006A60B7"/>
    <w:rsid w:val="006A64F5"/>
    <w:rsid w:val="006A653E"/>
    <w:rsid w:val="006A66D1"/>
    <w:rsid w:val="006A67D5"/>
    <w:rsid w:val="006A7EEC"/>
    <w:rsid w:val="006B0827"/>
    <w:rsid w:val="006B171A"/>
    <w:rsid w:val="006B1933"/>
    <w:rsid w:val="006B1DCC"/>
    <w:rsid w:val="006B2A1D"/>
    <w:rsid w:val="006B369E"/>
    <w:rsid w:val="006B6722"/>
    <w:rsid w:val="006B6C67"/>
    <w:rsid w:val="006B7B20"/>
    <w:rsid w:val="006C29DB"/>
    <w:rsid w:val="006C2F3F"/>
    <w:rsid w:val="006C642C"/>
    <w:rsid w:val="006C644E"/>
    <w:rsid w:val="006C7A29"/>
    <w:rsid w:val="006D3BBC"/>
    <w:rsid w:val="006D4984"/>
    <w:rsid w:val="006D5AE7"/>
    <w:rsid w:val="006D5AED"/>
    <w:rsid w:val="006D6635"/>
    <w:rsid w:val="006E089F"/>
    <w:rsid w:val="006E0BD6"/>
    <w:rsid w:val="006E0EC2"/>
    <w:rsid w:val="006E502D"/>
    <w:rsid w:val="006E5C18"/>
    <w:rsid w:val="006E666F"/>
    <w:rsid w:val="006E6E2B"/>
    <w:rsid w:val="006E78F2"/>
    <w:rsid w:val="006F28FE"/>
    <w:rsid w:val="006F50FC"/>
    <w:rsid w:val="006F60E3"/>
    <w:rsid w:val="006F65FB"/>
    <w:rsid w:val="00700815"/>
    <w:rsid w:val="007011EB"/>
    <w:rsid w:val="007022F5"/>
    <w:rsid w:val="00704126"/>
    <w:rsid w:val="00705AF3"/>
    <w:rsid w:val="00705FDA"/>
    <w:rsid w:val="00706BA3"/>
    <w:rsid w:val="00710E21"/>
    <w:rsid w:val="0071104C"/>
    <w:rsid w:val="0071109F"/>
    <w:rsid w:val="007120DC"/>
    <w:rsid w:val="00712880"/>
    <w:rsid w:val="00712AAE"/>
    <w:rsid w:val="00712DD5"/>
    <w:rsid w:val="00714263"/>
    <w:rsid w:val="007142A6"/>
    <w:rsid w:val="0071602E"/>
    <w:rsid w:val="00716D70"/>
    <w:rsid w:val="00716E56"/>
    <w:rsid w:val="00720BB6"/>
    <w:rsid w:val="007215EE"/>
    <w:rsid w:val="00721775"/>
    <w:rsid w:val="00721A84"/>
    <w:rsid w:val="00721FD3"/>
    <w:rsid w:val="00722518"/>
    <w:rsid w:val="00722660"/>
    <w:rsid w:val="00722FEB"/>
    <w:rsid w:val="00723FC3"/>
    <w:rsid w:val="00724BC5"/>
    <w:rsid w:val="00725E88"/>
    <w:rsid w:val="0073157E"/>
    <w:rsid w:val="00731C45"/>
    <w:rsid w:val="00732899"/>
    <w:rsid w:val="0073305B"/>
    <w:rsid w:val="00733152"/>
    <w:rsid w:val="00735CD4"/>
    <w:rsid w:val="00735EC0"/>
    <w:rsid w:val="007418FC"/>
    <w:rsid w:val="00741DDA"/>
    <w:rsid w:val="00744722"/>
    <w:rsid w:val="0074662F"/>
    <w:rsid w:val="00746A89"/>
    <w:rsid w:val="00746F5D"/>
    <w:rsid w:val="007477F7"/>
    <w:rsid w:val="007540B9"/>
    <w:rsid w:val="00754688"/>
    <w:rsid w:val="00755F3A"/>
    <w:rsid w:val="007569B0"/>
    <w:rsid w:val="00757579"/>
    <w:rsid w:val="00760421"/>
    <w:rsid w:val="00762E3B"/>
    <w:rsid w:val="0076345D"/>
    <w:rsid w:val="00764A5A"/>
    <w:rsid w:val="00764EC7"/>
    <w:rsid w:val="00766558"/>
    <w:rsid w:val="00766E96"/>
    <w:rsid w:val="00767DCB"/>
    <w:rsid w:val="00773FE5"/>
    <w:rsid w:val="00774EE4"/>
    <w:rsid w:val="00775997"/>
    <w:rsid w:val="00777BC7"/>
    <w:rsid w:val="00783568"/>
    <w:rsid w:val="0078442A"/>
    <w:rsid w:val="00784A6A"/>
    <w:rsid w:val="0078629E"/>
    <w:rsid w:val="007863DA"/>
    <w:rsid w:val="00787B63"/>
    <w:rsid w:val="00790437"/>
    <w:rsid w:val="00794A4D"/>
    <w:rsid w:val="00794E37"/>
    <w:rsid w:val="00795BA4"/>
    <w:rsid w:val="00796313"/>
    <w:rsid w:val="00797AB7"/>
    <w:rsid w:val="007A1275"/>
    <w:rsid w:val="007A1A7D"/>
    <w:rsid w:val="007A1D4B"/>
    <w:rsid w:val="007A31B0"/>
    <w:rsid w:val="007A34B1"/>
    <w:rsid w:val="007A5A97"/>
    <w:rsid w:val="007A604F"/>
    <w:rsid w:val="007A7676"/>
    <w:rsid w:val="007A7957"/>
    <w:rsid w:val="007B1D76"/>
    <w:rsid w:val="007B511B"/>
    <w:rsid w:val="007B5FAA"/>
    <w:rsid w:val="007B6D80"/>
    <w:rsid w:val="007C0778"/>
    <w:rsid w:val="007C0C85"/>
    <w:rsid w:val="007C0F8A"/>
    <w:rsid w:val="007C19DD"/>
    <w:rsid w:val="007C1EB7"/>
    <w:rsid w:val="007C4260"/>
    <w:rsid w:val="007C5885"/>
    <w:rsid w:val="007D0183"/>
    <w:rsid w:val="007D052A"/>
    <w:rsid w:val="007D0D00"/>
    <w:rsid w:val="007D1C19"/>
    <w:rsid w:val="007D2157"/>
    <w:rsid w:val="007D3023"/>
    <w:rsid w:val="007D371A"/>
    <w:rsid w:val="007D37AD"/>
    <w:rsid w:val="007D39F7"/>
    <w:rsid w:val="007D4FF3"/>
    <w:rsid w:val="007D5AA8"/>
    <w:rsid w:val="007D5FF9"/>
    <w:rsid w:val="007D767F"/>
    <w:rsid w:val="007E0FFC"/>
    <w:rsid w:val="007E1D4C"/>
    <w:rsid w:val="007E29E0"/>
    <w:rsid w:val="007E2D46"/>
    <w:rsid w:val="007E2FBD"/>
    <w:rsid w:val="007E3C80"/>
    <w:rsid w:val="007E3CAD"/>
    <w:rsid w:val="007E4515"/>
    <w:rsid w:val="007E4883"/>
    <w:rsid w:val="007E583A"/>
    <w:rsid w:val="007E5D35"/>
    <w:rsid w:val="007E603C"/>
    <w:rsid w:val="007E7766"/>
    <w:rsid w:val="007F0808"/>
    <w:rsid w:val="007F1E2B"/>
    <w:rsid w:val="007F1E6F"/>
    <w:rsid w:val="007F2931"/>
    <w:rsid w:val="007F49B9"/>
    <w:rsid w:val="007F5E19"/>
    <w:rsid w:val="007F6572"/>
    <w:rsid w:val="00803237"/>
    <w:rsid w:val="00803458"/>
    <w:rsid w:val="008052C6"/>
    <w:rsid w:val="00805D15"/>
    <w:rsid w:val="00807312"/>
    <w:rsid w:val="00807743"/>
    <w:rsid w:val="00807F93"/>
    <w:rsid w:val="0081111C"/>
    <w:rsid w:val="0081157C"/>
    <w:rsid w:val="00811D5E"/>
    <w:rsid w:val="00812536"/>
    <w:rsid w:val="0081618A"/>
    <w:rsid w:val="00822ED6"/>
    <w:rsid w:val="00823022"/>
    <w:rsid w:val="008231B4"/>
    <w:rsid w:val="00823ABD"/>
    <w:rsid w:val="0082444A"/>
    <w:rsid w:val="00830137"/>
    <w:rsid w:val="008307AE"/>
    <w:rsid w:val="008311FE"/>
    <w:rsid w:val="00832365"/>
    <w:rsid w:val="00834D5C"/>
    <w:rsid w:val="00834FB7"/>
    <w:rsid w:val="0083501C"/>
    <w:rsid w:val="0083532C"/>
    <w:rsid w:val="0083559F"/>
    <w:rsid w:val="0083784B"/>
    <w:rsid w:val="00837BBF"/>
    <w:rsid w:val="0084052D"/>
    <w:rsid w:val="00840E10"/>
    <w:rsid w:val="0084136B"/>
    <w:rsid w:val="008425B1"/>
    <w:rsid w:val="00843C34"/>
    <w:rsid w:val="00845326"/>
    <w:rsid w:val="00846017"/>
    <w:rsid w:val="00851419"/>
    <w:rsid w:val="00851834"/>
    <w:rsid w:val="00851E8B"/>
    <w:rsid w:val="008566BC"/>
    <w:rsid w:val="0085768E"/>
    <w:rsid w:val="00860580"/>
    <w:rsid w:val="00860695"/>
    <w:rsid w:val="0086231B"/>
    <w:rsid w:val="00862947"/>
    <w:rsid w:val="008649F6"/>
    <w:rsid w:val="008721E0"/>
    <w:rsid w:val="00874886"/>
    <w:rsid w:val="00875EB0"/>
    <w:rsid w:val="00876142"/>
    <w:rsid w:val="008807ED"/>
    <w:rsid w:val="0088089F"/>
    <w:rsid w:val="00881342"/>
    <w:rsid w:val="00881997"/>
    <w:rsid w:val="00881FF0"/>
    <w:rsid w:val="0088248B"/>
    <w:rsid w:val="00882E6E"/>
    <w:rsid w:val="00885091"/>
    <w:rsid w:val="00886C36"/>
    <w:rsid w:val="00886C56"/>
    <w:rsid w:val="00886DAA"/>
    <w:rsid w:val="00886ED4"/>
    <w:rsid w:val="0088769A"/>
    <w:rsid w:val="0089011B"/>
    <w:rsid w:val="00890BC0"/>
    <w:rsid w:val="0089294E"/>
    <w:rsid w:val="00892E5F"/>
    <w:rsid w:val="008931BA"/>
    <w:rsid w:val="00896712"/>
    <w:rsid w:val="008976FD"/>
    <w:rsid w:val="00897A23"/>
    <w:rsid w:val="008A0050"/>
    <w:rsid w:val="008A3BBB"/>
    <w:rsid w:val="008A41EE"/>
    <w:rsid w:val="008A42F5"/>
    <w:rsid w:val="008A58BD"/>
    <w:rsid w:val="008A5DA4"/>
    <w:rsid w:val="008A602A"/>
    <w:rsid w:val="008A6787"/>
    <w:rsid w:val="008A7BBF"/>
    <w:rsid w:val="008A7D6F"/>
    <w:rsid w:val="008B0827"/>
    <w:rsid w:val="008B09B4"/>
    <w:rsid w:val="008B0F3E"/>
    <w:rsid w:val="008B196E"/>
    <w:rsid w:val="008B2828"/>
    <w:rsid w:val="008B3D6A"/>
    <w:rsid w:val="008B46BE"/>
    <w:rsid w:val="008B4E87"/>
    <w:rsid w:val="008B673E"/>
    <w:rsid w:val="008B69E8"/>
    <w:rsid w:val="008B6F77"/>
    <w:rsid w:val="008B78B2"/>
    <w:rsid w:val="008B7CC0"/>
    <w:rsid w:val="008B7E5C"/>
    <w:rsid w:val="008C04E3"/>
    <w:rsid w:val="008C0EF1"/>
    <w:rsid w:val="008C1CDA"/>
    <w:rsid w:val="008C2609"/>
    <w:rsid w:val="008C3763"/>
    <w:rsid w:val="008C3D27"/>
    <w:rsid w:val="008C4557"/>
    <w:rsid w:val="008C5FD0"/>
    <w:rsid w:val="008C6D0E"/>
    <w:rsid w:val="008C74AF"/>
    <w:rsid w:val="008C75A0"/>
    <w:rsid w:val="008C7C6A"/>
    <w:rsid w:val="008D0C43"/>
    <w:rsid w:val="008D2065"/>
    <w:rsid w:val="008D3AD7"/>
    <w:rsid w:val="008D3AE6"/>
    <w:rsid w:val="008D3BB6"/>
    <w:rsid w:val="008D3EB7"/>
    <w:rsid w:val="008D54EB"/>
    <w:rsid w:val="008D5B6B"/>
    <w:rsid w:val="008E072F"/>
    <w:rsid w:val="008E0CC9"/>
    <w:rsid w:val="008E24B0"/>
    <w:rsid w:val="008E33A2"/>
    <w:rsid w:val="008E7924"/>
    <w:rsid w:val="008F01E8"/>
    <w:rsid w:val="008F1D40"/>
    <w:rsid w:val="008F22B4"/>
    <w:rsid w:val="008F25B1"/>
    <w:rsid w:val="008F2C85"/>
    <w:rsid w:val="008F4671"/>
    <w:rsid w:val="008F4927"/>
    <w:rsid w:val="008F4E12"/>
    <w:rsid w:val="008F55F7"/>
    <w:rsid w:val="008F5D30"/>
    <w:rsid w:val="008F71B5"/>
    <w:rsid w:val="008F7CF0"/>
    <w:rsid w:val="0090005C"/>
    <w:rsid w:val="00903365"/>
    <w:rsid w:val="0090340E"/>
    <w:rsid w:val="00904B22"/>
    <w:rsid w:val="00905163"/>
    <w:rsid w:val="00912A1B"/>
    <w:rsid w:val="00914B62"/>
    <w:rsid w:val="00914DB8"/>
    <w:rsid w:val="00916B52"/>
    <w:rsid w:val="00917298"/>
    <w:rsid w:val="00920DD5"/>
    <w:rsid w:val="009216F8"/>
    <w:rsid w:val="00922F64"/>
    <w:rsid w:val="009236AD"/>
    <w:rsid w:val="00923CC5"/>
    <w:rsid w:val="00923FDB"/>
    <w:rsid w:val="0092407C"/>
    <w:rsid w:val="00925286"/>
    <w:rsid w:val="00925292"/>
    <w:rsid w:val="009269EC"/>
    <w:rsid w:val="0093007B"/>
    <w:rsid w:val="00932187"/>
    <w:rsid w:val="00932252"/>
    <w:rsid w:val="00932823"/>
    <w:rsid w:val="00935FC2"/>
    <w:rsid w:val="00936139"/>
    <w:rsid w:val="0094092B"/>
    <w:rsid w:val="00942E60"/>
    <w:rsid w:val="0094494E"/>
    <w:rsid w:val="00945369"/>
    <w:rsid w:val="009460DD"/>
    <w:rsid w:val="00947D3B"/>
    <w:rsid w:val="00950101"/>
    <w:rsid w:val="00950690"/>
    <w:rsid w:val="00950C6D"/>
    <w:rsid w:val="0095184D"/>
    <w:rsid w:val="00951D49"/>
    <w:rsid w:val="009548D2"/>
    <w:rsid w:val="009563D8"/>
    <w:rsid w:val="00957FCB"/>
    <w:rsid w:val="00961878"/>
    <w:rsid w:val="00961A2E"/>
    <w:rsid w:val="00961AC7"/>
    <w:rsid w:val="0096204C"/>
    <w:rsid w:val="00962D22"/>
    <w:rsid w:val="009635DF"/>
    <w:rsid w:val="00963B94"/>
    <w:rsid w:val="00965438"/>
    <w:rsid w:val="0096613D"/>
    <w:rsid w:val="009662E0"/>
    <w:rsid w:val="009663D5"/>
    <w:rsid w:val="00966ED9"/>
    <w:rsid w:val="009677D2"/>
    <w:rsid w:val="00967800"/>
    <w:rsid w:val="00975FC3"/>
    <w:rsid w:val="009807D2"/>
    <w:rsid w:val="00981BCE"/>
    <w:rsid w:val="00981C5E"/>
    <w:rsid w:val="00982019"/>
    <w:rsid w:val="00983147"/>
    <w:rsid w:val="009833EE"/>
    <w:rsid w:val="00984039"/>
    <w:rsid w:val="0098788A"/>
    <w:rsid w:val="00987F29"/>
    <w:rsid w:val="00991A7C"/>
    <w:rsid w:val="00993E77"/>
    <w:rsid w:val="00994521"/>
    <w:rsid w:val="009948AB"/>
    <w:rsid w:val="00994C70"/>
    <w:rsid w:val="00994E4F"/>
    <w:rsid w:val="00995E55"/>
    <w:rsid w:val="00996206"/>
    <w:rsid w:val="009966B2"/>
    <w:rsid w:val="0099725F"/>
    <w:rsid w:val="00997A45"/>
    <w:rsid w:val="009A069F"/>
    <w:rsid w:val="009A0969"/>
    <w:rsid w:val="009A1A82"/>
    <w:rsid w:val="009A422F"/>
    <w:rsid w:val="009A4451"/>
    <w:rsid w:val="009A4C98"/>
    <w:rsid w:val="009A59EF"/>
    <w:rsid w:val="009A5A1B"/>
    <w:rsid w:val="009A5D45"/>
    <w:rsid w:val="009A67CB"/>
    <w:rsid w:val="009A7926"/>
    <w:rsid w:val="009B166A"/>
    <w:rsid w:val="009B23CE"/>
    <w:rsid w:val="009B250A"/>
    <w:rsid w:val="009B2536"/>
    <w:rsid w:val="009B3472"/>
    <w:rsid w:val="009B3A11"/>
    <w:rsid w:val="009B3E09"/>
    <w:rsid w:val="009B3EAD"/>
    <w:rsid w:val="009B595F"/>
    <w:rsid w:val="009B6E2E"/>
    <w:rsid w:val="009C03E3"/>
    <w:rsid w:val="009C0CC2"/>
    <w:rsid w:val="009C4634"/>
    <w:rsid w:val="009C7DFC"/>
    <w:rsid w:val="009D0FDD"/>
    <w:rsid w:val="009D1FA2"/>
    <w:rsid w:val="009D2221"/>
    <w:rsid w:val="009D290D"/>
    <w:rsid w:val="009D2C57"/>
    <w:rsid w:val="009D2DA5"/>
    <w:rsid w:val="009D4D05"/>
    <w:rsid w:val="009D607E"/>
    <w:rsid w:val="009D630B"/>
    <w:rsid w:val="009E0A4E"/>
    <w:rsid w:val="009E0C24"/>
    <w:rsid w:val="009E11FE"/>
    <w:rsid w:val="009E1C45"/>
    <w:rsid w:val="009E27F1"/>
    <w:rsid w:val="009E3BE6"/>
    <w:rsid w:val="009E467A"/>
    <w:rsid w:val="009E4891"/>
    <w:rsid w:val="009E68AA"/>
    <w:rsid w:val="009E6F8D"/>
    <w:rsid w:val="009E726C"/>
    <w:rsid w:val="009E7F20"/>
    <w:rsid w:val="009F00A3"/>
    <w:rsid w:val="009F030E"/>
    <w:rsid w:val="009F1074"/>
    <w:rsid w:val="009F26A7"/>
    <w:rsid w:val="009F4567"/>
    <w:rsid w:val="009F4736"/>
    <w:rsid w:val="009F5F31"/>
    <w:rsid w:val="009F7AE1"/>
    <w:rsid w:val="009F7F68"/>
    <w:rsid w:val="009F7FBE"/>
    <w:rsid w:val="00A00204"/>
    <w:rsid w:val="00A01B49"/>
    <w:rsid w:val="00A0204E"/>
    <w:rsid w:val="00A021F1"/>
    <w:rsid w:val="00A02873"/>
    <w:rsid w:val="00A02F20"/>
    <w:rsid w:val="00A0505F"/>
    <w:rsid w:val="00A07729"/>
    <w:rsid w:val="00A07BCC"/>
    <w:rsid w:val="00A1022D"/>
    <w:rsid w:val="00A11565"/>
    <w:rsid w:val="00A12DD9"/>
    <w:rsid w:val="00A12F10"/>
    <w:rsid w:val="00A13FDD"/>
    <w:rsid w:val="00A14000"/>
    <w:rsid w:val="00A17003"/>
    <w:rsid w:val="00A20DF4"/>
    <w:rsid w:val="00A21F3D"/>
    <w:rsid w:val="00A244FB"/>
    <w:rsid w:val="00A2569B"/>
    <w:rsid w:val="00A278E1"/>
    <w:rsid w:val="00A2796D"/>
    <w:rsid w:val="00A27C3F"/>
    <w:rsid w:val="00A31188"/>
    <w:rsid w:val="00A3125C"/>
    <w:rsid w:val="00A3209B"/>
    <w:rsid w:val="00A32820"/>
    <w:rsid w:val="00A3521F"/>
    <w:rsid w:val="00A35CB3"/>
    <w:rsid w:val="00A3621F"/>
    <w:rsid w:val="00A36254"/>
    <w:rsid w:val="00A40AF3"/>
    <w:rsid w:val="00A42709"/>
    <w:rsid w:val="00A43002"/>
    <w:rsid w:val="00A43082"/>
    <w:rsid w:val="00A43FAA"/>
    <w:rsid w:val="00A44290"/>
    <w:rsid w:val="00A45D0B"/>
    <w:rsid w:val="00A468A9"/>
    <w:rsid w:val="00A475FD"/>
    <w:rsid w:val="00A501D9"/>
    <w:rsid w:val="00A50978"/>
    <w:rsid w:val="00A512B5"/>
    <w:rsid w:val="00A51990"/>
    <w:rsid w:val="00A534BE"/>
    <w:rsid w:val="00A5438A"/>
    <w:rsid w:val="00A55576"/>
    <w:rsid w:val="00A557E9"/>
    <w:rsid w:val="00A5621F"/>
    <w:rsid w:val="00A56762"/>
    <w:rsid w:val="00A56855"/>
    <w:rsid w:val="00A60EEE"/>
    <w:rsid w:val="00A61D8D"/>
    <w:rsid w:val="00A62604"/>
    <w:rsid w:val="00A62D60"/>
    <w:rsid w:val="00A63E79"/>
    <w:rsid w:val="00A65130"/>
    <w:rsid w:val="00A6517B"/>
    <w:rsid w:val="00A651BF"/>
    <w:rsid w:val="00A65880"/>
    <w:rsid w:val="00A70E11"/>
    <w:rsid w:val="00A717F5"/>
    <w:rsid w:val="00A719A2"/>
    <w:rsid w:val="00A72139"/>
    <w:rsid w:val="00A74002"/>
    <w:rsid w:val="00A740DD"/>
    <w:rsid w:val="00A7551E"/>
    <w:rsid w:val="00A763A4"/>
    <w:rsid w:val="00A76666"/>
    <w:rsid w:val="00A76CDC"/>
    <w:rsid w:val="00A8149F"/>
    <w:rsid w:val="00A81D6C"/>
    <w:rsid w:val="00A83A44"/>
    <w:rsid w:val="00A83E22"/>
    <w:rsid w:val="00A84BEB"/>
    <w:rsid w:val="00A85357"/>
    <w:rsid w:val="00A903EC"/>
    <w:rsid w:val="00A914CD"/>
    <w:rsid w:val="00A91F94"/>
    <w:rsid w:val="00A920C4"/>
    <w:rsid w:val="00A92554"/>
    <w:rsid w:val="00A9281E"/>
    <w:rsid w:val="00A92BDC"/>
    <w:rsid w:val="00A94113"/>
    <w:rsid w:val="00A94975"/>
    <w:rsid w:val="00A95432"/>
    <w:rsid w:val="00A955EB"/>
    <w:rsid w:val="00A959C2"/>
    <w:rsid w:val="00AA0FF1"/>
    <w:rsid w:val="00AA1A85"/>
    <w:rsid w:val="00AA1AB8"/>
    <w:rsid w:val="00AA1E04"/>
    <w:rsid w:val="00AA2889"/>
    <w:rsid w:val="00AA2A3A"/>
    <w:rsid w:val="00AA3CE9"/>
    <w:rsid w:val="00AA480C"/>
    <w:rsid w:val="00AA49AA"/>
    <w:rsid w:val="00AA5BF6"/>
    <w:rsid w:val="00AA6AC3"/>
    <w:rsid w:val="00AA754E"/>
    <w:rsid w:val="00AB1457"/>
    <w:rsid w:val="00AB1575"/>
    <w:rsid w:val="00AB32C3"/>
    <w:rsid w:val="00AB41E1"/>
    <w:rsid w:val="00AB6AF8"/>
    <w:rsid w:val="00AC1148"/>
    <w:rsid w:val="00AC2FB2"/>
    <w:rsid w:val="00AC3542"/>
    <w:rsid w:val="00AC42AB"/>
    <w:rsid w:val="00AC636E"/>
    <w:rsid w:val="00AC69E0"/>
    <w:rsid w:val="00AD35BF"/>
    <w:rsid w:val="00AD6778"/>
    <w:rsid w:val="00AD72E0"/>
    <w:rsid w:val="00AE3119"/>
    <w:rsid w:val="00AE4286"/>
    <w:rsid w:val="00AE4356"/>
    <w:rsid w:val="00AE4E9F"/>
    <w:rsid w:val="00AE638F"/>
    <w:rsid w:val="00AE6718"/>
    <w:rsid w:val="00AE7169"/>
    <w:rsid w:val="00AE7E7A"/>
    <w:rsid w:val="00AF0420"/>
    <w:rsid w:val="00AF0C77"/>
    <w:rsid w:val="00AF113E"/>
    <w:rsid w:val="00AF51DA"/>
    <w:rsid w:val="00AF5A66"/>
    <w:rsid w:val="00AF654F"/>
    <w:rsid w:val="00AF71F1"/>
    <w:rsid w:val="00AF7A74"/>
    <w:rsid w:val="00B03129"/>
    <w:rsid w:val="00B035ED"/>
    <w:rsid w:val="00B038EC"/>
    <w:rsid w:val="00B049AE"/>
    <w:rsid w:val="00B04AA6"/>
    <w:rsid w:val="00B06B26"/>
    <w:rsid w:val="00B074B4"/>
    <w:rsid w:val="00B10E2F"/>
    <w:rsid w:val="00B12204"/>
    <w:rsid w:val="00B127DD"/>
    <w:rsid w:val="00B13D21"/>
    <w:rsid w:val="00B146BD"/>
    <w:rsid w:val="00B154F3"/>
    <w:rsid w:val="00B15CD8"/>
    <w:rsid w:val="00B160BA"/>
    <w:rsid w:val="00B1638C"/>
    <w:rsid w:val="00B170DF"/>
    <w:rsid w:val="00B203AE"/>
    <w:rsid w:val="00B203B9"/>
    <w:rsid w:val="00B20E4E"/>
    <w:rsid w:val="00B238FE"/>
    <w:rsid w:val="00B23C4A"/>
    <w:rsid w:val="00B26FBB"/>
    <w:rsid w:val="00B278A6"/>
    <w:rsid w:val="00B310DF"/>
    <w:rsid w:val="00B34036"/>
    <w:rsid w:val="00B34885"/>
    <w:rsid w:val="00B3588F"/>
    <w:rsid w:val="00B35F80"/>
    <w:rsid w:val="00B37511"/>
    <w:rsid w:val="00B4061E"/>
    <w:rsid w:val="00B41DBA"/>
    <w:rsid w:val="00B422C1"/>
    <w:rsid w:val="00B42D5D"/>
    <w:rsid w:val="00B45E8E"/>
    <w:rsid w:val="00B46719"/>
    <w:rsid w:val="00B4767D"/>
    <w:rsid w:val="00B507F2"/>
    <w:rsid w:val="00B5279F"/>
    <w:rsid w:val="00B549A7"/>
    <w:rsid w:val="00B55E92"/>
    <w:rsid w:val="00B56E1D"/>
    <w:rsid w:val="00B62688"/>
    <w:rsid w:val="00B644CD"/>
    <w:rsid w:val="00B65321"/>
    <w:rsid w:val="00B653D4"/>
    <w:rsid w:val="00B65AF8"/>
    <w:rsid w:val="00B730EF"/>
    <w:rsid w:val="00B74805"/>
    <w:rsid w:val="00B74BCF"/>
    <w:rsid w:val="00B757F9"/>
    <w:rsid w:val="00B760A1"/>
    <w:rsid w:val="00B80106"/>
    <w:rsid w:val="00B8021D"/>
    <w:rsid w:val="00B807C8"/>
    <w:rsid w:val="00B80C78"/>
    <w:rsid w:val="00B81285"/>
    <w:rsid w:val="00B818C1"/>
    <w:rsid w:val="00B8290E"/>
    <w:rsid w:val="00B83BA6"/>
    <w:rsid w:val="00B85810"/>
    <w:rsid w:val="00B861BA"/>
    <w:rsid w:val="00B864D7"/>
    <w:rsid w:val="00B90277"/>
    <w:rsid w:val="00B907DB"/>
    <w:rsid w:val="00B90FE7"/>
    <w:rsid w:val="00B92054"/>
    <w:rsid w:val="00B92EBB"/>
    <w:rsid w:val="00B94447"/>
    <w:rsid w:val="00B9510B"/>
    <w:rsid w:val="00B965A1"/>
    <w:rsid w:val="00BA0250"/>
    <w:rsid w:val="00BA06A8"/>
    <w:rsid w:val="00BA2ED8"/>
    <w:rsid w:val="00BA3554"/>
    <w:rsid w:val="00BA4831"/>
    <w:rsid w:val="00BA4EBE"/>
    <w:rsid w:val="00BA57B4"/>
    <w:rsid w:val="00BA58F2"/>
    <w:rsid w:val="00BA72FF"/>
    <w:rsid w:val="00BB165D"/>
    <w:rsid w:val="00BB1A87"/>
    <w:rsid w:val="00BB1CF3"/>
    <w:rsid w:val="00BB4AEC"/>
    <w:rsid w:val="00BB5A98"/>
    <w:rsid w:val="00BB5D92"/>
    <w:rsid w:val="00BB626E"/>
    <w:rsid w:val="00BB6C4B"/>
    <w:rsid w:val="00BB7418"/>
    <w:rsid w:val="00BC1152"/>
    <w:rsid w:val="00BC131C"/>
    <w:rsid w:val="00BC2D3E"/>
    <w:rsid w:val="00BC326F"/>
    <w:rsid w:val="00BC727F"/>
    <w:rsid w:val="00BD1CF0"/>
    <w:rsid w:val="00BD21CE"/>
    <w:rsid w:val="00BD3F2C"/>
    <w:rsid w:val="00BD4054"/>
    <w:rsid w:val="00BD4DA3"/>
    <w:rsid w:val="00BD4F7A"/>
    <w:rsid w:val="00BD5C8F"/>
    <w:rsid w:val="00BE09D2"/>
    <w:rsid w:val="00BE1F50"/>
    <w:rsid w:val="00BE2092"/>
    <w:rsid w:val="00BE30D9"/>
    <w:rsid w:val="00BE7212"/>
    <w:rsid w:val="00BE770A"/>
    <w:rsid w:val="00BF0679"/>
    <w:rsid w:val="00BF1942"/>
    <w:rsid w:val="00BF2832"/>
    <w:rsid w:val="00BF2947"/>
    <w:rsid w:val="00BF30F8"/>
    <w:rsid w:val="00BF3149"/>
    <w:rsid w:val="00BF3707"/>
    <w:rsid w:val="00BF4785"/>
    <w:rsid w:val="00BF4F2E"/>
    <w:rsid w:val="00BF55FB"/>
    <w:rsid w:val="00BF6BB7"/>
    <w:rsid w:val="00C00980"/>
    <w:rsid w:val="00C01ED2"/>
    <w:rsid w:val="00C01F44"/>
    <w:rsid w:val="00C02CCF"/>
    <w:rsid w:val="00C02E6F"/>
    <w:rsid w:val="00C03403"/>
    <w:rsid w:val="00C047A5"/>
    <w:rsid w:val="00C078D0"/>
    <w:rsid w:val="00C10738"/>
    <w:rsid w:val="00C113FF"/>
    <w:rsid w:val="00C12195"/>
    <w:rsid w:val="00C126F5"/>
    <w:rsid w:val="00C1281A"/>
    <w:rsid w:val="00C132CB"/>
    <w:rsid w:val="00C13489"/>
    <w:rsid w:val="00C13DF1"/>
    <w:rsid w:val="00C1518D"/>
    <w:rsid w:val="00C16074"/>
    <w:rsid w:val="00C17399"/>
    <w:rsid w:val="00C2068C"/>
    <w:rsid w:val="00C20DF5"/>
    <w:rsid w:val="00C2283E"/>
    <w:rsid w:val="00C309C5"/>
    <w:rsid w:val="00C34279"/>
    <w:rsid w:val="00C34577"/>
    <w:rsid w:val="00C36117"/>
    <w:rsid w:val="00C37F39"/>
    <w:rsid w:val="00C41392"/>
    <w:rsid w:val="00C41A7B"/>
    <w:rsid w:val="00C43036"/>
    <w:rsid w:val="00C448C4"/>
    <w:rsid w:val="00C45959"/>
    <w:rsid w:val="00C459C8"/>
    <w:rsid w:val="00C478F6"/>
    <w:rsid w:val="00C47D35"/>
    <w:rsid w:val="00C50DE0"/>
    <w:rsid w:val="00C50E4E"/>
    <w:rsid w:val="00C520F7"/>
    <w:rsid w:val="00C529E5"/>
    <w:rsid w:val="00C54BE4"/>
    <w:rsid w:val="00C54CEF"/>
    <w:rsid w:val="00C553E5"/>
    <w:rsid w:val="00C56310"/>
    <w:rsid w:val="00C568C9"/>
    <w:rsid w:val="00C6035A"/>
    <w:rsid w:val="00C6101A"/>
    <w:rsid w:val="00C6166D"/>
    <w:rsid w:val="00C624AB"/>
    <w:rsid w:val="00C652AF"/>
    <w:rsid w:val="00C65E88"/>
    <w:rsid w:val="00C67C32"/>
    <w:rsid w:val="00C70E54"/>
    <w:rsid w:val="00C71675"/>
    <w:rsid w:val="00C7167E"/>
    <w:rsid w:val="00C71711"/>
    <w:rsid w:val="00C71720"/>
    <w:rsid w:val="00C71874"/>
    <w:rsid w:val="00C74DBF"/>
    <w:rsid w:val="00C763EE"/>
    <w:rsid w:val="00C765E9"/>
    <w:rsid w:val="00C76B1D"/>
    <w:rsid w:val="00C77740"/>
    <w:rsid w:val="00C80AF7"/>
    <w:rsid w:val="00C80EFD"/>
    <w:rsid w:val="00C82844"/>
    <w:rsid w:val="00C828A4"/>
    <w:rsid w:val="00C8410C"/>
    <w:rsid w:val="00C84B09"/>
    <w:rsid w:val="00C8757B"/>
    <w:rsid w:val="00C922E0"/>
    <w:rsid w:val="00C93D4E"/>
    <w:rsid w:val="00C93F3B"/>
    <w:rsid w:val="00C94F25"/>
    <w:rsid w:val="00C95951"/>
    <w:rsid w:val="00CA0B3E"/>
    <w:rsid w:val="00CA0CBD"/>
    <w:rsid w:val="00CA2EB9"/>
    <w:rsid w:val="00CA3F2A"/>
    <w:rsid w:val="00CA48F5"/>
    <w:rsid w:val="00CA7AAE"/>
    <w:rsid w:val="00CA7E86"/>
    <w:rsid w:val="00CB058F"/>
    <w:rsid w:val="00CB0D41"/>
    <w:rsid w:val="00CB17AF"/>
    <w:rsid w:val="00CB1B2C"/>
    <w:rsid w:val="00CB2C04"/>
    <w:rsid w:val="00CB3C67"/>
    <w:rsid w:val="00CB456A"/>
    <w:rsid w:val="00CB76BB"/>
    <w:rsid w:val="00CB79F9"/>
    <w:rsid w:val="00CC0F7E"/>
    <w:rsid w:val="00CC17A7"/>
    <w:rsid w:val="00CC1BA4"/>
    <w:rsid w:val="00CC2238"/>
    <w:rsid w:val="00CC227A"/>
    <w:rsid w:val="00CC5B54"/>
    <w:rsid w:val="00CC6266"/>
    <w:rsid w:val="00CC6CCE"/>
    <w:rsid w:val="00CC7271"/>
    <w:rsid w:val="00CD00E4"/>
    <w:rsid w:val="00CD01B5"/>
    <w:rsid w:val="00CD086A"/>
    <w:rsid w:val="00CD223C"/>
    <w:rsid w:val="00CD2A10"/>
    <w:rsid w:val="00CD2B88"/>
    <w:rsid w:val="00CD5021"/>
    <w:rsid w:val="00CD54E7"/>
    <w:rsid w:val="00CD659B"/>
    <w:rsid w:val="00CE22FF"/>
    <w:rsid w:val="00CE27E1"/>
    <w:rsid w:val="00CE4277"/>
    <w:rsid w:val="00CE6927"/>
    <w:rsid w:val="00CE720F"/>
    <w:rsid w:val="00CF0BC7"/>
    <w:rsid w:val="00CF125D"/>
    <w:rsid w:val="00CF1693"/>
    <w:rsid w:val="00CF1E1D"/>
    <w:rsid w:val="00CF2453"/>
    <w:rsid w:val="00CF4C82"/>
    <w:rsid w:val="00CF5A7F"/>
    <w:rsid w:val="00CF7065"/>
    <w:rsid w:val="00CF7B96"/>
    <w:rsid w:val="00CF7BF2"/>
    <w:rsid w:val="00D006C4"/>
    <w:rsid w:val="00D01ED1"/>
    <w:rsid w:val="00D02651"/>
    <w:rsid w:val="00D02C22"/>
    <w:rsid w:val="00D034D4"/>
    <w:rsid w:val="00D034FE"/>
    <w:rsid w:val="00D03E10"/>
    <w:rsid w:val="00D044EE"/>
    <w:rsid w:val="00D05144"/>
    <w:rsid w:val="00D05389"/>
    <w:rsid w:val="00D0544B"/>
    <w:rsid w:val="00D05993"/>
    <w:rsid w:val="00D05ED8"/>
    <w:rsid w:val="00D070A6"/>
    <w:rsid w:val="00D10251"/>
    <w:rsid w:val="00D1368A"/>
    <w:rsid w:val="00D15ABC"/>
    <w:rsid w:val="00D17549"/>
    <w:rsid w:val="00D17CD8"/>
    <w:rsid w:val="00D17E7E"/>
    <w:rsid w:val="00D20454"/>
    <w:rsid w:val="00D22F6C"/>
    <w:rsid w:val="00D2614E"/>
    <w:rsid w:val="00D26178"/>
    <w:rsid w:val="00D26466"/>
    <w:rsid w:val="00D27BC8"/>
    <w:rsid w:val="00D3072A"/>
    <w:rsid w:val="00D318AF"/>
    <w:rsid w:val="00D34138"/>
    <w:rsid w:val="00D35847"/>
    <w:rsid w:val="00D36F05"/>
    <w:rsid w:val="00D376CF"/>
    <w:rsid w:val="00D37860"/>
    <w:rsid w:val="00D403C8"/>
    <w:rsid w:val="00D44401"/>
    <w:rsid w:val="00D44C2E"/>
    <w:rsid w:val="00D45FC9"/>
    <w:rsid w:val="00D46008"/>
    <w:rsid w:val="00D4761C"/>
    <w:rsid w:val="00D47D11"/>
    <w:rsid w:val="00D50F52"/>
    <w:rsid w:val="00D518DF"/>
    <w:rsid w:val="00D54195"/>
    <w:rsid w:val="00D606C8"/>
    <w:rsid w:val="00D61849"/>
    <w:rsid w:val="00D62836"/>
    <w:rsid w:val="00D6283B"/>
    <w:rsid w:val="00D6392C"/>
    <w:rsid w:val="00D63A6C"/>
    <w:rsid w:val="00D66BD1"/>
    <w:rsid w:val="00D67DC9"/>
    <w:rsid w:val="00D71375"/>
    <w:rsid w:val="00D72E85"/>
    <w:rsid w:val="00D73242"/>
    <w:rsid w:val="00D73664"/>
    <w:rsid w:val="00D74853"/>
    <w:rsid w:val="00D74933"/>
    <w:rsid w:val="00D76143"/>
    <w:rsid w:val="00D76AF3"/>
    <w:rsid w:val="00D76B5B"/>
    <w:rsid w:val="00D77CD3"/>
    <w:rsid w:val="00D81556"/>
    <w:rsid w:val="00D8186E"/>
    <w:rsid w:val="00D82190"/>
    <w:rsid w:val="00D836F7"/>
    <w:rsid w:val="00D84113"/>
    <w:rsid w:val="00D84534"/>
    <w:rsid w:val="00D847F8"/>
    <w:rsid w:val="00D8578C"/>
    <w:rsid w:val="00D90813"/>
    <w:rsid w:val="00D909A3"/>
    <w:rsid w:val="00D9103F"/>
    <w:rsid w:val="00D920E9"/>
    <w:rsid w:val="00D93976"/>
    <w:rsid w:val="00D94122"/>
    <w:rsid w:val="00D947FE"/>
    <w:rsid w:val="00D95365"/>
    <w:rsid w:val="00D968CC"/>
    <w:rsid w:val="00D9716B"/>
    <w:rsid w:val="00D97A21"/>
    <w:rsid w:val="00D97E18"/>
    <w:rsid w:val="00D97E38"/>
    <w:rsid w:val="00DA10BF"/>
    <w:rsid w:val="00DA17CB"/>
    <w:rsid w:val="00DA2CE6"/>
    <w:rsid w:val="00DA3B9C"/>
    <w:rsid w:val="00DA48E8"/>
    <w:rsid w:val="00DA5A11"/>
    <w:rsid w:val="00DA7303"/>
    <w:rsid w:val="00DA7C24"/>
    <w:rsid w:val="00DB0073"/>
    <w:rsid w:val="00DB0E52"/>
    <w:rsid w:val="00DB10E4"/>
    <w:rsid w:val="00DB3371"/>
    <w:rsid w:val="00DB4E8E"/>
    <w:rsid w:val="00DB667E"/>
    <w:rsid w:val="00DB6761"/>
    <w:rsid w:val="00DB69A0"/>
    <w:rsid w:val="00DB762F"/>
    <w:rsid w:val="00DB7A74"/>
    <w:rsid w:val="00DC1802"/>
    <w:rsid w:val="00DC20A9"/>
    <w:rsid w:val="00DC3085"/>
    <w:rsid w:val="00DC54BA"/>
    <w:rsid w:val="00DC5AC0"/>
    <w:rsid w:val="00DC60D7"/>
    <w:rsid w:val="00DC6989"/>
    <w:rsid w:val="00DC7CEF"/>
    <w:rsid w:val="00DC7E15"/>
    <w:rsid w:val="00DD0BBD"/>
    <w:rsid w:val="00DD2406"/>
    <w:rsid w:val="00DD2C96"/>
    <w:rsid w:val="00DD3F20"/>
    <w:rsid w:val="00DD3FF2"/>
    <w:rsid w:val="00DD525C"/>
    <w:rsid w:val="00DD589C"/>
    <w:rsid w:val="00DD64D8"/>
    <w:rsid w:val="00DE099C"/>
    <w:rsid w:val="00DE39A2"/>
    <w:rsid w:val="00DE449E"/>
    <w:rsid w:val="00DE55FF"/>
    <w:rsid w:val="00DE6527"/>
    <w:rsid w:val="00DE77BE"/>
    <w:rsid w:val="00DF290D"/>
    <w:rsid w:val="00DF44E8"/>
    <w:rsid w:val="00DF7616"/>
    <w:rsid w:val="00E02512"/>
    <w:rsid w:val="00E025E3"/>
    <w:rsid w:val="00E03264"/>
    <w:rsid w:val="00E04A95"/>
    <w:rsid w:val="00E04EF4"/>
    <w:rsid w:val="00E062D6"/>
    <w:rsid w:val="00E06B9C"/>
    <w:rsid w:val="00E072BF"/>
    <w:rsid w:val="00E07B52"/>
    <w:rsid w:val="00E10E54"/>
    <w:rsid w:val="00E134BD"/>
    <w:rsid w:val="00E14C65"/>
    <w:rsid w:val="00E162C1"/>
    <w:rsid w:val="00E17302"/>
    <w:rsid w:val="00E174D0"/>
    <w:rsid w:val="00E20A93"/>
    <w:rsid w:val="00E20EF8"/>
    <w:rsid w:val="00E221BF"/>
    <w:rsid w:val="00E22AF2"/>
    <w:rsid w:val="00E24968"/>
    <w:rsid w:val="00E257E6"/>
    <w:rsid w:val="00E31C53"/>
    <w:rsid w:val="00E320E5"/>
    <w:rsid w:val="00E33155"/>
    <w:rsid w:val="00E33C9B"/>
    <w:rsid w:val="00E4037B"/>
    <w:rsid w:val="00E41099"/>
    <w:rsid w:val="00E42059"/>
    <w:rsid w:val="00E4662C"/>
    <w:rsid w:val="00E47A94"/>
    <w:rsid w:val="00E47D2A"/>
    <w:rsid w:val="00E526AB"/>
    <w:rsid w:val="00E527E6"/>
    <w:rsid w:val="00E54818"/>
    <w:rsid w:val="00E54FC7"/>
    <w:rsid w:val="00E55512"/>
    <w:rsid w:val="00E55C3B"/>
    <w:rsid w:val="00E56856"/>
    <w:rsid w:val="00E573EE"/>
    <w:rsid w:val="00E5746B"/>
    <w:rsid w:val="00E605B8"/>
    <w:rsid w:val="00E60966"/>
    <w:rsid w:val="00E61600"/>
    <w:rsid w:val="00E63528"/>
    <w:rsid w:val="00E63F55"/>
    <w:rsid w:val="00E73192"/>
    <w:rsid w:val="00E734C1"/>
    <w:rsid w:val="00E7471E"/>
    <w:rsid w:val="00E74DE1"/>
    <w:rsid w:val="00E75157"/>
    <w:rsid w:val="00E75176"/>
    <w:rsid w:val="00E7751F"/>
    <w:rsid w:val="00E776DB"/>
    <w:rsid w:val="00E778CD"/>
    <w:rsid w:val="00E82796"/>
    <w:rsid w:val="00E84BB3"/>
    <w:rsid w:val="00E863FB"/>
    <w:rsid w:val="00E86B65"/>
    <w:rsid w:val="00E87EC8"/>
    <w:rsid w:val="00E9065F"/>
    <w:rsid w:val="00E90963"/>
    <w:rsid w:val="00E90BB2"/>
    <w:rsid w:val="00E91050"/>
    <w:rsid w:val="00E927CE"/>
    <w:rsid w:val="00E9496B"/>
    <w:rsid w:val="00E94DA5"/>
    <w:rsid w:val="00E9619A"/>
    <w:rsid w:val="00E9693F"/>
    <w:rsid w:val="00E9796F"/>
    <w:rsid w:val="00EA0305"/>
    <w:rsid w:val="00EA1A5C"/>
    <w:rsid w:val="00EA2DBC"/>
    <w:rsid w:val="00EA309C"/>
    <w:rsid w:val="00EA3AC0"/>
    <w:rsid w:val="00EA3D50"/>
    <w:rsid w:val="00EA3F44"/>
    <w:rsid w:val="00EA7087"/>
    <w:rsid w:val="00EB0A1D"/>
    <w:rsid w:val="00EB0FD5"/>
    <w:rsid w:val="00EB488A"/>
    <w:rsid w:val="00EB5CF3"/>
    <w:rsid w:val="00EB60BE"/>
    <w:rsid w:val="00EB6467"/>
    <w:rsid w:val="00EB7444"/>
    <w:rsid w:val="00EC1ECD"/>
    <w:rsid w:val="00EC2695"/>
    <w:rsid w:val="00EC4210"/>
    <w:rsid w:val="00EC7004"/>
    <w:rsid w:val="00EC776E"/>
    <w:rsid w:val="00ED1924"/>
    <w:rsid w:val="00ED22A9"/>
    <w:rsid w:val="00ED2DDC"/>
    <w:rsid w:val="00ED361C"/>
    <w:rsid w:val="00ED3DB0"/>
    <w:rsid w:val="00ED50EC"/>
    <w:rsid w:val="00ED5EDB"/>
    <w:rsid w:val="00ED6429"/>
    <w:rsid w:val="00ED7DB5"/>
    <w:rsid w:val="00EE122D"/>
    <w:rsid w:val="00EE19D3"/>
    <w:rsid w:val="00EE2661"/>
    <w:rsid w:val="00EE3019"/>
    <w:rsid w:val="00EE3368"/>
    <w:rsid w:val="00EE43B9"/>
    <w:rsid w:val="00EE531A"/>
    <w:rsid w:val="00EE6DDC"/>
    <w:rsid w:val="00EE767C"/>
    <w:rsid w:val="00EE76D1"/>
    <w:rsid w:val="00EF03AF"/>
    <w:rsid w:val="00EF0F36"/>
    <w:rsid w:val="00EF1590"/>
    <w:rsid w:val="00EF211B"/>
    <w:rsid w:val="00EF4A18"/>
    <w:rsid w:val="00EF5B49"/>
    <w:rsid w:val="00EF5DDF"/>
    <w:rsid w:val="00EF6111"/>
    <w:rsid w:val="00EF7CE5"/>
    <w:rsid w:val="00F01213"/>
    <w:rsid w:val="00F0209C"/>
    <w:rsid w:val="00F025C8"/>
    <w:rsid w:val="00F0295F"/>
    <w:rsid w:val="00F02CA3"/>
    <w:rsid w:val="00F055D2"/>
    <w:rsid w:val="00F05993"/>
    <w:rsid w:val="00F06470"/>
    <w:rsid w:val="00F06524"/>
    <w:rsid w:val="00F07318"/>
    <w:rsid w:val="00F10935"/>
    <w:rsid w:val="00F10B18"/>
    <w:rsid w:val="00F126BC"/>
    <w:rsid w:val="00F12863"/>
    <w:rsid w:val="00F128EA"/>
    <w:rsid w:val="00F14D91"/>
    <w:rsid w:val="00F15448"/>
    <w:rsid w:val="00F163A2"/>
    <w:rsid w:val="00F1650B"/>
    <w:rsid w:val="00F170B5"/>
    <w:rsid w:val="00F21C94"/>
    <w:rsid w:val="00F2309C"/>
    <w:rsid w:val="00F23F5D"/>
    <w:rsid w:val="00F247A8"/>
    <w:rsid w:val="00F25BE5"/>
    <w:rsid w:val="00F26B51"/>
    <w:rsid w:val="00F26FCD"/>
    <w:rsid w:val="00F2723B"/>
    <w:rsid w:val="00F27363"/>
    <w:rsid w:val="00F27972"/>
    <w:rsid w:val="00F3036A"/>
    <w:rsid w:val="00F30BD0"/>
    <w:rsid w:val="00F3295B"/>
    <w:rsid w:val="00F34886"/>
    <w:rsid w:val="00F34AE2"/>
    <w:rsid w:val="00F36741"/>
    <w:rsid w:val="00F376A1"/>
    <w:rsid w:val="00F37DED"/>
    <w:rsid w:val="00F37F47"/>
    <w:rsid w:val="00F46B9B"/>
    <w:rsid w:val="00F532DF"/>
    <w:rsid w:val="00F533F8"/>
    <w:rsid w:val="00F535CD"/>
    <w:rsid w:val="00F543B2"/>
    <w:rsid w:val="00F5687B"/>
    <w:rsid w:val="00F60385"/>
    <w:rsid w:val="00F605D0"/>
    <w:rsid w:val="00F6152A"/>
    <w:rsid w:val="00F63401"/>
    <w:rsid w:val="00F63726"/>
    <w:rsid w:val="00F6382F"/>
    <w:rsid w:val="00F646C7"/>
    <w:rsid w:val="00F6565F"/>
    <w:rsid w:val="00F6575F"/>
    <w:rsid w:val="00F668B7"/>
    <w:rsid w:val="00F66A53"/>
    <w:rsid w:val="00F66DD3"/>
    <w:rsid w:val="00F66F34"/>
    <w:rsid w:val="00F7129E"/>
    <w:rsid w:val="00F723AE"/>
    <w:rsid w:val="00F72BC9"/>
    <w:rsid w:val="00F74868"/>
    <w:rsid w:val="00F813B2"/>
    <w:rsid w:val="00F81AF3"/>
    <w:rsid w:val="00F82112"/>
    <w:rsid w:val="00F83766"/>
    <w:rsid w:val="00F85250"/>
    <w:rsid w:val="00F8672E"/>
    <w:rsid w:val="00F86F38"/>
    <w:rsid w:val="00F87A66"/>
    <w:rsid w:val="00F91C06"/>
    <w:rsid w:val="00F93DE7"/>
    <w:rsid w:val="00F940F3"/>
    <w:rsid w:val="00F94371"/>
    <w:rsid w:val="00F94754"/>
    <w:rsid w:val="00F94C8D"/>
    <w:rsid w:val="00F96DB7"/>
    <w:rsid w:val="00F973A1"/>
    <w:rsid w:val="00FA17C0"/>
    <w:rsid w:val="00FA21F1"/>
    <w:rsid w:val="00FA21F2"/>
    <w:rsid w:val="00FA23F5"/>
    <w:rsid w:val="00FA3536"/>
    <w:rsid w:val="00FA360F"/>
    <w:rsid w:val="00FA7535"/>
    <w:rsid w:val="00FB17E2"/>
    <w:rsid w:val="00FB1D53"/>
    <w:rsid w:val="00FB3B6F"/>
    <w:rsid w:val="00FB40A6"/>
    <w:rsid w:val="00FB6D3B"/>
    <w:rsid w:val="00FB7DBB"/>
    <w:rsid w:val="00FC0207"/>
    <w:rsid w:val="00FC086C"/>
    <w:rsid w:val="00FC0D64"/>
    <w:rsid w:val="00FC4920"/>
    <w:rsid w:val="00FC5010"/>
    <w:rsid w:val="00FC519F"/>
    <w:rsid w:val="00FC56BD"/>
    <w:rsid w:val="00FC6377"/>
    <w:rsid w:val="00FC6B7A"/>
    <w:rsid w:val="00FC6D6F"/>
    <w:rsid w:val="00FD66EA"/>
    <w:rsid w:val="00FD6A01"/>
    <w:rsid w:val="00FD7FC7"/>
    <w:rsid w:val="00FE0879"/>
    <w:rsid w:val="00FE0A7E"/>
    <w:rsid w:val="00FE1057"/>
    <w:rsid w:val="00FE1CA2"/>
    <w:rsid w:val="00FE24B7"/>
    <w:rsid w:val="00FE2B9C"/>
    <w:rsid w:val="00FE52E4"/>
    <w:rsid w:val="00FE5AA8"/>
    <w:rsid w:val="00FE5DC9"/>
    <w:rsid w:val="00FE6787"/>
    <w:rsid w:val="00FE7715"/>
    <w:rsid w:val="00FF036D"/>
    <w:rsid w:val="00FF131C"/>
    <w:rsid w:val="00FF1800"/>
    <w:rsid w:val="00FF23F6"/>
    <w:rsid w:val="00FF33AB"/>
    <w:rsid w:val="00FF369B"/>
    <w:rsid w:val="00FF3CF4"/>
    <w:rsid w:val="00FF4813"/>
    <w:rsid w:val="00FF6069"/>
    <w:rsid w:val="00FF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6C133D"/>
  <w15:docId w15:val="{77F362C9-7D43-490A-AB24-468F727F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5441"/>
    <w:rPr>
      <w:sz w:val="28"/>
    </w:rPr>
  </w:style>
  <w:style w:type="paragraph" w:styleId="a3">
    <w:name w:val="Body Text"/>
    <w:basedOn w:val="a"/>
    <w:pPr>
      <w:jc w:val="both"/>
    </w:pPr>
    <w:rPr>
      <w:sz w:val="28"/>
    </w:rPr>
  </w:style>
  <w:style w:type="paragraph" w:styleId="a4">
    <w:name w:val="Body Text Indent"/>
    <w:basedOn w:val="a"/>
    <w:link w:val="a5"/>
    <w:pPr>
      <w:ind w:firstLine="720"/>
      <w:jc w:val="both"/>
    </w:pPr>
    <w:rPr>
      <w:sz w:val="28"/>
    </w:rPr>
  </w:style>
  <w:style w:type="character" w:customStyle="1" w:styleId="a5">
    <w:name w:val="Основной текст с отступом Знак"/>
    <w:link w:val="a4"/>
    <w:rsid w:val="006158C5"/>
    <w:rPr>
      <w:sz w:val="28"/>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basedOn w:val="a0"/>
    <w:link w:val="a6"/>
    <w:uiPriority w:val="99"/>
    <w:semiHidden/>
    <w:rsid w:val="00695441"/>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rsid w:val="00695441"/>
  </w:style>
  <w:style w:type="paragraph" w:styleId="aa">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1">
    <w:name w:val="Body Text 2"/>
    <w:basedOn w:val="a"/>
    <w:pPr>
      <w:jc w:val="center"/>
    </w:pPr>
    <w:rPr>
      <w:b/>
      <w:bCs/>
      <w:sz w:val="28"/>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rPr>
      <w:sz w:val="28"/>
    </w:rPr>
  </w:style>
  <w:style w:type="character" w:styleId="ab">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eastAsia="en-US"/>
    </w:rPr>
  </w:style>
  <w:style w:type="paragraph" w:customStyle="1" w:styleId="31">
    <w:name w:val="Основной текст с отступом 31"/>
    <w:basedOn w:val="a"/>
    <w:rsid w:val="00392C70"/>
    <w:pPr>
      <w:suppressAutoHyphens/>
      <w:spacing w:line="228" w:lineRule="auto"/>
      <w:ind w:firstLine="567"/>
      <w:jc w:val="both"/>
    </w:pPr>
    <w:rPr>
      <w:sz w:val="28"/>
      <w:lang w:eastAsia="ar-SA"/>
    </w:rPr>
  </w:style>
  <w:style w:type="character" w:customStyle="1" w:styleId="22">
    <w:name w:val="Основной текст (2)_"/>
    <w:link w:val="23"/>
    <w:rsid w:val="008F01E8"/>
    <w:rPr>
      <w:sz w:val="26"/>
      <w:szCs w:val="26"/>
      <w:shd w:val="clear" w:color="auto" w:fill="FFFFFF"/>
    </w:rPr>
  </w:style>
  <w:style w:type="paragraph" w:customStyle="1" w:styleId="23">
    <w:name w:val="Основной текст (2)"/>
    <w:basedOn w:val="a"/>
    <w:link w:val="22"/>
    <w:rsid w:val="008F01E8"/>
    <w:pPr>
      <w:widowControl w:val="0"/>
      <w:shd w:val="clear" w:color="auto" w:fill="FFFFFF"/>
      <w:spacing w:before="300" w:after="480" w:line="0" w:lineRule="atLeast"/>
      <w:jc w:val="both"/>
    </w:pPr>
    <w:rPr>
      <w:sz w:val="26"/>
      <w:szCs w:val="26"/>
    </w:rPr>
  </w:style>
  <w:style w:type="paragraph" w:customStyle="1" w:styleId="ac">
    <w:name w:val="Знак Знак Знак Знак"/>
    <w:basedOn w:val="a"/>
    <w:rsid w:val="00A94113"/>
    <w:pPr>
      <w:spacing w:before="100" w:beforeAutospacing="1" w:after="100" w:afterAutospacing="1"/>
    </w:pPr>
    <w:rPr>
      <w:rFonts w:ascii="Tahoma" w:hAnsi="Tahoma"/>
      <w:lang w:val="en-US" w:eastAsia="en-US"/>
    </w:rPr>
  </w:style>
  <w:style w:type="paragraph" w:styleId="24">
    <w:name w:val="Body Text Indent 2"/>
    <w:basedOn w:val="a"/>
    <w:link w:val="25"/>
    <w:rsid w:val="00402B64"/>
    <w:pPr>
      <w:spacing w:after="120" w:line="480" w:lineRule="auto"/>
      <w:ind w:left="283"/>
    </w:pPr>
  </w:style>
  <w:style w:type="character" w:customStyle="1" w:styleId="25">
    <w:name w:val="Основной текст с отступом 2 Знак"/>
    <w:basedOn w:val="a0"/>
    <w:link w:val="24"/>
    <w:rsid w:val="00402B64"/>
  </w:style>
  <w:style w:type="paragraph" w:styleId="ad">
    <w:name w:val="footer"/>
    <w:basedOn w:val="a"/>
    <w:link w:val="ae"/>
    <w:uiPriority w:val="99"/>
    <w:rsid w:val="006B2A1D"/>
    <w:pPr>
      <w:tabs>
        <w:tab w:val="center" w:pos="4677"/>
        <w:tab w:val="right" w:pos="9355"/>
      </w:tabs>
    </w:pPr>
  </w:style>
  <w:style w:type="character" w:customStyle="1" w:styleId="ae">
    <w:name w:val="Нижний колонтитул Знак"/>
    <w:basedOn w:val="a0"/>
    <w:link w:val="ad"/>
    <w:uiPriority w:val="99"/>
    <w:rsid w:val="006B2A1D"/>
  </w:style>
  <w:style w:type="table" w:styleId="af">
    <w:name w:val="Table Grid"/>
    <w:basedOn w:val="a1"/>
    <w:uiPriority w:val="59"/>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E0BD6"/>
    <w:pPr>
      <w:ind w:left="720"/>
      <w:contextualSpacing/>
    </w:pPr>
  </w:style>
  <w:style w:type="paragraph" w:customStyle="1" w:styleId="ConsPlusNormal">
    <w:name w:val="ConsPlusNormal"/>
    <w:link w:val="ConsPlusNormal0"/>
    <w:qFormat/>
    <w:rsid w:val="0069544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qFormat/>
    <w:locked/>
    <w:rsid w:val="00695441"/>
    <w:rPr>
      <w:rFonts w:ascii="Calibri" w:eastAsiaTheme="minorEastAsia" w:hAnsi="Calibri" w:cs="Calibri"/>
      <w:sz w:val="22"/>
      <w:szCs w:val="22"/>
    </w:rPr>
  </w:style>
  <w:style w:type="paragraph" w:customStyle="1" w:styleId="ConsPlusNonformat">
    <w:name w:val="ConsPlusNonformat"/>
    <w:rsid w:val="0069544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95441"/>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69544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95441"/>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95441"/>
    <w:pPr>
      <w:widowControl w:val="0"/>
      <w:autoSpaceDE w:val="0"/>
      <w:autoSpaceDN w:val="0"/>
    </w:pPr>
    <w:rPr>
      <w:rFonts w:ascii="Tahoma" w:eastAsiaTheme="minorEastAsia" w:hAnsi="Tahoma" w:cs="Tahoma"/>
      <w:szCs w:val="22"/>
    </w:rPr>
  </w:style>
  <w:style w:type="paragraph" w:customStyle="1" w:styleId="ConsPlusJurTerm">
    <w:name w:val="ConsPlusJurTerm"/>
    <w:rsid w:val="006954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95441"/>
    <w:pPr>
      <w:widowControl w:val="0"/>
      <w:autoSpaceDE w:val="0"/>
      <w:autoSpaceDN w:val="0"/>
    </w:pPr>
    <w:rPr>
      <w:rFonts w:ascii="Arial" w:eastAsiaTheme="minorEastAsia" w:hAnsi="Arial" w:cs="Arial"/>
      <w:szCs w:val="22"/>
    </w:rPr>
  </w:style>
  <w:style w:type="character" w:styleId="af1">
    <w:name w:val="Hyperlink"/>
    <w:basedOn w:val="a0"/>
    <w:uiPriority w:val="99"/>
    <w:unhideWhenUsed/>
    <w:rsid w:val="00695441"/>
    <w:rPr>
      <w:color w:val="0000FF" w:themeColor="hyperlink"/>
      <w:u w:val="single"/>
    </w:rPr>
  </w:style>
  <w:style w:type="character" w:customStyle="1" w:styleId="af2">
    <w:name w:val="Текст примечания Знак"/>
    <w:basedOn w:val="a0"/>
    <w:link w:val="af3"/>
    <w:uiPriority w:val="99"/>
    <w:semiHidden/>
    <w:rsid w:val="00695441"/>
    <w:rPr>
      <w:rFonts w:asciiTheme="minorHAnsi" w:eastAsiaTheme="minorHAnsi" w:hAnsiTheme="minorHAnsi" w:cstheme="minorBidi"/>
      <w:lang w:eastAsia="en-US"/>
    </w:rPr>
  </w:style>
  <w:style w:type="paragraph" w:styleId="af3">
    <w:name w:val="annotation text"/>
    <w:basedOn w:val="a"/>
    <w:link w:val="af2"/>
    <w:uiPriority w:val="99"/>
    <w:semiHidden/>
    <w:unhideWhenUsed/>
    <w:rsid w:val="00695441"/>
    <w:pPr>
      <w:spacing w:after="160"/>
    </w:pPr>
    <w:rPr>
      <w:rFonts w:asciiTheme="minorHAnsi" w:eastAsiaTheme="minorHAnsi" w:hAnsiTheme="minorHAnsi" w:cstheme="minorBidi"/>
      <w:lang w:eastAsia="en-US"/>
    </w:rPr>
  </w:style>
  <w:style w:type="character" w:customStyle="1" w:styleId="af4">
    <w:name w:val="Тема примечания Знак"/>
    <w:basedOn w:val="af2"/>
    <w:link w:val="af5"/>
    <w:uiPriority w:val="99"/>
    <w:semiHidden/>
    <w:rsid w:val="00695441"/>
    <w:rPr>
      <w:rFonts w:asciiTheme="minorHAnsi" w:eastAsiaTheme="minorHAnsi" w:hAnsiTheme="minorHAnsi" w:cstheme="minorBidi"/>
      <w:b/>
      <w:bCs/>
      <w:lang w:eastAsia="en-US"/>
    </w:rPr>
  </w:style>
  <w:style w:type="paragraph" w:styleId="af5">
    <w:name w:val="annotation subject"/>
    <w:basedOn w:val="af3"/>
    <w:next w:val="af3"/>
    <w:link w:val="af4"/>
    <w:uiPriority w:val="99"/>
    <w:semiHidden/>
    <w:unhideWhenUsed/>
    <w:rsid w:val="00695441"/>
    <w:rPr>
      <w:b/>
      <w:bCs/>
    </w:rPr>
  </w:style>
  <w:style w:type="paragraph" w:customStyle="1" w:styleId="formattext">
    <w:name w:val="formattext"/>
    <w:basedOn w:val="a"/>
    <w:rsid w:val="00695441"/>
    <w:pPr>
      <w:spacing w:before="100" w:beforeAutospacing="1" w:after="100" w:afterAutospacing="1"/>
    </w:pPr>
    <w:rPr>
      <w:sz w:val="24"/>
      <w:szCs w:val="24"/>
    </w:rPr>
  </w:style>
  <w:style w:type="table" w:customStyle="1" w:styleId="10">
    <w:name w:val="Сетка таблицы1"/>
    <w:basedOn w:val="a1"/>
    <w:next w:val="af"/>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qFormat/>
    <w:rsid w:val="0015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qFormat/>
    <w:rsid w:val="00154B61"/>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282">
      <w:bodyDiv w:val="1"/>
      <w:marLeft w:val="0"/>
      <w:marRight w:val="0"/>
      <w:marTop w:val="0"/>
      <w:marBottom w:val="0"/>
      <w:divBdr>
        <w:top w:val="none" w:sz="0" w:space="0" w:color="auto"/>
        <w:left w:val="none" w:sz="0" w:space="0" w:color="auto"/>
        <w:bottom w:val="none" w:sz="0" w:space="0" w:color="auto"/>
        <w:right w:val="none" w:sz="0" w:space="0" w:color="auto"/>
      </w:divBdr>
    </w:div>
    <w:div w:id="135995765">
      <w:bodyDiv w:val="1"/>
      <w:marLeft w:val="0"/>
      <w:marRight w:val="0"/>
      <w:marTop w:val="0"/>
      <w:marBottom w:val="0"/>
      <w:divBdr>
        <w:top w:val="none" w:sz="0" w:space="0" w:color="auto"/>
        <w:left w:val="none" w:sz="0" w:space="0" w:color="auto"/>
        <w:bottom w:val="none" w:sz="0" w:space="0" w:color="auto"/>
        <w:right w:val="none" w:sz="0" w:space="0" w:color="auto"/>
      </w:divBdr>
    </w:div>
    <w:div w:id="153764542">
      <w:bodyDiv w:val="1"/>
      <w:marLeft w:val="0"/>
      <w:marRight w:val="0"/>
      <w:marTop w:val="0"/>
      <w:marBottom w:val="0"/>
      <w:divBdr>
        <w:top w:val="none" w:sz="0" w:space="0" w:color="auto"/>
        <w:left w:val="none" w:sz="0" w:space="0" w:color="auto"/>
        <w:bottom w:val="none" w:sz="0" w:space="0" w:color="auto"/>
        <w:right w:val="none" w:sz="0" w:space="0" w:color="auto"/>
      </w:divBdr>
    </w:div>
    <w:div w:id="175510852">
      <w:bodyDiv w:val="1"/>
      <w:marLeft w:val="0"/>
      <w:marRight w:val="0"/>
      <w:marTop w:val="0"/>
      <w:marBottom w:val="0"/>
      <w:divBdr>
        <w:top w:val="none" w:sz="0" w:space="0" w:color="auto"/>
        <w:left w:val="none" w:sz="0" w:space="0" w:color="auto"/>
        <w:bottom w:val="none" w:sz="0" w:space="0" w:color="auto"/>
        <w:right w:val="none" w:sz="0" w:space="0" w:color="auto"/>
      </w:divBdr>
    </w:div>
    <w:div w:id="210849916">
      <w:bodyDiv w:val="1"/>
      <w:marLeft w:val="0"/>
      <w:marRight w:val="0"/>
      <w:marTop w:val="0"/>
      <w:marBottom w:val="0"/>
      <w:divBdr>
        <w:top w:val="none" w:sz="0" w:space="0" w:color="auto"/>
        <w:left w:val="none" w:sz="0" w:space="0" w:color="auto"/>
        <w:bottom w:val="none" w:sz="0" w:space="0" w:color="auto"/>
        <w:right w:val="none" w:sz="0" w:space="0" w:color="auto"/>
      </w:divBdr>
    </w:div>
    <w:div w:id="234172611">
      <w:bodyDiv w:val="1"/>
      <w:marLeft w:val="0"/>
      <w:marRight w:val="0"/>
      <w:marTop w:val="0"/>
      <w:marBottom w:val="0"/>
      <w:divBdr>
        <w:top w:val="none" w:sz="0" w:space="0" w:color="auto"/>
        <w:left w:val="none" w:sz="0" w:space="0" w:color="auto"/>
        <w:bottom w:val="none" w:sz="0" w:space="0" w:color="auto"/>
        <w:right w:val="none" w:sz="0" w:space="0" w:color="auto"/>
      </w:divBdr>
    </w:div>
    <w:div w:id="238906410">
      <w:bodyDiv w:val="1"/>
      <w:marLeft w:val="0"/>
      <w:marRight w:val="0"/>
      <w:marTop w:val="0"/>
      <w:marBottom w:val="0"/>
      <w:divBdr>
        <w:top w:val="none" w:sz="0" w:space="0" w:color="auto"/>
        <w:left w:val="none" w:sz="0" w:space="0" w:color="auto"/>
        <w:bottom w:val="none" w:sz="0" w:space="0" w:color="auto"/>
        <w:right w:val="none" w:sz="0" w:space="0" w:color="auto"/>
      </w:divBdr>
    </w:div>
    <w:div w:id="300960385">
      <w:bodyDiv w:val="1"/>
      <w:marLeft w:val="0"/>
      <w:marRight w:val="0"/>
      <w:marTop w:val="0"/>
      <w:marBottom w:val="0"/>
      <w:divBdr>
        <w:top w:val="none" w:sz="0" w:space="0" w:color="auto"/>
        <w:left w:val="none" w:sz="0" w:space="0" w:color="auto"/>
        <w:bottom w:val="none" w:sz="0" w:space="0" w:color="auto"/>
        <w:right w:val="none" w:sz="0" w:space="0" w:color="auto"/>
      </w:divBdr>
    </w:div>
    <w:div w:id="361249572">
      <w:bodyDiv w:val="1"/>
      <w:marLeft w:val="0"/>
      <w:marRight w:val="0"/>
      <w:marTop w:val="0"/>
      <w:marBottom w:val="0"/>
      <w:divBdr>
        <w:top w:val="none" w:sz="0" w:space="0" w:color="auto"/>
        <w:left w:val="none" w:sz="0" w:space="0" w:color="auto"/>
        <w:bottom w:val="none" w:sz="0" w:space="0" w:color="auto"/>
        <w:right w:val="none" w:sz="0" w:space="0" w:color="auto"/>
      </w:divBdr>
    </w:div>
    <w:div w:id="452094555">
      <w:bodyDiv w:val="1"/>
      <w:marLeft w:val="0"/>
      <w:marRight w:val="0"/>
      <w:marTop w:val="0"/>
      <w:marBottom w:val="0"/>
      <w:divBdr>
        <w:top w:val="none" w:sz="0" w:space="0" w:color="auto"/>
        <w:left w:val="none" w:sz="0" w:space="0" w:color="auto"/>
        <w:bottom w:val="none" w:sz="0" w:space="0" w:color="auto"/>
        <w:right w:val="none" w:sz="0" w:space="0" w:color="auto"/>
      </w:divBdr>
    </w:div>
    <w:div w:id="549001184">
      <w:bodyDiv w:val="1"/>
      <w:marLeft w:val="0"/>
      <w:marRight w:val="0"/>
      <w:marTop w:val="0"/>
      <w:marBottom w:val="0"/>
      <w:divBdr>
        <w:top w:val="none" w:sz="0" w:space="0" w:color="auto"/>
        <w:left w:val="none" w:sz="0" w:space="0" w:color="auto"/>
        <w:bottom w:val="none" w:sz="0" w:space="0" w:color="auto"/>
        <w:right w:val="none" w:sz="0" w:space="0" w:color="auto"/>
      </w:divBdr>
    </w:div>
    <w:div w:id="554045285">
      <w:bodyDiv w:val="1"/>
      <w:marLeft w:val="0"/>
      <w:marRight w:val="0"/>
      <w:marTop w:val="0"/>
      <w:marBottom w:val="0"/>
      <w:divBdr>
        <w:top w:val="none" w:sz="0" w:space="0" w:color="auto"/>
        <w:left w:val="none" w:sz="0" w:space="0" w:color="auto"/>
        <w:bottom w:val="none" w:sz="0" w:space="0" w:color="auto"/>
        <w:right w:val="none" w:sz="0" w:space="0" w:color="auto"/>
      </w:divBdr>
    </w:div>
    <w:div w:id="558052879">
      <w:bodyDiv w:val="1"/>
      <w:marLeft w:val="0"/>
      <w:marRight w:val="0"/>
      <w:marTop w:val="0"/>
      <w:marBottom w:val="0"/>
      <w:divBdr>
        <w:top w:val="none" w:sz="0" w:space="0" w:color="auto"/>
        <w:left w:val="none" w:sz="0" w:space="0" w:color="auto"/>
        <w:bottom w:val="none" w:sz="0" w:space="0" w:color="auto"/>
        <w:right w:val="none" w:sz="0" w:space="0" w:color="auto"/>
      </w:divBdr>
    </w:div>
    <w:div w:id="562643510">
      <w:bodyDiv w:val="1"/>
      <w:marLeft w:val="0"/>
      <w:marRight w:val="0"/>
      <w:marTop w:val="0"/>
      <w:marBottom w:val="0"/>
      <w:divBdr>
        <w:top w:val="none" w:sz="0" w:space="0" w:color="auto"/>
        <w:left w:val="none" w:sz="0" w:space="0" w:color="auto"/>
        <w:bottom w:val="none" w:sz="0" w:space="0" w:color="auto"/>
        <w:right w:val="none" w:sz="0" w:space="0" w:color="auto"/>
      </w:divBdr>
    </w:div>
    <w:div w:id="586111227">
      <w:bodyDiv w:val="1"/>
      <w:marLeft w:val="0"/>
      <w:marRight w:val="0"/>
      <w:marTop w:val="0"/>
      <w:marBottom w:val="0"/>
      <w:divBdr>
        <w:top w:val="none" w:sz="0" w:space="0" w:color="auto"/>
        <w:left w:val="none" w:sz="0" w:space="0" w:color="auto"/>
        <w:bottom w:val="none" w:sz="0" w:space="0" w:color="auto"/>
        <w:right w:val="none" w:sz="0" w:space="0" w:color="auto"/>
      </w:divBdr>
    </w:div>
    <w:div w:id="743457023">
      <w:bodyDiv w:val="1"/>
      <w:marLeft w:val="0"/>
      <w:marRight w:val="0"/>
      <w:marTop w:val="0"/>
      <w:marBottom w:val="0"/>
      <w:divBdr>
        <w:top w:val="none" w:sz="0" w:space="0" w:color="auto"/>
        <w:left w:val="none" w:sz="0" w:space="0" w:color="auto"/>
        <w:bottom w:val="none" w:sz="0" w:space="0" w:color="auto"/>
        <w:right w:val="none" w:sz="0" w:space="0" w:color="auto"/>
      </w:divBdr>
    </w:div>
    <w:div w:id="790632019">
      <w:bodyDiv w:val="1"/>
      <w:marLeft w:val="0"/>
      <w:marRight w:val="0"/>
      <w:marTop w:val="0"/>
      <w:marBottom w:val="0"/>
      <w:divBdr>
        <w:top w:val="none" w:sz="0" w:space="0" w:color="auto"/>
        <w:left w:val="none" w:sz="0" w:space="0" w:color="auto"/>
        <w:bottom w:val="none" w:sz="0" w:space="0" w:color="auto"/>
        <w:right w:val="none" w:sz="0" w:space="0" w:color="auto"/>
      </w:divBdr>
    </w:div>
    <w:div w:id="823160644">
      <w:bodyDiv w:val="1"/>
      <w:marLeft w:val="0"/>
      <w:marRight w:val="0"/>
      <w:marTop w:val="0"/>
      <w:marBottom w:val="0"/>
      <w:divBdr>
        <w:top w:val="none" w:sz="0" w:space="0" w:color="auto"/>
        <w:left w:val="none" w:sz="0" w:space="0" w:color="auto"/>
        <w:bottom w:val="none" w:sz="0" w:space="0" w:color="auto"/>
        <w:right w:val="none" w:sz="0" w:space="0" w:color="auto"/>
      </w:divBdr>
    </w:div>
    <w:div w:id="827598173">
      <w:bodyDiv w:val="1"/>
      <w:marLeft w:val="0"/>
      <w:marRight w:val="0"/>
      <w:marTop w:val="0"/>
      <w:marBottom w:val="0"/>
      <w:divBdr>
        <w:top w:val="none" w:sz="0" w:space="0" w:color="auto"/>
        <w:left w:val="none" w:sz="0" w:space="0" w:color="auto"/>
        <w:bottom w:val="none" w:sz="0" w:space="0" w:color="auto"/>
        <w:right w:val="none" w:sz="0" w:space="0" w:color="auto"/>
      </w:divBdr>
    </w:div>
    <w:div w:id="885994852">
      <w:bodyDiv w:val="1"/>
      <w:marLeft w:val="0"/>
      <w:marRight w:val="0"/>
      <w:marTop w:val="0"/>
      <w:marBottom w:val="0"/>
      <w:divBdr>
        <w:top w:val="none" w:sz="0" w:space="0" w:color="auto"/>
        <w:left w:val="none" w:sz="0" w:space="0" w:color="auto"/>
        <w:bottom w:val="none" w:sz="0" w:space="0" w:color="auto"/>
        <w:right w:val="none" w:sz="0" w:space="0" w:color="auto"/>
      </w:divBdr>
    </w:div>
    <w:div w:id="980378736">
      <w:bodyDiv w:val="1"/>
      <w:marLeft w:val="0"/>
      <w:marRight w:val="0"/>
      <w:marTop w:val="0"/>
      <w:marBottom w:val="0"/>
      <w:divBdr>
        <w:top w:val="none" w:sz="0" w:space="0" w:color="auto"/>
        <w:left w:val="none" w:sz="0" w:space="0" w:color="auto"/>
        <w:bottom w:val="none" w:sz="0" w:space="0" w:color="auto"/>
        <w:right w:val="none" w:sz="0" w:space="0" w:color="auto"/>
      </w:divBdr>
    </w:div>
    <w:div w:id="990132144">
      <w:bodyDiv w:val="1"/>
      <w:marLeft w:val="0"/>
      <w:marRight w:val="0"/>
      <w:marTop w:val="0"/>
      <w:marBottom w:val="0"/>
      <w:divBdr>
        <w:top w:val="none" w:sz="0" w:space="0" w:color="auto"/>
        <w:left w:val="none" w:sz="0" w:space="0" w:color="auto"/>
        <w:bottom w:val="none" w:sz="0" w:space="0" w:color="auto"/>
        <w:right w:val="none" w:sz="0" w:space="0" w:color="auto"/>
      </w:divBdr>
    </w:div>
    <w:div w:id="1109542000">
      <w:bodyDiv w:val="1"/>
      <w:marLeft w:val="0"/>
      <w:marRight w:val="0"/>
      <w:marTop w:val="0"/>
      <w:marBottom w:val="0"/>
      <w:divBdr>
        <w:top w:val="none" w:sz="0" w:space="0" w:color="auto"/>
        <w:left w:val="none" w:sz="0" w:space="0" w:color="auto"/>
        <w:bottom w:val="none" w:sz="0" w:space="0" w:color="auto"/>
        <w:right w:val="none" w:sz="0" w:space="0" w:color="auto"/>
      </w:divBdr>
    </w:div>
    <w:div w:id="1309627478">
      <w:bodyDiv w:val="1"/>
      <w:marLeft w:val="0"/>
      <w:marRight w:val="0"/>
      <w:marTop w:val="0"/>
      <w:marBottom w:val="0"/>
      <w:divBdr>
        <w:top w:val="none" w:sz="0" w:space="0" w:color="auto"/>
        <w:left w:val="none" w:sz="0" w:space="0" w:color="auto"/>
        <w:bottom w:val="none" w:sz="0" w:space="0" w:color="auto"/>
        <w:right w:val="none" w:sz="0" w:space="0" w:color="auto"/>
      </w:divBdr>
    </w:div>
    <w:div w:id="1342003762">
      <w:bodyDiv w:val="1"/>
      <w:marLeft w:val="0"/>
      <w:marRight w:val="0"/>
      <w:marTop w:val="0"/>
      <w:marBottom w:val="0"/>
      <w:divBdr>
        <w:top w:val="none" w:sz="0" w:space="0" w:color="auto"/>
        <w:left w:val="none" w:sz="0" w:space="0" w:color="auto"/>
        <w:bottom w:val="none" w:sz="0" w:space="0" w:color="auto"/>
        <w:right w:val="none" w:sz="0" w:space="0" w:color="auto"/>
      </w:divBdr>
    </w:div>
    <w:div w:id="1363020605">
      <w:bodyDiv w:val="1"/>
      <w:marLeft w:val="0"/>
      <w:marRight w:val="0"/>
      <w:marTop w:val="0"/>
      <w:marBottom w:val="0"/>
      <w:divBdr>
        <w:top w:val="none" w:sz="0" w:space="0" w:color="auto"/>
        <w:left w:val="none" w:sz="0" w:space="0" w:color="auto"/>
        <w:bottom w:val="none" w:sz="0" w:space="0" w:color="auto"/>
        <w:right w:val="none" w:sz="0" w:space="0" w:color="auto"/>
      </w:divBdr>
    </w:div>
    <w:div w:id="1401711722">
      <w:bodyDiv w:val="1"/>
      <w:marLeft w:val="0"/>
      <w:marRight w:val="0"/>
      <w:marTop w:val="0"/>
      <w:marBottom w:val="0"/>
      <w:divBdr>
        <w:top w:val="none" w:sz="0" w:space="0" w:color="auto"/>
        <w:left w:val="none" w:sz="0" w:space="0" w:color="auto"/>
        <w:bottom w:val="none" w:sz="0" w:space="0" w:color="auto"/>
        <w:right w:val="none" w:sz="0" w:space="0" w:color="auto"/>
      </w:divBdr>
    </w:div>
    <w:div w:id="1465345434">
      <w:bodyDiv w:val="1"/>
      <w:marLeft w:val="0"/>
      <w:marRight w:val="0"/>
      <w:marTop w:val="0"/>
      <w:marBottom w:val="0"/>
      <w:divBdr>
        <w:top w:val="none" w:sz="0" w:space="0" w:color="auto"/>
        <w:left w:val="none" w:sz="0" w:space="0" w:color="auto"/>
        <w:bottom w:val="none" w:sz="0" w:space="0" w:color="auto"/>
        <w:right w:val="none" w:sz="0" w:space="0" w:color="auto"/>
      </w:divBdr>
    </w:div>
    <w:div w:id="1541281096">
      <w:bodyDiv w:val="1"/>
      <w:marLeft w:val="0"/>
      <w:marRight w:val="0"/>
      <w:marTop w:val="0"/>
      <w:marBottom w:val="0"/>
      <w:divBdr>
        <w:top w:val="none" w:sz="0" w:space="0" w:color="auto"/>
        <w:left w:val="none" w:sz="0" w:space="0" w:color="auto"/>
        <w:bottom w:val="none" w:sz="0" w:space="0" w:color="auto"/>
        <w:right w:val="none" w:sz="0" w:space="0" w:color="auto"/>
      </w:divBdr>
    </w:div>
    <w:div w:id="1543203577">
      <w:bodyDiv w:val="1"/>
      <w:marLeft w:val="0"/>
      <w:marRight w:val="0"/>
      <w:marTop w:val="0"/>
      <w:marBottom w:val="0"/>
      <w:divBdr>
        <w:top w:val="none" w:sz="0" w:space="0" w:color="auto"/>
        <w:left w:val="none" w:sz="0" w:space="0" w:color="auto"/>
        <w:bottom w:val="none" w:sz="0" w:space="0" w:color="auto"/>
        <w:right w:val="none" w:sz="0" w:space="0" w:color="auto"/>
      </w:divBdr>
    </w:div>
    <w:div w:id="1572274758">
      <w:bodyDiv w:val="1"/>
      <w:marLeft w:val="0"/>
      <w:marRight w:val="0"/>
      <w:marTop w:val="0"/>
      <w:marBottom w:val="0"/>
      <w:divBdr>
        <w:top w:val="none" w:sz="0" w:space="0" w:color="auto"/>
        <w:left w:val="none" w:sz="0" w:space="0" w:color="auto"/>
        <w:bottom w:val="none" w:sz="0" w:space="0" w:color="auto"/>
        <w:right w:val="none" w:sz="0" w:space="0" w:color="auto"/>
      </w:divBdr>
    </w:div>
    <w:div w:id="1580283532">
      <w:bodyDiv w:val="1"/>
      <w:marLeft w:val="0"/>
      <w:marRight w:val="0"/>
      <w:marTop w:val="0"/>
      <w:marBottom w:val="0"/>
      <w:divBdr>
        <w:top w:val="none" w:sz="0" w:space="0" w:color="auto"/>
        <w:left w:val="none" w:sz="0" w:space="0" w:color="auto"/>
        <w:bottom w:val="none" w:sz="0" w:space="0" w:color="auto"/>
        <w:right w:val="none" w:sz="0" w:space="0" w:color="auto"/>
      </w:divBdr>
    </w:div>
    <w:div w:id="1630013163">
      <w:bodyDiv w:val="1"/>
      <w:marLeft w:val="0"/>
      <w:marRight w:val="0"/>
      <w:marTop w:val="0"/>
      <w:marBottom w:val="0"/>
      <w:divBdr>
        <w:top w:val="none" w:sz="0" w:space="0" w:color="auto"/>
        <w:left w:val="none" w:sz="0" w:space="0" w:color="auto"/>
        <w:bottom w:val="none" w:sz="0" w:space="0" w:color="auto"/>
        <w:right w:val="none" w:sz="0" w:space="0" w:color="auto"/>
      </w:divBdr>
    </w:div>
    <w:div w:id="1700856514">
      <w:bodyDiv w:val="1"/>
      <w:marLeft w:val="0"/>
      <w:marRight w:val="0"/>
      <w:marTop w:val="0"/>
      <w:marBottom w:val="0"/>
      <w:divBdr>
        <w:top w:val="none" w:sz="0" w:space="0" w:color="auto"/>
        <w:left w:val="none" w:sz="0" w:space="0" w:color="auto"/>
        <w:bottom w:val="none" w:sz="0" w:space="0" w:color="auto"/>
        <w:right w:val="none" w:sz="0" w:space="0" w:color="auto"/>
      </w:divBdr>
    </w:div>
    <w:div w:id="1717242923">
      <w:bodyDiv w:val="1"/>
      <w:marLeft w:val="0"/>
      <w:marRight w:val="0"/>
      <w:marTop w:val="0"/>
      <w:marBottom w:val="0"/>
      <w:divBdr>
        <w:top w:val="none" w:sz="0" w:space="0" w:color="auto"/>
        <w:left w:val="none" w:sz="0" w:space="0" w:color="auto"/>
        <w:bottom w:val="none" w:sz="0" w:space="0" w:color="auto"/>
        <w:right w:val="none" w:sz="0" w:space="0" w:color="auto"/>
      </w:divBdr>
    </w:div>
    <w:div w:id="1772236909">
      <w:bodyDiv w:val="1"/>
      <w:marLeft w:val="0"/>
      <w:marRight w:val="0"/>
      <w:marTop w:val="0"/>
      <w:marBottom w:val="0"/>
      <w:divBdr>
        <w:top w:val="none" w:sz="0" w:space="0" w:color="auto"/>
        <w:left w:val="none" w:sz="0" w:space="0" w:color="auto"/>
        <w:bottom w:val="none" w:sz="0" w:space="0" w:color="auto"/>
        <w:right w:val="none" w:sz="0" w:space="0" w:color="auto"/>
      </w:divBdr>
    </w:div>
    <w:div w:id="1798916334">
      <w:bodyDiv w:val="1"/>
      <w:marLeft w:val="0"/>
      <w:marRight w:val="0"/>
      <w:marTop w:val="0"/>
      <w:marBottom w:val="0"/>
      <w:divBdr>
        <w:top w:val="none" w:sz="0" w:space="0" w:color="auto"/>
        <w:left w:val="none" w:sz="0" w:space="0" w:color="auto"/>
        <w:bottom w:val="none" w:sz="0" w:space="0" w:color="auto"/>
        <w:right w:val="none" w:sz="0" w:space="0" w:color="auto"/>
      </w:divBdr>
    </w:div>
    <w:div w:id="1805853106">
      <w:bodyDiv w:val="1"/>
      <w:marLeft w:val="0"/>
      <w:marRight w:val="0"/>
      <w:marTop w:val="0"/>
      <w:marBottom w:val="0"/>
      <w:divBdr>
        <w:top w:val="none" w:sz="0" w:space="0" w:color="auto"/>
        <w:left w:val="none" w:sz="0" w:space="0" w:color="auto"/>
        <w:bottom w:val="none" w:sz="0" w:space="0" w:color="auto"/>
        <w:right w:val="none" w:sz="0" w:space="0" w:color="auto"/>
      </w:divBdr>
    </w:div>
    <w:div w:id="1824589421">
      <w:bodyDiv w:val="1"/>
      <w:marLeft w:val="0"/>
      <w:marRight w:val="0"/>
      <w:marTop w:val="0"/>
      <w:marBottom w:val="0"/>
      <w:divBdr>
        <w:top w:val="none" w:sz="0" w:space="0" w:color="auto"/>
        <w:left w:val="none" w:sz="0" w:space="0" w:color="auto"/>
        <w:bottom w:val="none" w:sz="0" w:space="0" w:color="auto"/>
        <w:right w:val="none" w:sz="0" w:space="0" w:color="auto"/>
      </w:divBdr>
    </w:div>
    <w:div w:id="1926457543">
      <w:bodyDiv w:val="1"/>
      <w:marLeft w:val="0"/>
      <w:marRight w:val="0"/>
      <w:marTop w:val="0"/>
      <w:marBottom w:val="0"/>
      <w:divBdr>
        <w:top w:val="none" w:sz="0" w:space="0" w:color="auto"/>
        <w:left w:val="none" w:sz="0" w:space="0" w:color="auto"/>
        <w:bottom w:val="none" w:sz="0" w:space="0" w:color="auto"/>
        <w:right w:val="none" w:sz="0" w:space="0" w:color="auto"/>
      </w:divBdr>
    </w:div>
    <w:div w:id="1935168282">
      <w:bodyDiv w:val="1"/>
      <w:marLeft w:val="0"/>
      <w:marRight w:val="0"/>
      <w:marTop w:val="0"/>
      <w:marBottom w:val="0"/>
      <w:divBdr>
        <w:top w:val="none" w:sz="0" w:space="0" w:color="auto"/>
        <w:left w:val="none" w:sz="0" w:space="0" w:color="auto"/>
        <w:bottom w:val="none" w:sz="0" w:space="0" w:color="auto"/>
        <w:right w:val="none" w:sz="0" w:space="0" w:color="auto"/>
      </w:divBdr>
    </w:div>
    <w:div w:id="1999264982">
      <w:bodyDiv w:val="1"/>
      <w:marLeft w:val="0"/>
      <w:marRight w:val="0"/>
      <w:marTop w:val="0"/>
      <w:marBottom w:val="0"/>
      <w:divBdr>
        <w:top w:val="none" w:sz="0" w:space="0" w:color="auto"/>
        <w:left w:val="none" w:sz="0" w:space="0" w:color="auto"/>
        <w:bottom w:val="none" w:sz="0" w:space="0" w:color="auto"/>
        <w:right w:val="none" w:sz="0" w:space="0" w:color="auto"/>
      </w:divBdr>
    </w:div>
    <w:div w:id="2037852211">
      <w:bodyDiv w:val="1"/>
      <w:marLeft w:val="0"/>
      <w:marRight w:val="0"/>
      <w:marTop w:val="0"/>
      <w:marBottom w:val="0"/>
      <w:divBdr>
        <w:top w:val="none" w:sz="0" w:space="0" w:color="auto"/>
        <w:left w:val="none" w:sz="0" w:space="0" w:color="auto"/>
        <w:bottom w:val="none" w:sz="0" w:space="0" w:color="auto"/>
        <w:right w:val="none" w:sz="0" w:space="0" w:color="auto"/>
      </w:divBdr>
    </w:div>
    <w:div w:id="2060595051">
      <w:bodyDiv w:val="1"/>
      <w:marLeft w:val="0"/>
      <w:marRight w:val="0"/>
      <w:marTop w:val="0"/>
      <w:marBottom w:val="0"/>
      <w:divBdr>
        <w:top w:val="none" w:sz="0" w:space="0" w:color="auto"/>
        <w:left w:val="none" w:sz="0" w:space="0" w:color="auto"/>
        <w:bottom w:val="none" w:sz="0" w:space="0" w:color="auto"/>
        <w:right w:val="none" w:sz="0" w:space="0" w:color="auto"/>
      </w:divBdr>
    </w:div>
    <w:div w:id="2076930367">
      <w:bodyDiv w:val="1"/>
      <w:marLeft w:val="0"/>
      <w:marRight w:val="0"/>
      <w:marTop w:val="0"/>
      <w:marBottom w:val="0"/>
      <w:divBdr>
        <w:top w:val="none" w:sz="0" w:space="0" w:color="auto"/>
        <w:left w:val="none" w:sz="0" w:space="0" w:color="auto"/>
        <w:bottom w:val="none" w:sz="0" w:space="0" w:color="auto"/>
        <w:right w:val="none" w:sz="0" w:space="0" w:color="auto"/>
      </w:divBdr>
    </w:div>
    <w:div w:id="2098548642">
      <w:bodyDiv w:val="1"/>
      <w:marLeft w:val="0"/>
      <w:marRight w:val="0"/>
      <w:marTop w:val="0"/>
      <w:marBottom w:val="0"/>
      <w:divBdr>
        <w:top w:val="none" w:sz="0" w:space="0" w:color="auto"/>
        <w:left w:val="none" w:sz="0" w:space="0" w:color="auto"/>
        <w:bottom w:val="none" w:sz="0" w:space="0" w:color="auto"/>
        <w:right w:val="none" w:sz="0" w:space="0" w:color="auto"/>
      </w:divBdr>
    </w:div>
    <w:div w:id="21420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C774CE00794CB835425A52E449EDCB62E475626B77D291CA41706A887D846766BCD4975344005A71EDC80EA379E897E2FAB1F4ADD3555E2rCmB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774CE00794CB835425A52E449EDCB62B405624BE7F291CA41706A887D846766BCD497133460DA8488690EE7ECA826128B40049C335r5m6C" TargetMode="External"/><Relationship Id="rId17" Type="http://schemas.openxmlformats.org/officeDocument/2006/relationships/hyperlink" Target="consultantplus://offline/ref=7C774CE00794CB835425A52E449EDCB62E475626B77D291CA41706A887D846766BCD4975344005A71EDC80EA379E897E2FAB1F4ADD3555E2rCmBC" TargetMode="External"/><Relationship Id="rId2" Type="http://schemas.openxmlformats.org/officeDocument/2006/relationships/numbering" Target="numbering.xml"/><Relationship Id="rId16" Type="http://schemas.openxmlformats.org/officeDocument/2006/relationships/hyperlink" Target="consultantplus://offline/ref=7C774CE00794CB835425A52E449EDCB62E475626B77D291CA41706A887D846766BCD4975344005A71EDC80EA379E897E2FAB1F4ADD3555E2rCm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E475626B77D291CA41706A887D846766BCD4975344005A71EDC80EA379E897E2FAB1F4ADD3555E2rCmBC" TargetMode="External"/><Relationship Id="rId5" Type="http://schemas.openxmlformats.org/officeDocument/2006/relationships/webSettings" Target="webSettings.xml"/><Relationship Id="rId15" Type="http://schemas.openxmlformats.org/officeDocument/2006/relationships/hyperlink" Target="consultantplus://offline/ref=7C774CE00794CB835425A52E449EDCB62B475724BC7A291CA41706A887D846766BCD4975344004A21CDC80EA379E897E2FAB1F4ADD3555E2rCmBC" TargetMode="External"/><Relationship Id="rId10" Type="http://schemas.openxmlformats.org/officeDocument/2006/relationships/hyperlink" Target="consultantplus://offline/ref=7C774CE00794CB835425A52E449EDCB62B475724BC7A291CA41706A887D846766BCD4975344004A21CDC80EA379E897E2FAB1F4ADD3555E2rCmB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C774CE00794CB835425A52E449EDCB62B40552FBE79291CA41706A887D8467679CD117935461AA21DC9D6BB71rCm8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l\&#1056;&#1072;&#1073;&#1086;&#1095;&#1080;&#1081;%20&#1089;&#1090;&#1086;&#1083;\&#1059;&#1095;&#1088;&#1077;&#1078;&#1076;&#1077;&#1085;&#1080;&#1103;\&#1057;&#1087;&#1080;&#1089;&#1072;&#1085;&#1080;&#1077;\&#1052;&#1072;&#1075;&#1072;&#1085;&#1089;&#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02267-0F8F-41AC-91B8-2756E5E0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Маганск</Template>
  <TotalTime>0</TotalTime>
  <Pages>34</Pages>
  <Words>9103</Words>
  <Characters>67919</Characters>
  <Application>Microsoft Office Word</Application>
  <DocSecurity>4</DocSecurity>
  <Lines>565</Lines>
  <Paragraphs>153</Paragraphs>
  <ScaleCrop>false</ScaleCrop>
  <HeadingPairs>
    <vt:vector size="2" baseType="variant">
      <vt:variant>
        <vt:lpstr>Название</vt:lpstr>
      </vt:variant>
      <vt:variant>
        <vt:i4>1</vt:i4>
      </vt:variant>
    </vt:vector>
  </HeadingPairs>
  <TitlesOfParts>
    <vt:vector size="1" baseType="lpstr">
      <vt:lpstr>Мисельхоз края</vt:lpstr>
    </vt:vector>
  </TitlesOfParts>
  <Company>ГлавУЭ</Company>
  <LinksUpToDate>false</LinksUpToDate>
  <CharactersWithSpaces>76869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Мисельхоз края</dc:title>
  <dc:creator>Pol</dc:creator>
  <cp:lastModifiedBy>Харунжая Алена Петровна</cp:lastModifiedBy>
  <cp:revision>2</cp:revision>
  <cp:lastPrinted>2025-05-14T05:03:00Z</cp:lastPrinted>
  <dcterms:created xsi:type="dcterms:W3CDTF">2025-05-27T07:42:00Z</dcterms:created>
  <dcterms:modified xsi:type="dcterms:W3CDTF">2025-05-27T07:42:00Z</dcterms:modified>
</cp:coreProperties>
</file>