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FD" w:rsidRPr="002442FD" w:rsidRDefault="002442FD" w:rsidP="002442FD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</w:p>
    <w:p w:rsidR="002442FD" w:rsidRPr="002442FD" w:rsidRDefault="002442FD" w:rsidP="002442FD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от 23 января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39-п</w:t>
      </w:r>
    </w:p>
    <w:p w:rsidR="002442FD" w:rsidRPr="002442FD" w:rsidRDefault="002442FD" w:rsidP="002442FD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СУБСИДИЙ БЮДЖЕТАМ МУНИЦИПАЛЬНЫХ ОБРАЗОВАНИЙ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 xml:space="preserve">НА СТРОИТЕЛЬСТВО,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(ИЛИ) РЕКОНСТРУКЦИЮ, И (ИЛИ)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(ВКЛЮЧАЯ РАСХОДЫ, СВЯЗАННЫЕ С РАЗРАБОТКОЙ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ДОКУМЕНТАЦИИ, ПРОВЕДЕНИЕМ ЭКСПЕРТИЗЫ ПРОЕКТНОЙ ДОКУМЕНТАЦИИ)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ОБЪЕКТОВ ЭЛЕКТРОСНАБЖЕНИЯ, ВОДОСНАБЖЕНИЯ,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В СОБСТВЕННОСТИ МУНИЦИПАЛЬНЫХ ОБРАЗОВАНИЙ,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ПОДКЛЮЧЕНИЯ САДОВОДЧЕСКИХ, ОГОРОДНИЧЕСКИХ НЕКОММЕРЧЕСКИХ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ТОВАРИЩЕСТВ К ИСТОЧНИКАМ ЭЛЕКТРОСНАБЖЕНИЯ, ВОДОСНАБЖЕНИЯ</w:t>
      </w:r>
    </w:p>
    <w:p w:rsidR="002442FD" w:rsidRPr="002442FD" w:rsidRDefault="002442FD" w:rsidP="002442FD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В соответствии со статьей 139 Бюджетного кодекса Российской Федерации, статьей 103 Устава Красноярского края, статьей 10 Закона Красноярского края от 10.07.2007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2-317 "О межбюджетных отношениях в Красноярском крае", Законом Красноярского края от 12.02.2015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8-3140 "О государственной поддержке садоводства и огородничества в Красноярском крае",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506-п "Об утверждении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Постановлением Правительства Красноярского края от 30.09.2015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 ПОСТАНОВЛЯЮ: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1. Утвердить Порядок предоставления и распределения субсидий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огороднических некоммерческих товариществ к источникам электроснабжения, водоснабжения согласно приложению.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2. Опубликовать Постановление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442FD">
        <w:rPr>
          <w:rFonts w:ascii="Times New Roman" w:hAnsi="Times New Roman" w:cs="Times New Roman"/>
          <w:sz w:val="28"/>
          <w:szCs w:val="28"/>
        </w:rPr>
        <w:t>.krskstate.ru).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>Первый заместитель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Ю.А.ЛАПШИН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от 23 января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39-п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2442FD">
        <w:rPr>
          <w:rFonts w:ascii="Times New Roman" w:hAnsi="Times New Roman" w:cs="Times New Roman"/>
          <w:sz w:val="28"/>
          <w:szCs w:val="28"/>
        </w:rPr>
        <w:t>ПОРЯДОК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БЮДЖЕТАМ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МУНИЦИПАЛЬНЫХ ОБРАЗОВАНИЙ КРАЯ НА СТРОИТЕЛЬСТВО,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РЕКОНСТРУКЦИЮ, И (ИЛИ) РЕМОНТ (ВКЛЮЧАЯ РАСХОДЫ, 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С РАЗРАБОТКОЙ ПРОЕКТНОЙ ДОКУМЕНТАЦИИ, ПРОВЕДЕНИЕМ ЭКСПЕРТИЗЫ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ПРОЕКТНОЙ ДОКУМЕНТАЦИИ) ОБЪЕКТОВ ЭЛЕКТРОСНАБЖЕНИЯ,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ВОДОСНАБЖЕНИЯ, НАХОДЯЩИХСЯ В СОБСТВЕННОСТИ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2FD">
        <w:rPr>
          <w:rFonts w:ascii="Times New Roman" w:hAnsi="Times New Roman" w:cs="Times New Roman"/>
          <w:sz w:val="28"/>
          <w:szCs w:val="28"/>
        </w:rPr>
        <w:t>ОБРАЗОВАНИЙ, ДЛЯ ОБЕСПЕЧЕНИЯ ПОДКЛЮЧЕНИЯ САДОВОДЧЕСКИХ,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ОГОРОДНИЧЕСКИХ НЕКОММЕРЧЕСКИХ ТОВАРИЩЕСТВ</w:t>
      </w:r>
    </w:p>
    <w:p w:rsidR="002442FD" w:rsidRPr="002442FD" w:rsidRDefault="002442FD" w:rsidP="002442F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ИСТОЧНИКАМ ЭЛЕКТРОСНАБЖЕНИЯ, ВОДОСНАБЖЕНИЯ</w:t>
      </w:r>
    </w:p>
    <w:p w:rsidR="002442FD" w:rsidRPr="002442FD" w:rsidRDefault="002442FD" w:rsidP="002442FD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1.1. Порядок предоставления и распределения субсидий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огороднических некоммерческих товариществ к источникам электроснабжения, водоснабжения (далее - Порядок) определяет механизм и условия предоставления и распределения субсидий из краевого бюджета бюджетам муниципальных образований для использования средств субсидии на межселенных территориях, муниципальных округов, городских округов, городских и сельских поселений Красноярского края (далее - муниципальные образования)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огороднических некоммерческих товариществ к источникам электроснабжения, водоснабжения (далее - субсидия, некоммерческие товарищества), критерии отбора муниципальных образований края для предоставления указанных субсидий и их распределение между муниципальными образованиями.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1.2. Для целей Порядка используются следующие понятия: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объекты электроснабжения - линии электропередачи классом напряжения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до 35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находящиеся в собственности муниципальных образований, для обеспечения подключения некоммерческих товариществ к источникам электроснабжения;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объекты водоснабжения - водопроводные сети,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водонасосные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станции, гидротехнические сооружения, скважины для забора подземных вод, оборудованные обсадными трубами и фильтром, резервуары для запаса воды и иное предназначенное для осуществления водоснабжения оборудование, находящиеся в собственности муниципальных образований, для обеспечения подключения некоммерческих товариществ к источникам водоснабжения;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ремонт объектов электроснабжения, водоснабжения - текущий или капитальный ремонт в соответствии с дефектной ведомостью, сметно-технической документацией, составленной на основании наружного и технического осмотров объектов электроснабжения, водоснабжения.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Иные понятия, используемые для целей Порядка, применяются в значениях, установленных Градостроительным кодексом Российской Федерации, Бюджетным кодексом Российской Федерации.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2442FD">
        <w:rPr>
          <w:rFonts w:ascii="Times New Roman" w:hAnsi="Times New Roman" w:cs="Times New Roman"/>
          <w:sz w:val="28"/>
          <w:szCs w:val="28"/>
        </w:rPr>
        <w:t>1.3. Субсидии предоставляются бюджетам муниципальных образований по следующим мероприятиям (далее - мероприятия):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2442FD">
        <w:rPr>
          <w:rFonts w:ascii="Times New Roman" w:hAnsi="Times New Roman" w:cs="Times New Roman"/>
          <w:sz w:val="28"/>
          <w:szCs w:val="28"/>
        </w:rPr>
        <w:t>1) строительство объектов электроснабжения, водоснабжения;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2442FD">
        <w:rPr>
          <w:rFonts w:ascii="Times New Roman" w:hAnsi="Times New Roman" w:cs="Times New Roman"/>
          <w:sz w:val="28"/>
          <w:szCs w:val="28"/>
        </w:rPr>
        <w:t>2) реконструкция объектов электроснабжения, водоснабжения;</w:t>
      </w:r>
    </w:p>
    <w:p w:rsid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 w:rsidRPr="002442FD">
        <w:rPr>
          <w:rFonts w:ascii="Times New Roman" w:hAnsi="Times New Roman" w:cs="Times New Roman"/>
          <w:sz w:val="28"/>
          <w:szCs w:val="28"/>
        </w:rPr>
        <w:t>3) ремонт объектов электроснабжения, водоснабжения;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4) разработка проектной документации с проведением экспертизы проектной документации в целях строительства или реконструкции объектов электроснабжения и (или) водоснабжения (в случаях, предусмотренных Градостроительным кодексом Российской Федерации).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 w:rsidRPr="002442FD">
        <w:rPr>
          <w:rFonts w:ascii="Times New Roman" w:hAnsi="Times New Roman" w:cs="Times New Roman"/>
          <w:sz w:val="28"/>
          <w:szCs w:val="28"/>
        </w:rPr>
        <w:t xml:space="preserve">1.4. Субсидии предоставляются муниципальным образованиям в целях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(далее - Федеральный закон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131-ФЗ) по мероприятиям, установленным пунктом 1.3 Порядка.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1.5. Предоставление субсидий осуществляется в пределах лимита бюджетных обязательств, предусмотренных на предоставление субсидии в текущем финансовом году законом Красноярского края о краевом бюджете (далее - лимит средств краевого бюджета).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Главным распорядителем средств краевого бюджета, до которого доводится лимит средств краевого бюджета, является министерство сельского хозяйства Красноярского края (далее - министерство).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1.6. Предельный уровень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(в процентах) объема расходного обязательства муниципального образования из краевого бюджета по мероприятию определяется исходя из уровня расчетной бюджетной обеспеченности муниципального образования (далее - уровень РБО) после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выравнивания, определенного в соответствии с приложением 3 к Закону Красноярского края от 10.07.2007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2-317 "О межбюджетных отношениях в Красноярском крае" и устанавливается в следующих размерах: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для муниципальных образований, уровень РБО после выравнивания которых менее или равен 1,1, - не более 98,99% от стоимости мероприятия;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для муниципальных образований, уровень РБО после выравнивания которых свыше 1,1, - не более 98,9% от стоимости мероприятия.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бюджету поселения Красноярского края установление размера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за счет бюджета поселения предусматривается с учетом уровня расчетной бюджетной обеспеченности муниципального района Красноярского края, в состав которого входит соответствующее поселение.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Муниципальные образования, уровень РБО которых равен или превышает 1,7, не могут быть получателями субсидии.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1.7. Субсидии предоставляются на конкурсной основе путем проведения отбора муниципальных образований (далее - отбор), организатором которого является министерство.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2442FD">
        <w:rPr>
          <w:rFonts w:ascii="Times New Roman" w:hAnsi="Times New Roman" w:cs="Times New Roman"/>
          <w:sz w:val="28"/>
          <w:szCs w:val="28"/>
        </w:rPr>
        <w:t xml:space="preserve">1.8. Критерии отбора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2 к Порядку.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2.1. В целях проведения отбора министерство принимает в форме приказа решение о проведении отбора не позднее 1 октября года, предшествующего году предоставления субсидии, и размещает объявление о проведении отбора не позднее 3 рабочих дней, следующих за днем издания приказа о проведении отбора, на официальном сайте министерства с адресом в информационно-телекоммуникационной сети Интернет www.krasagro.ru (далее - официальный сайт министерства, объявление), а в случае признания отбора не состоявшимся в соответствии с пунктом 2.6 Порядка, размещает объявление в течение 5 рабочих дней со дня принятия решения, установленного подпунктом 1 пункта 2.6 Порядка, с указанием: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срока приема заявок на участие в отборе (далее - срок приема заявок, заявка);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времени и места приема заявок;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способа подачи заявки;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почтового (электронного) адреса для направления заявок;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контактного телефона для получения консультаций по вопросам подготовки и направления заявок;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наименования сайта с адресом в информационно-телекоммуникационной сети Интернет, на котором размещен Порядок.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Срок приема заявок составляет 30 календарных дней со дня, следующего за днем размещения объявления на официальном сайте министерства.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2"/>
      <w:bookmarkEnd w:id="7"/>
      <w:r w:rsidRPr="002442FD">
        <w:rPr>
          <w:rFonts w:ascii="Times New Roman" w:hAnsi="Times New Roman" w:cs="Times New Roman"/>
          <w:sz w:val="28"/>
          <w:szCs w:val="28"/>
        </w:rPr>
        <w:t>2.2. Муниципальное образование в течение срока приема заявок, указанного в объявлении, представляет в порядке, установленном пунктом 2.3 Порядка, в министерство заявку, включающую следующие документы: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1)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 к Порядку (далее - заявление);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пояснительную записку с указанием информации по состоянию на первое число месяца подачи заявки о: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некоммерческом товариществе, для которого будет проводиться мероприятие в целях обеспечения его электроснабжением или водоснабжением (полное наименование некоммерческого товарищества, его идентификационный номер налогоплательщика, количество земельных участков в границах некоммерческого товарищества);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количестве некоммерческих товариществ, осуществляющих свою деятельность на территории муниципального образования;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техническом состоянии объекта электроснабжения или водоснабжения, для которого будет проведено мероприятие, установленное подпунктом 2 или 3 пункта 1.3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наличии полномочий по решению вопросов местного значения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131-ФЗ в рамках мероприятия.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пояснительной записке прилагаются графические (картографические) материалы с указанием месторасположения объектов электроснабжения или водоснабжения, обеспечивающих подключение некоммерческих товариществ к источникам электроснабжения, водоснабжения, в рамках заявленного мероприятия;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3) выписку из единого государственного реестра недвижимости, подтверждающую право собственности муниципального образования, на объект электроснабжения или водоснабжения по состоянию на дату не ранее 30 календарных дней до даты подачи заявки в случае проведения мероприятий, установленных подпунктами 2 или 3 пункта 1.3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4) выписку из единого государственного реестра недвижимости на земельные участки, на которых будет проведено мероприятие.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 случае если земельные участки не являются собственностью муниципального образования, представляются документы, подтверждающие согласие правообладателей земельных участков на проведение мероприятия.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В случае если государственная собственность на земельные участки не разграничена, распоряжение такими земельными участками осуществляется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137-ФЗ от 25.10.2001 "О введении в действие Земельного кодекса Российской Федерации";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5) копию положительного заключения государственной экспертизы проектной документации и результатов инженерных изысканий,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Красноярского края или подведомственным этому органу государственным учреждением в случае проведения мероприятий, установленных подпунктами 1 или 2 пункта 1.3 Порядка (если проведение такой экспертизы в соответствии с законодательством Российской Федерации является обязательным);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>6) копию заключения о достоверности определения сметной стоимости, выданного уполномоченным органом, при проведении мероприятий: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указанных в подпунктах 1 или 2 пункта 1.3 Порядка (в случае, установленном пунктом 2 статьи 8.3 Градостроительного кодекса Российской Федерации);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указанных в подпункте 3 пункта 1.3 Порядка (в случаях, установленных пунктами 27(4), 27(5)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145);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7) копию договора о подключении (технологическом присоединении) объекта электроснабжения или водоснабжения к сетям инженерно-технического обеспечения с приложением всех спецификаций и дополнительных соглашений (в случае проведения мероприятия, установленного подпунктами 2 или 3 пункта 1.3 Порядка) либо копию документа о предварительном согласовании подключения (технологического присоединения) объекта электроснабжения или водоснабжения к сетям инженерно-технического обеспечения после ввода в эксплуатацию, заключенного с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организацией (в случае проведения мероприятия, установленного подпунктом 1 пункта 1.3 Порядка);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8) копию решения уполномоченного органа о введении режима чрезвычайной ситуации природного или техногенного характера на территории муниципального образования либо копию решения муниципального образования о введении чрезвычайной ситуации природного или техногенного характера и нанесенном ущербе, с датой принятия решения не ранее двух лет до даты подачи заявки (при наличии);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9) документ (копию документа), подтверждающий, что объект электроснабжения, водоснабжения находится в аварийном состоянии после возникновения на территории муниципального образования опасного природного явления или аварии техногенного характера, выданный не ранее двух лет до даты подачи заявки (при наличии);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10) копию разрешения на строительство объекта электроснабжения, водоснабжения (в случаях, предусмотренных Градостроительным кодексом Российской Федерации);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11) копию локального сметного расчета стоимости мероприятия, составленного в базисном (текущем) уровне цен года представления заявки;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12) копию акта обследования текущего состояния объекта электроснабжения, водоснабжения с указанием качественных и количественных характеристик дефектов (в случае проведения мероприятий, установленных подпунктом 3 пункта 1.3 Порядка).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Ответственность за правильность оформления и комплектность поданной заявки, а также за достоверность и актуальность содержащихся в ней сведений несет муниципальное образование.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Все расходы, связанные с подготовкой и представлением заявки, несет муниципальное образование.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9"/>
      <w:bookmarkEnd w:id="8"/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2.3. Муниципальное образование подает в министерство одну заявку на одно мероприятие, установленное пунктом 1.3 Порядка, на бумажном носителе лично либо путем направления по почте (письмом с уведомлением о вручении) или при наличии технической возможности в форме электронного документа, подписанного усиленной квалифицированной электронной подписью в соответствии с Федеральным законом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(далее - электронная подпись,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63-ФЗ), через личный кабинет в государственной информационной системе "Субсидия АПК24" (далее - личный кабинет, ГИС "Субсидия АПК24").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 случае представления заявки в форме электронного документа, подписанного электронной подписью, министерством проводится процедура проверки действительности электронной подписи, с использованием которой подписан электронный документ, в течение 1 рабочего дня со дня регистрации заявки (далее - проверка подписи). В случае поступления заявки в электронной форме в выходной или нерабочий праздничный день проверка электронной подписи осуществляется в первый рабочий день, следующий за днем регистрации заявки в электронной форме.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Если в результате проверки подписи будет выявлено несоблюдение условий признания ее действительности, установленных статьей 11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63-ФЗ, в течение 3 дней со дня завершения проведения проверки подписи министерство принимает решение о возврате заявки муниципальному образованию и направляет муниципальному образованию уведомление об этом в электронной форме по адресу электронной почты муниципального образования или в личный кабинет в ГИС "Субсидия АПК24" с указанием пунктов статьи 11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63-ФЗ, которые послужили основанием для принятия указанного решения.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2"/>
      <w:bookmarkEnd w:id="9"/>
      <w:r w:rsidRPr="002442FD">
        <w:rPr>
          <w:rFonts w:ascii="Times New Roman" w:hAnsi="Times New Roman" w:cs="Times New Roman"/>
          <w:sz w:val="28"/>
          <w:szCs w:val="28"/>
        </w:rPr>
        <w:t>2.4. Заявка должна соответствовать следующим требованиям: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каждый документ в составе заявки подписывается, а копии документов заверяются главой муниципального образования либо уполномоченным лицом;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3) документы и копии документов должны поддаваться прочтению;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4) заявка должна быть прошита, пронумерована и скреплена печатью муниципального образования.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2.5. Министерство в течение срока приема заявок, установленного в объявлении, регистрирует заявки в порядке очередности в журнале регистрации, который должен содержать следующую информацию: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почтовый адрес муниципального образования;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дату и время приема заявки;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фамилию, инициалы, должность государственного гражданского служащего министерства, принявшего заявку, и его подпись.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>Журнал регистрации должен быть пронумерован, прошнурован и скреплен печатью министерства.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Регистрация заявок, поступивших на бумажном носителе и в форме электронного документа в ГИС "Субсидия АПК24", осуществляется в течение срока приема заявок сквозной нумерацией с учетом даты и времени их поступления в журнале регистрации заявок.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Регистрационный номер заявок, поступивших в форме электронного документа в ГИС "Субсидия АПК24", присваивается с учетом регистрации заявок, поступивших на бумажном носителе, и заносится в журнал регистрации заявок в порядке очередности сквозной нумерацией.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8"/>
      <w:bookmarkEnd w:id="10"/>
      <w:r w:rsidRPr="002442FD">
        <w:rPr>
          <w:rFonts w:ascii="Times New Roman" w:hAnsi="Times New Roman" w:cs="Times New Roman"/>
          <w:sz w:val="28"/>
          <w:szCs w:val="28"/>
        </w:rPr>
        <w:t>2.6. В случае если по окончании срока подачи заявок не подано ни одной заявки или все заявки были отклонены в соответствии с пунктом 2.7 Порядка отбор признается несостоявшимся.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Министерство в течение 7 рабочих дней после окончания срока подачи заявок: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1"/>
      <w:bookmarkEnd w:id="11"/>
      <w:r w:rsidRPr="002442FD">
        <w:rPr>
          <w:rFonts w:ascii="Times New Roman" w:hAnsi="Times New Roman" w:cs="Times New Roman"/>
          <w:sz w:val="28"/>
          <w:szCs w:val="28"/>
        </w:rPr>
        <w:t>1) принимает в форме приказа решение о проведении отбора в связи с признанием отбора несостоявшимся;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возвращает поступившие в министерство заявки муниципальным образованиям с уведомлением о признании отбора несостоявшимся.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3"/>
      <w:bookmarkEnd w:id="12"/>
      <w:r w:rsidRPr="002442FD">
        <w:rPr>
          <w:rFonts w:ascii="Times New Roman" w:hAnsi="Times New Roman" w:cs="Times New Roman"/>
          <w:sz w:val="28"/>
          <w:szCs w:val="28"/>
        </w:rPr>
        <w:t>2.7. Основаниями для отклонения заявки в допуске к отбору являются: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несоответствие целям предоставления субсидии, указанным в пункте 1.4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несоответствие заявки перечню документов, установленному пунктом 2.2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3) несоответствие заявки требованиям, предусмотренным пунктом 2.4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4) утратил силу. - Постановление Правительства Красноярского края от 05.12.2023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951-п;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5) поступление заявки в министерство после даты, установленной в объявлении.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2.8. Министерство в течение 15 календарных дней со дня, следующего за днем окончания подачи заявок: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рассматривает заявки на предмет наличия либо отсутствия оснований, установленных пунктом 2.7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принимает решение о допуске (об отказе в допуске) к отбору муниципальных образований в форме приказа (далее - приказ о допуске (об отказе в допуске).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2.9. В случае наличия оснований, установленных пунктом 2.7 Порядка, министерство в срок не позднее 3 рабочих дней, следующих за днем издания приказа о допуске (об отказе в допуске), уведомляет муниципальные образования об отказе в допуске к отбору способом, указанным в заявлении.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Уведомление об отказе в допуске к отбору должно содержать основания для отклонения заявки в соответствии с пунктом 2.7 Порядка.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2.10. В случае принятия решения о допуске к отбору заявки не позднее 5 рабочих дней, следующих за днем издания приказа о допуске (об отказе в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допуске) передаются в конкурсную комиссию для рассмотрения и оценки предложений (заявок) участников отборов для предоставления государственной поддержки в сфере садоводства и огородничества (далее - конкурсная комиссия).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Состав и порядок работы конкурсной комиссии утвержден Постановлением Правительства Красноярского края от 30.08.2017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513-п.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7"/>
      <w:bookmarkEnd w:id="13"/>
      <w:r w:rsidRPr="002442FD">
        <w:rPr>
          <w:rFonts w:ascii="Times New Roman" w:hAnsi="Times New Roman" w:cs="Times New Roman"/>
          <w:sz w:val="28"/>
          <w:szCs w:val="28"/>
        </w:rPr>
        <w:t>2.11. Конкурсная комиссия не позднее 3 рабочих дней со дня, следующего за днем поступления от министерства заявок, проводит заседание конкурсной комиссии по отбору, на котором: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1) рассматривает заявки посредством их оценки в соответствии с критериями отбора, установленными пунктом 1.8 Порядка, и заполняет оценочные листы, установленные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2 к Порядку (далее - оценочные листы);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формирует перечень муниципальных образований, рекомендуемых к предоставлению субсидий муниципальным образованиям (далее - Перечень). Перечень формируется конкурсной комиссией на основании утвержденных оценочных листов согласно ранжированию итоговых баллов по критериям отбора (от наибольшего к наименьшему).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При равенстве итоговых баллов, присвоенных двум и более муниципальным образованиям, в Перечень в первую очередь включается муниципальное образование с наибольшим количеством земельных участков в некоммерческих товариществах, для которых будут проведены мероприятия в целях обеспечения их электроснабжением, водоснабжением.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При равенстве итоговых баллов, присвоенных двум и более муниципальным образованиям, с равным количеством земельных участков, для которых будут проведены мероприятия, в Перечень в первую очередь включается муниципальное образование, дата и время регистрации заявки которого является наиболее ранней.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2"/>
      <w:bookmarkEnd w:id="14"/>
      <w:r w:rsidRPr="002442FD">
        <w:rPr>
          <w:rFonts w:ascii="Times New Roman" w:hAnsi="Times New Roman" w:cs="Times New Roman"/>
          <w:sz w:val="28"/>
          <w:szCs w:val="28"/>
        </w:rPr>
        <w:t>2.12. Решения конкурсной комиссии, принятые на заседании в соответствии с пунктом 2.11 Порядка, оформляются протоколом заседания конкурсной комиссии и не позднее 3 рабочих дней со дня ее заседания направляются в министерство.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 ПОРЯДОК ПРЕДОСТАВЛЕНИЯ И РАСПРЕДЕЛЕНИЯ СУБСИДИЙ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6"/>
      <w:bookmarkEnd w:id="15"/>
      <w:r w:rsidRPr="002442FD">
        <w:rPr>
          <w:rFonts w:ascii="Times New Roman" w:hAnsi="Times New Roman" w:cs="Times New Roman"/>
          <w:sz w:val="28"/>
          <w:szCs w:val="28"/>
        </w:rPr>
        <w:t xml:space="preserve">3.1. Предоставление субсидии бюджету муниципального образования осуществляется при условии заключения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 (далее - соглашение) по типовой форме, утвержденной министерством финансов Красноярского края.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3.2. Министерство не позднее 10 марта года предоставления субсидии разрабатывает и представляет в Правительство Красноярского края проект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постановления Правительства Красноярского края об утверждении распределения субсидий бюджетам муниципальных образований, а в случае, установленном пунктом 2.6 Порядка, - не позднее 1 апреля (далее - постановление об утверждении распределения субсидии).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Проект постановления об утверждении распределения субсидии разрабатывается министерством на основании протокола заседания конкурсной комиссии, поступившего в министерство в соответствии с пунктом 2.12 Порядка, в соответствии с пунктом 3.3 Порядка в пределах лимита средств краевого бюджета.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1"/>
      <w:bookmarkEnd w:id="16"/>
      <w:r w:rsidRPr="002442FD">
        <w:rPr>
          <w:rFonts w:ascii="Times New Roman" w:hAnsi="Times New Roman" w:cs="Times New Roman"/>
          <w:sz w:val="28"/>
          <w:szCs w:val="28"/>
        </w:rPr>
        <w:t>3.3. Методика распределения субсидий между муниципальными образованиями.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Размер субсидии, предоставляемой бюджету муниципального образования, определяется по формуле: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442FD">
        <w:rPr>
          <w:rFonts w:ascii="Times New Roman" w:hAnsi="Times New Roman" w:cs="Times New Roman"/>
          <w:sz w:val="28"/>
          <w:szCs w:val="28"/>
          <w:lang w:val="en-US"/>
        </w:rPr>
        <w:t>Si = Pi - Pi x k,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42FD">
        <w:rPr>
          <w:rFonts w:ascii="Times New Roman" w:hAnsi="Times New Roman" w:cs="Times New Roman"/>
          <w:sz w:val="28"/>
          <w:szCs w:val="28"/>
        </w:rPr>
        <w:t>где</w:t>
      </w:r>
      <w:r w:rsidRPr="002442F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2F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- объем средств субсидии, предоставляемых бюджету i-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рублей;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2FD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- стоимость мероприятия по заявлению i-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рублей;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k - размер долевого финансирования (в процентах) за счет бюджета муниципального образования на исполнение расходного обязательства муниципального образования с учетом уровня РБО, %.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Размер долевого финансирования (в процентах) за счет бюджета муниципального образования на исполнение расходного обязательства муниципального образования с учетом уровня РБО определяется: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для муниципальных образований с уровнем РБО менее или равным 1,1 - не менее 1,01% от стоимости мероприятия;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для муниципальных образований с уровнем РБО свыше 1,1 - не менее 1,1% от стоимости мероприятия.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3"/>
      <w:bookmarkEnd w:id="17"/>
      <w:r w:rsidRPr="002442FD">
        <w:rPr>
          <w:rFonts w:ascii="Times New Roman" w:hAnsi="Times New Roman" w:cs="Times New Roman"/>
          <w:sz w:val="28"/>
          <w:szCs w:val="28"/>
        </w:rPr>
        <w:t>3.4. Министерство не позднее 20 января года предоставления субсидии информирует муниципальное образование о размере предоставляемой субсидии в пределах лимита средств краевого бюджета посредством направления письма способом, указанным в заявлении, а в случае проведения отбора в соответствии с пунктом 2.6 Порядка - не позднее 15 февраля года предоставления субсидии.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4"/>
      <w:bookmarkEnd w:id="18"/>
      <w:r w:rsidRPr="002442FD">
        <w:rPr>
          <w:rFonts w:ascii="Times New Roman" w:hAnsi="Times New Roman" w:cs="Times New Roman"/>
          <w:sz w:val="28"/>
          <w:szCs w:val="28"/>
        </w:rPr>
        <w:t>В случае если объем средств субсидии i-м муниципальным образованиям превышает лимит средств краевого бюджета, доведенных на мероприятия, предусмотренные пунктом 1.3 Порядка, муниципальному образованию, заявка которого в соответствии с Перечнем содержит размер субсидии больше нераспределенного размера субсидии, субсидия предоставляется частично в пределах оставшегося лимита средств краевого бюджета.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06"/>
      <w:bookmarkEnd w:id="19"/>
      <w:r w:rsidRPr="002442FD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министерство в пределах срока, указанного в первом абзаце настоящего пункта, направляет указанному в абзаце втором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настоящего пункта муниципальному образованию способом, указанным в заявлении, уведомление о согласии (несогласии) получения субсидии частично, содержащее в том числе отказ муниципального образования от размера субсидии, выходящего за пределы лимита средств краевого бюджета, доведенного на мероприятия, предусмотренные пунктом 1.3 Порядка.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Муниципальное образование в течение 3 рабочих дней со дня, следующего за днем получения уведомления о согласии (несогласии) получения субсидии частично, направляет в министерство на бумажном носителе лично либо путем направления по почте или при наличии технической возможности в форме электронного документа через личный кабинет в ГИС "Субсидия АПК24" подписанное им уведомление о согласии (несогласии) получения субсидии частично.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Заявка, в отношении которой получено от муниципального образования уведомление о согласии получения субсидии частично, включается в проект постановления в размере, соответствующем размеру остатка лимита средств краевого бюджета.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 случае получения от муниципального образования уведомления о несогласии получения субсидии частично, заявка указанного муниципального образования не включается в проект постановления. Министерством направляется уведомление о согласии (несогласии) получения субсидии частично муниципальному образованию, заявка которого включена в Перечень под следующим порядковым номером после заявки муниципального образования, представившего уведомление о несогласии получения субсидии частично, в порядке и сроки, указанные в абзаце третьем настоящего пункта.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4"/>
      <w:bookmarkEnd w:id="20"/>
      <w:r w:rsidRPr="002442FD">
        <w:rPr>
          <w:rFonts w:ascii="Times New Roman" w:hAnsi="Times New Roman" w:cs="Times New Roman"/>
          <w:sz w:val="28"/>
          <w:szCs w:val="28"/>
        </w:rPr>
        <w:t>3.5. Соглашение заключается до 15 мая текущего финансового года, за исключением случая увеличения бюджетных ассигнований на предоставление субсидий в соответствии с законом Красноярского края о внесении изменений в закон Красноярского края о краевом бюджете на текущий финансовый год и плановый период, вступившим в силу после 10 марта текущего финансового года.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5"/>
      <w:bookmarkEnd w:id="21"/>
      <w:r w:rsidRPr="002442FD">
        <w:rPr>
          <w:rFonts w:ascii="Times New Roman" w:hAnsi="Times New Roman" w:cs="Times New Roman"/>
          <w:sz w:val="28"/>
          <w:szCs w:val="28"/>
        </w:rPr>
        <w:t>Заключение соглашений в отношении субсидий, предусмотренных законом Красноярского края о внесении изменений в закон Красноярского края о краевом бюджете на текущий финансовый год и плановый период, вступившим в силу после 10 марта текущего финансового года, осуществляется в срок не позднее двух месяцев со дня вступления в силу указанного закона Красноярского края.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3.6. Министерство не позднее 10 рабочих дней со дня вступления в силу постановления об утверждении распределения субсидии направляет в муниципальное образование проект соглашения о предоставлении субсидии способом, указанным в заявлении.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Соглашение заключается на срок, который не может быть менее срока, определенного постановлением о распределении субсидий.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19"/>
      <w:bookmarkEnd w:id="22"/>
      <w:r w:rsidRPr="002442FD">
        <w:rPr>
          <w:rFonts w:ascii="Times New Roman" w:hAnsi="Times New Roman" w:cs="Times New Roman"/>
          <w:sz w:val="28"/>
          <w:szCs w:val="28"/>
        </w:rPr>
        <w:t xml:space="preserve">3.7. Муниципальное образование представляет в министерство нарочным или путем направления по почте (письмом с уведомлением о вручении) либо в ГИС "Субсидия АПК24" в течение 10 рабочих дней со дня получения проекта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соглашения, но не позднее 10 мая года предоставления субсидии, а в случае предоставления субсидии в соответствии с абзацем вторым пункта 3.5 Порядка - не позднее 5 рабочих дней со дня получения проекта соглашения: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соглашение, подписанное главой муниципального образования либо уполномоченным лицом в двух экземплярах;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выписку из решения о местном бюджете, подтверждающую наличие в бюджете муниципального образования бюджетных ассигнований на исполнение расходного обязательства муниципального образования в объеме, необходимом для его исполнения, включая размер субсидии.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24"/>
      <w:bookmarkEnd w:id="23"/>
      <w:r w:rsidRPr="002442FD">
        <w:rPr>
          <w:rFonts w:ascii="Times New Roman" w:hAnsi="Times New Roman" w:cs="Times New Roman"/>
          <w:sz w:val="28"/>
          <w:szCs w:val="28"/>
        </w:rPr>
        <w:t>3.8. Основаниями для отказа в предоставлении субсидии муниципальному образованию являются: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непредставление или представление не в полном объеме документов, установленных пунктом 3.7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непредставление документов в срок, установленный пунктом 3.7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3) несоответствие условию, установленному пунктом 3.1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4) отсутствие (недостаточность) лимитов средств краевого бюджета, доведенных на мероприятия, предусмотренные пунктом 1.3 Порядка (в связи с очередностью муниципального образования в Перечне).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3.9. В случае наличия оснований для отказа в предоставлении субсидии, установленных пунктом 3.8 Порядка, министерство не позднее 5 рабочих дней со дня, следующего за днем выявления оснований для отказа в предоставлении субсидии, направляет уведомление муниципальному образованию об отказе в предоставлении субсидии в текущем финансовом году способом, указанным в заявлении.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субсидии, установленных пунктом 3.8 Порядка, министерство в порядке, установленном пунктом 3.5 Порядка, заключает соглашение и в течение 5 рабочих дней со дня, следующего за днем его заключения, направляет муниципальному образованию соглашение способом, указанным в заявлении.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3.10. Основанием для внесения изменений в соглашение является уменьшение цены муниципального контракта по результатам проведения конкурсных процедур по выбору подрядной организации на выполнение мероприятия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размере, определенном исходя из установленного уровня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муниципальным образованием.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35"/>
      <w:bookmarkEnd w:id="24"/>
      <w:r w:rsidRPr="002442FD">
        <w:rPr>
          <w:rFonts w:ascii="Times New Roman" w:hAnsi="Times New Roman" w:cs="Times New Roman"/>
          <w:sz w:val="28"/>
          <w:szCs w:val="28"/>
        </w:rPr>
        <w:t xml:space="preserve">3.11. Муниципальное образование в течение 10 рабочих дней после заключения муниципального контракта на выполнение мероприятия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44-ФЗ (далее - муниципальный контракт), но не позднее 15 августа года предоставления субсидии, представляет в министерство на бумажном носителе лично либо путем направления по почте (письмом с уведомлением о вручении) следующие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1) информацию о размере и сроке перечисления субсидии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3 к Порядку (далее - информация);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2) копию муниципального контракта на выполнение мероприятия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44-ФЗ (далее - муниципальный контракт), заверенного главой муниципального образования либо уполномоченным лицом.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3.12. В случае несоблюдения муниципальным образованием срока представления или непредставления документов в соответствии с пунктом 3.11 Порядка министерство в течение 7 рабочих дней со дня выявления министерством несоблюдения муниципальным образованием срока представления или непредставления документов направляет уведомление муниципальному образованию об отказе в предоставлении субсидии способом, указанным в заявлении.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3.13. Министерство не позднее 10-го числа месяца перечисления субсидии, указанного в информации, направляет в министерство финансов Красноярского края справку-расчет размера субсидии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 к Порядку.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3.14. Перечисление субсидий осуществляется в установленном порядке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3.15. Министерство разрабатывает и представляет проект постановления Правительства Красноярского края в Правительство Красноярского края о внесении изменений в постановление об утверждении распределения субсидии, в том числе в целях распределения средств муниципальным образованиям в порядке очередности, установленной Перечнем, в следующих случаях: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1) увеличения лимита средств краевого бюджета в текущем финансовом году - в течение 30 рабочих дней со дня доведения до министерства дополнительных лимитов средств краевого бюджета в году предоставления субсидий в соответствии с законом края о краевом бюджете на текущий финансовый год и плановый период;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2) образования экономии средств субсидии в результате проведения конкурентных процедур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44-ФЗ - в течение 30 рабочих дней со дня поступления в министерство документов, установленных пунктом 3.11 Порядка;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3) отказа муниципального образования от предоставления субсидии - в течение 30 рабочих дней со дня отказа муниципального образования в предоставлении субсидии;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4) несоблюдения муниципальным образованием срока представления или непредставления документов, установленных пунктом 3.11 Порядка - в течение 30 рабочих дней со дня выявления такого нарушения;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5) наличия оснований для отказа в предоставлении субсидии,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установленных пунктом 3.8 Порядка.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3.16. Результатом использования субсидии является достижение значения показателя: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количество реализованных мероприятий по строительству, или реконструкции, или ремонту объектов электроснабжения или водоснабжения, находящихся в собственности муниципальных образований, или по разработке проектной документации с проведением экспертизы проектной документации на строительство или реконструкцию объектов электроснабжения и (или) водоснабжения.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Оценка эффективности по результату использования субсидии, в том числе по каждому объекту электроснабжения, водоснабжения, находящихся в собственности муниципальных образований, осуществляется министерством ежегодно на основании данных о достижении получателем субсидии значений результата использования субсидии по состоянию на 31 декабря текущего финансового года.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Значение результата использования субсидии устанавливается в соглашении.</w:t>
      </w:r>
    </w:p>
    <w:p w:rsidR="002442FD" w:rsidRPr="002442FD" w:rsidRDefault="002442FD" w:rsidP="002442F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4. СРОКИ И ПОРЯДОК ПРЕДСТАВЛЕНИЯ ОТЧЕТНОСТИ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63"/>
      <w:bookmarkEnd w:id="25"/>
      <w:r w:rsidRPr="002442FD">
        <w:rPr>
          <w:rFonts w:ascii="Times New Roman" w:hAnsi="Times New Roman" w:cs="Times New Roman"/>
          <w:sz w:val="28"/>
          <w:szCs w:val="28"/>
        </w:rPr>
        <w:t>4.1. Муниципальное образование представляет в министерство отчетность по формам, предусмотренным соглашением, в срок не позднее 20 февраля года, следующего за годом предоставления субсидии: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1) отчет о расходах, в целях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(далее - отчет о расходах);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2) отчет о достижении значений результатов использования субсидии.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4.2. К отчету о расходах муниципальное образование прилагает пояснительную записку, содержащую краткую информацию об объекте электро-, водоснабжения, информацию об основных результатах, достигнутых в отчетном году, копии документов, подтверждающих объем, стоимость, оплату и полный расчет выполненных работ (оказанных услуг).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Пояснительная записка и отчеты, установленные пунктом 4.1 Порядка, подписываются, а копии документов заверяются главой муниципального образования либо уполномоченным им лицом.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68"/>
      <w:bookmarkEnd w:id="26"/>
      <w:r w:rsidRPr="002442FD">
        <w:rPr>
          <w:rFonts w:ascii="Times New Roman" w:hAnsi="Times New Roman" w:cs="Times New Roman"/>
          <w:sz w:val="28"/>
          <w:szCs w:val="28"/>
        </w:rPr>
        <w:t xml:space="preserve">4.3. В случае выполнения мероприятий, указанных в подпункте 1 пункта 1.3 Порядка, муниципальное образование представляет в министерство документы, подтверждающие постановку на кадастровый учет и регистрацию права муниципальной собственности на объекты электроснабжения, водоснабжения (копию выписки из ЕГРН, разрешение на ввод объекта в эксплуатацию (в случаях, предусмотренных Градостроительным кодексом Российской Федерации) в срок не позднее 10 календарных дней с даты регистрации в Управлении </w:t>
      </w:r>
      <w:proofErr w:type="spellStart"/>
      <w:r w:rsidRPr="002442F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442FD">
        <w:rPr>
          <w:rFonts w:ascii="Times New Roman" w:hAnsi="Times New Roman" w:cs="Times New Roman"/>
          <w:sz w:val="28"/>
          <w:szCs w:val="28"/>
        </w:rPr>
        <w:t xml:space="preserve"> по Красноярскому краю.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4.4. Отчеты и документы, установленные пунктами 4.1 - 4.3 Порядка, представляются на бумажном носителе лично или путем направления по почте на почтовый адрес министерства либо в форме электронного документа в личн</w:t>
      </w:r>
      <w:r>
        <w:rPr>
          <w:rFonts w:ascii="Times New Roman" w:hAnsi="Times New Roman" w:cs="Times New Roman"/>
          <w:sz w:val="28"/>
          <w:szCs w:val="28"/>
        </w:rPr>
        <w:t>ый кабинет ГИС "Субсидия АПК24.</w:t>
      </w:r>
    </w:p>
    <w:p w:rsidR="002442FD" w:rsidRPr="002442FD" w:rsidRDefault="002442FD" w:rsidP="002442F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Порядку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бюджетам муниципальных образований края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на строительство, и (или) реконструкцию,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и (или) ремонт (включая расходы, связанные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 разработкой проектной документации,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проведением экспертизы проектной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документации) объектов электроснабжения,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водоснабжения, находящихся в собственности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муниципальных образований, для обеспечения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подключения садоводческих, огороднических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некоммерческих товариществ к источникам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электроснабжения, водоснабжения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                             В министерство сельского хозяйства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                             Красноярского края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97"/>
      <w:bookmarkEnd w:id="27"/>
      <w:r w:rsidRPr="002442FD">
        <w:rPr>
          <w:rFonts w:ascii="Times New Roman" w:hAnsi="Times New Roman" w:cs="Times New Roman"/>
          <w:sz w:val="28"/>
          <w:szCs w:val="28"/>
        </w:rPr>
        <w:t xml:space="preserve">                       Заявление на участие в отборе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(наименование муниципального района, муниципального округа, городского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округа, городского или сельского поселения Красноярского края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        (далее - муниципальное образование)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заявляет  о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намерении  участвовать  в  отборе муниципальных образований на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предоставление   субсидий   бюджетам 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муниципальных  образований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края  на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строительство  и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(или)  реконструкцию,  и  (или)  ремонт (включая расходы,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связанные  с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разработкой  проектной  документации,  проведением экспертизы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проектной  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документации)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объектов   электроснабжения,   водоснабжения,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находящихся  в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собственности  муниципальных  образований,  для обеспечения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подключения  садоводческих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,  огороднических  некоммерческих  товариществ  к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источникам  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электроснабжения,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водоснабжения    (далее    -   субсидия,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некоммерческие  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товарищества)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в    рамках    реализации   мероприятий,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предусмотренных  Порядком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предоставления и распределения субсидий бюджетам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муниципальных  образований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края на строительство, и (или) реконструкцию, и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или)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ремонт   (включая   расходы,   связанные  с  разработкой  проектной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документации,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проведением  экспертизы  проектной  документации)  объектов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электроснабжения,  водоснабжения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, находящихся в собственности </w:t>
      </w:r>
      <w:r w:rsidRPr="002442FD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образований,  для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обеспечения  подключения  садоводческих,  огороднических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некоммерческих  товариществ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к  источникам электроснабжения, водоснабжения,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>утвержденным  Постановлением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23.01.2020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  39-п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далее   -  Порядок),  и  гарантирует  достоверность,  полноту и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актуальность сведений, представленных в составе заявки.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(в ред. Постановления Правительства Красноярского края от 05.12.2023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951-п)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1. Информация о мероприятии, на которое требуется субсидия: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664"/>
        <w:gridCol w:w="1304"/>
        <w:gridCol w:w="1077"/>
        <w:gridCol w:w="1871"/>
        <w:gridCol w:w="1871"/>
      </w:tblGrid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45" w:type="dxa"/>
            <w:gridSpan w:val="3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Стоимость мероприятия, рублей</w:t>
            </w:r>
          </w:p>
        </w:tc>
        <w:tc>
          <w:tcPr>
            <w:tcW w:w="187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Количество некоммерческих товариществ, для которых будут проведены мероприятия, ед.</w:t>
            </w:r>
          </w:p>
        </w:tc>
        <w:tc>
          <w:tcPr>
            <w:tcW w:w="187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 в некоммерческих товариществах, для которых будут проведены мероприятия, ед.</w:t>
            </w: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81" w:type="dxa"/>
            <w:gridSpan w:val="2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7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(субсидии)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187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3. Перечень прилагаемых документов: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4. Уведомление о возврате заявки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на адрес электронной почты &lt;2&gt;: ________________________;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в личный кабинет в ГИС "Субсидия АПК24" &lt;2&gt;.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5. Уведомления о признании отбора несостоявшимся, об отказе в допуске к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отбору,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об   отказе  в  предоставлении  субсидии,  информацию  о  размере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предоставляемой 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субсидии,  о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согласии  (несогласии)  получения  субсидии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частично, прошу (нужное отметить знаком "V" с указанием реквизитов):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вручить лично, предварительно оповестив по телефону &lt;1&gt;: 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по почтовому адресу &lt;1&gt;: _______________________________;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на адрес электронной почты &lt;1&gt;: ________________________;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в личный кабинет в ГИС "Субсидия АПК24" &lt;2&gt;.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6.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Соглашение  и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его  проект  прошу  (нужное  отметить  знаком  "V" с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указанием реквизитов):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вручить лично, предварительно оповестив по телефону &lt;1&gt;: 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по почтовому адресу &lt;1&gt;: _______________________________;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на адрес электронной почты &lt;1&gt;: ________________________;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направить в личный кабинет в ГИС "Субсидия АПК24" &lt;2&gt;.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7. 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Соглашение  прошу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заключить (нужное отметить знаком "V" с указанием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реквизитов):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в письменной форме &lt;1&gt;;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│ │ в форме электронного документа &lt;2&gt;.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Глава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образования  _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_________________ ___________ ________________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(или уполномоченное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(наименование     (подпись)    (расшифровка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                  муниципального                    подписи)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образования)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М.П.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P407"/>
      <w:bookmarkEnd w:id="28"/>
      <w:r w:rsidRPr="002442FD">
        <w:rPr>
          <w:rFonts w:ascii="Times New Roman" w:hAnsi="Times New Roman" w:cs="Times New Roman"/>
          <w:sz w:val="28"/>
          <w:szCs w:val="28"/>
        </w:rPr>
        <w:t>&lt;1&gt; Заполняется при представлении заявки на бумажном носителе.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408"/>
      <w:bookmarkEnd w:id="29"/>
      <w:r w:rsidRPr="002442FD">
        <w:rPr>
          <w:rFonts w:ascii="Times New Roman" w:hAnsi="Times New Roman" w:cs="Times New Roman"/>
          <w:sz w:val="28"/>
          <w:szCs w:val="28"/>
        </w:rPr>
        <w:t>&lt;2&gt; Заполняется при представлении заявки в форме электронного документа.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Порядку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бюджетам муниципальных образований края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на строительство, и (или) реконструкцию,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и (или) ремонт (включая расходы, связанные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 разработкой проектной документации,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проведением экспертизы проектной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документации) объектов электроснабжения,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водоснабжения, находящихся в собственности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муниципальных образований, для обеспечения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подключения садоводческих, огороднических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некоммерческих товариществ к источникам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электроснабжения, водоснабжения</w:t>
      </w:r>
    </w:p>
    <w:p w:rsidR="002442FD" w:rsidRPr="002442FD" w:rsidRDefault="002442FD" w:rsidP="002442FD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42FD" w:rsidRPr="002442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Красноярского края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от 12.09.2023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710-п, от 05.12.2023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951-п, от 25.09.2024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676-п)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42FD" w:rsidRPr="002442F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432"/>
            <w:bookmarkEnd w:id="30"/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Оценочный 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_______________________________________________________________________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2442FD" w:rsidRPr="002442F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2. Заявка от "__" ____________________ 20__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</w:tc>
      </w:tr>
      <w:tr w:rsidR="002442FD" w:rsidRPr="002442F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3. Наименование мероприятия:</w:t>
            </w: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</w:t>
            </w:r>
          </w:p>
        </w:tc>
      </w:tr>
      <w:tr w:rsidR="002442FD" w:rsidRPr="002442F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Стоимость мероприятия: __________________________________________ рублей.</w:t>
            </w:r>
          </w:p>
        </w:tc>
      </w:tr>
      <w:tr w:rsidR="002442FD" w:rsidRPr="002442F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5. Оценка заявки в соответствии с критериями отбора:</w:t>
            </w: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551"/>
        <w:gridCol w:w="1077"/>
        <w:gridCol w:w="2041"/>
      </w:tblGrid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отбора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Значение критерия отбора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Оценка (баллов)</w:t>
            </w:r>
          </w:p>
        </w:tc>
        <w:tc>
          <w:tcPr>
            <w:tcW w:w="204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Количество начисляемых участнику отбора баллов &lt;*&gt;</w:t>
            </w: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450"/>
            <w:bookmarkEnd w:id="31"/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451"/>
            <w:bookmarkEnd w:id="32"/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Количество некоммерческих товариществ, для которых будут проведены мероприятия, ед.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до 5 (включительно)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от 6 до 10 (включительно)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от 11 и более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 в некоммерческих товариществах, для которых будут проведены мероприятия, ед.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до 1000 (включительно)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от 1001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в случае проведения мероприятий, установленных подпунктами 1 или 2 пункта 1.3 Порядка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объекта электроснабжения или водоснабжения, находящегося в 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муниципального образования (далее - объект)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 отсутствует, требуется разработка проектной 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 с проведением государственной экспертизы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требуется ремонт объекта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требуется строительство или реконструкция объекта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в течение двух предыдущих лет, предшествующих году предоставления субсидии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получало субсидию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не получало субсидию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Количество некоммерческих товариществ, осуществляющих свою деятельность на территории муниципального образования, ед.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от 1 до 10 (включительно)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от 11 до 30 (включительно)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от 31 и более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решения уполномоченного органа о введении режима чрезвычайной ситуации природного или техногенного характера на территории муниципального образования либо решения муниципального образования о введении чрезвычайной ситуации природного или техногенного 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характера и нанесенном ущербе с датой принятия решения не ранее двух лет до даты подачи заявки (при наличии)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Наличие документа, подтверждающего, что объект находится в аварийном состоянии после возникновения на территории муниципального образования опасного природного явления или аварии техногенного характера, выданный не ранее двух лет до даты подачи заявки (при наличии)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7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3" w:type="dxa"/>
            <w:gridSpan w:val="3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Итоговый балл &lt;**&gt;</w:t>
            </w:r>
          </w:p>
        </w:tc>
        <w:tc>
          <w:tcPr>
            <w:tcW w:w="204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520"/>
      <w:bookmarkEnd w:id="33"/>
      <w:r w:rsidRPr="002442FD">
        <w:rPr>
          <w:rFonts w:ascii="Times New Roman" w:hAnsi="Times New Roman" w:cs="Times New Roman"/>
          <w:sz w:val="28"/>
          <w:szCs w:val="28"/>
        </w:rPr>
        <w:t>&lt;*&gt; Конкурсная комиссия для рассмотрения и оценки предложений (заявок) участников отборов для предоставления государственной поддержки в сфере садоводства и огородничества в соответствии с информацией, содержащейся в заявке, выбирает значение критерия в графе 4, соответствующей заявке, и ставит выбранное значение в графу 5.</w:t>
      </w:r>
    </w:p>
    <w:p w:rsidR="002442FD" w:rsidRPr="002442FD" w:rsidRDefault="002442FD" w:rsidP="002442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P521"/>
      <w:bookmarkEnd w:id="34"/>
      <w:r w:rsidRPr="002442FD">
        <w:rPr>
          <w:rFonts w:ascii="Times New Roman" w:hAnsi="Times New Roman" w:cs="Times New Roman"/>
          <w:sz w:val="28"/>
          <w:szCs w:val="28"/>
        </w:rPr>
        <w:t>&lt;**&gt; Итоговый балл рассчитывается путем суммирования количества начисленных баллов каждого из 7 критериев отбора по графе 5.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1644"/>
        <w:gridCol w:w="340"/>
        <w:gridCol w:w="3345"/>
      </w:tblGrid>
      <w:tr w:rsidR="002442FD" w:rsidRPr="002442F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 для рассмотрения и оценки предложений (заявок) участников отборов для предоставления государственной поддержки в сфере садоводства и огородничества:</w:t>
            </w:r>
          </w:p>
        </w:tc>
      </w:tr>
      <w:tr w:rsidR="002442FD" w:rsidRPr="002442F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2442FD" w:rsidRPr="002442F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председателя</w:t>
            </w:r>
          </w:p>
          <w:p w:rsidR="002442FD" w:rsidRPr="002442FD" w:rsidRDefault="002442FD" w:rsidP="002442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2442FD" w:rsidRPr="002442F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442FD" w:rsidRPr="002442FD" w:rsidRDefault="002442FD" w:rsidP="002442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2442FD" w:rsidRPr="002442F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"__" ____________ 20__ г.</w:t>
            </w: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Порядку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бюджетам муниципальных образований края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на строительство, и (или) реконструкцию,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и (или) ремонт (включая расходы, связанные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 разработкой проектной документации,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проведением экспертизы проектной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документации) объектов электроснабжения,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водоснабжения, находящихся в собственности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муниципальных образований, для обеспечения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подключения садоводческих, огороднических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некоммерческих товариществ к источникам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электроснабжения, водоснабжения</w:t>
      </w:r>
    </w:p>
    <w:p w:rsidR="002442FD" w:rsidRPr="002442FD" w:rsidRDefault="002442FD" w:rsidP="002442FD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2442FD" w:rsidRPr="002442F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 Красноярского края</w:t>
            </w:r>
          </w:p>
        </w:tc>
      </w:tr>
      <w:tr w:rsidR="002442FD" w:rsidRPr="002442F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577"/>
            <w:bookmarkEnd w:id="35"/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Информация о размере и сроке перечисления субсидии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4"/>
        <w:gridCol w:w="850"/>
        <w:gridCol w:w="1134"/>
        <w:gridCol w:w="1134"/>
        <w:gridCol w:w="1701"/>
      </w:tblGrid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Размер субсидии в соответствии с постановлением Правительства Красноярского края о распределении субсидий бюджетам муниципальных образований, руб.</w:t>
            </w:r>
          </w:p>
        </w:tc>
        <w:tc>
          <w:tcPr>
            <w:tcW w:w="3118" w:type="dxa"/>
            <w:gridSpan w:val="3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мероприятия в соответствии с заключенными муниципальными контрактами в соответствии с Федеральным законом от 05.04.2013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нужд", руб.</w:t>
            </w:r>
          </w:p>
        </w:tc>
        <w:tc>
          <w:tcPr>
            <w:tcW w:w="170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Срок перечисления субсидии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(месяц, год)</w:t>
            </w: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gridSpan w:val="2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за счет средств</w:t>
            </w:r>
          </w:p>
        </w:tc>
        <w:tc>
          <w:tcPr>
            <w:tcW w:w="170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местного бюджет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13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краевого бюджет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70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Глава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(или уполномоченное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_________________ _____________________________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М.П.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финансового органа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>образования  _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>________________ _____________________________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2442F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2442FD"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Исполнитель _______________________________ _________ _____________________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 xml:space="preserve">            (должность, контактный телефон) (подпись) (расшифровка подписи)</w:t>
      </w: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"__" _____________ 20 __ г.</w:t>
      </w: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42F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к Порядку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бюджетам муниципальных образований края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на строительство, и (или) реконструкцию,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и (или) ремонт (включая расходы, связанные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с разработкой проектной документации,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проведением экспертизы проектной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документации) объектов электроснабжения,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водоснабжения, находящихся в собственности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муниципальных образований, для обеспечения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подключения садоводческих, огороднических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некоммерческих товариществ к источникам</w:t>
      </w:r>
    </w:p>
    <w:p w:rsidR="002442FD" w:rsidRPr="002442FD" w:rsidRDefault="002442FD" w:rsidP="002442F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42FD">
        <w:rPr>
          <w:rFonts w:ascii="Times New Roman" w:hAnsi="Times New Roman" w:cs="Times New Roman"/>
          <w:sz w:val="28"/>
          <w:szCs w:val="28"/>
        </w:rPr>
        <w:t>электроснабжения, водоснабжения</w:t>
      </w:r>
    </w:p>
    <w:p w:rsidR="002442FD" w:rsidRPr="002442FD" w:rsidRDefault="002442FD" w:rsidP="002442FD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_GoBack"/>
      <w:bookmarkEnd w:id="36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2442FD" w:rsidRPr="002442FD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министерства сельского хозяйства Красноярского края или уполномоченное лицо)</w:t>
            </w: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"__" ____________ 20__ г.</w:t>
            </w:r>
          </w:p>
        </w:tc>
      </w:tr>
      <w:tr w:rsidR="002442FD" w:rsidRPr="002442F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653"/>
            <w:bookmarkEnd w:id="37"/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субсидий бюджетам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на строительство,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и (или) реконструкцию, и (или) ремонт (включая расходы,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связанные разработкой проектной документации, проведением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документации) объектов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электроснабжения, водоснабжения, находящихся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 собственности муниципальных образований, для обеспечения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подключения садоводческих, огороднических некоммерческих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товариществ к источникам электроснабжения, водоснабжения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на _______ 20__ г.</w:t>
            </w: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984"/>
        <w:gridCol w:w="850"/>
        <w:gridCol w:w="1417"/>
        <w:gridCol w:w="1701"/>
      </w:tblGrid>
      <w:tr w:rsidR="002442FD" w:rsidRPr="002442FD">
        <w:tc>
          <w:tcPr>
            <w:tcW w:w="567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551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1984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968" w:type="dxa"/>
            <w:gridSpan w:val="3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 мероприятия, руб.</w:t>
            </w: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средств:</w:t>
            </w:r>
          </w:p>
        </w:tc>
      </w:tr>
      <w:tr w:rsidR="002442FD" w:rsidRPr="002442FD">
        <w:tc>
          <w:tcPr>
            <w:tcW w:w="567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субсидии из краевого бюджета</w:t>
            </w: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FD" w:rsidRPr="002442FD">
        <w:tc>
          <w:tcPr>
            <w:tcW w:w="56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2F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2FD" w:rsidRPr="002442FD" w:rsidRDefault="002442FD" w:rsidP="002442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2FD" w:rsidRPr="002442FD" w:rsidRDefault="002442FD" w:rsidP="002442FD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16" w:rsidRPr="002442FD" w:rsidRDefault="003B2F16" w:rsidP="00244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B2F16" w:rsidRPr="002442FD" w:rsidSect="0080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FD"/>
    <w:rsid w:val="002442FD"/>
    <w:rsid w:val="003B2F16"/>
    <w:rsid w:val="004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47B82-6089-426B-BB89-E92C3167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2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42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42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42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42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42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42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42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7248</Words>
  <Characters>41320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2025-03-26T10:19:00Z</dcterms:created>
  <dcterms:modified xsi:type="dcterms:W3CDTF">2025-03-26T10:24:00Z</dcterms:modified>
</cp:coreProperties>
</file>