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74" w:rsidRDefault="008F5774" w:rsidP="009D5A62">
      <w:pPr>
        <w:spacing w:after="0" w:line="240" w:lineRule="auto"/>
        <w:jc w:val="center"/>
        <w:rPr>
          <w:sz w:val="28"/>
          <w:szCs w:val="28"/>
          <w:bdr w:val="none" w:sz="0" w:space="0" w:color="auto" w:frame="1"/>
        </w:rPr>
      </w:pPr>
      <w:r w:rsidRPr="008F577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ИНФОРМАЦИЯ</w:t>
      </w:r>
    </w:p>
    <w:p w:rsidR="008F5774" w:rsidRPr="008F5774" w:rsidRDefault="008F5774" w:rsidP="008F5774">
      <w:pPr>
        <w:pStyle w:val="a6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</w:p>
    <w:p w:rsidR="008F5774" w:rsidRPr="00D0218C" w:rsidRDefault="008F5774" w:rsidP="00D02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912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 результатах рассмотрения заявок </w:t>
      </w:r>
      <w:r w:rsidR="004358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предоставления в 2024</w:t>
      </w:r>
      <w:r w:rsidRPr="007912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 субсидий</w:t>
      </w:r>
      <w:r w:rsidRPr="007912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D0218C" w:rsidRPr="00D021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возмещение части затрат на уплату процентов по кредитным договорам, заключенным с 1 января 2023 года на срок от 2 до 10 лет</w:t>
      </w:r>
    </w:p>
    <w:p w:rsidR="00DA7F6E" w:rsidRPr="00DA7F6E" w:rsidRDefault="00DA7F6E" w:rsidP="00DA7F6E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B03D99" w:rsidRPr="00D0218C" w:rsidRDefault="00DB4B84" w:rsidP="00791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</w:t>
      </w:r>
      <w:proofErr w:type="gramStart"/>
      <w:r w:rsidR="008F5774"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Министерство сельского хозяйства Красноярского края (далее – министерство) извещает о результатах рассмотрения заявок </w:t>
      </w:r>
      <w:r w:rsidR="0079129E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товаропроизводителей, за исключением граждан, ведущих личное подсобное хозяйство, сельскохозяйственных кредитны</w:t>
      </w:r>
      <w:r w:rsidR="00FE2BCD">
        <w:rPr>
          <w:rFonts w:ascii="Times New Roman" w:hAnsi="Times New Roman" w:cs="Times New Roman"/>
          <w:sz w:val="28"/>
          <w:szCs w:val="28"/>
        </w:rPr>
        <w:t>х потребительских кооперативов</w:t>
      </w:r>
      <w:r w:rsidR="0079129E">
        <w:rPr>
          <w:rFonts w:ascii="Times New Roman" w:hAnsi="Times New Roman" w:cs="Times New Roman"/>
          <w:sz w:val="28"/>
          <w:szCs w:val="28"/>
        </w:rPr>
        <w:t xml:space="preserve">, организаций агропромышленного комплекса </w:t>
      </w:r>
      <w:r w:rsidR="008F5774"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пре</w:t>
      </w:r>
      <w:r w:rsidR="004358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доставления в 2024</w:t>
      </w:r>
      <w:r w:rsidR="008F5774"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субсидий </w:t>
      </w:r>
      <w:r w:rsidR="00D02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возмещение части затрат на уплату процентов по кредитным договорам,</w:t>
      </w:r>
      <w:r w:rsidR="00D0218C" w:rsidRPr="00D02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заключенным </w:t>
      </w:r>
      <w:r w:rsidR="00D02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 января 20</w:t>
      </w:r>
      <w:r w:rsidR="00D0218C" w:rsidRPr="00D02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 года на срок от 2 до 10 лет</w:t>
      </w:r>
      <w:r w:rsidR="00896BE9" w:rsidRPr="00D02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F5774" w:rsidRPr="00D02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соответствие требованиям</w:t>
      </w:r>
      <w:proofErr w:type="gramEnd"/>
      <w:r w:rsidR="008F5774" w:rsidRPr="00D02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установленны</w:t>
      </w:r>
      <w:r w:rsidR="00B03D99" w:rsidRPr="00D02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594373" w:rsidRPr="00D02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32DE" w:rsidRPr="00D02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Порядком</w:t>
      </w:r>
      <w:r w:rsidR="006610D6" w:rsidRPr="00D02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129E" w:rsidRPr="00D02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субсидий </w:t>
      </w:r>
      <w:r w:rsidR="00D02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возмещение части затрат на уплату процентов по кредитным договорам, заключенным с 1 января 2023 года на срок от 2 до 10 лет, и проведения отбора получателей указанных субсидий</w:t>
      </w:r>
      <w:r w:rsidR="00D0218C" w:rsidRPr="00D02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утвержденного постановлением Правительства Красноярского края от 21.10.2024 № 768-п </w:t>
      </w:r>
      <w:r w:rsidR="00735983" w:rsidRPr="00D02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Порядок)</w:t>
      </w:r>
      <w:r w:rsidR="008F5774" w:rsidRPr="00D02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610D6" w:rsidRPr="00DB4B84" w:rsidRDefault="006610D6" w:rsidP="00DB4B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F5774" w:rsidRPr="00966570" w:rsidRDefault="008F5774" w:rsidP="008F5774">
      <w:pPr>
        <w:pStyle w:val="a6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8F5774">
        <w:rPr>
          <w:sz w:val="28"/>
          <w:szCs w:val="28"/>
          <w:bdr w:val="none" w:sz="0" w:space="0" w:color="auto" w:frame="1"/>
        </w:rPr>
        <w:t xml:space="preserve">Рассмотрение заявок осуществлялось министерством в период </w:t>
      </w:r>
      <w:r>
        <w:rPr>
          <w:sz w:val="28"/>
          <w:szCs w:val="28"/>
          <w:bdr w:val="none" w:sz="0" w:space="0" w:color="auto" w:frame="1"/>
        </w:rPr>
        <w:t xml:space="preserve">                      </w:t>
      </w:r>
      <w:r w:rsidRPr="008F5774">
        <w:rPr>
          <w:sz w:val="28"/>
          <w:szCs w:val="28"/>
          <w:bdr w:val="none" w:sz="0" w:space="0" w:color="auto" w:frame="1"/>
        </w:rPr>
        <w:t xml:space="preserve">с </w:t>
      </w:r>
      <w:r w:rsidR="00F10DFE">
        <w:rPr>
          <w:sz w:val="28"/>
          <w:szCs w:val="28"/>
          <w:bdr w:val="none" w:sz="0" w:space="0" w:color="auto" w:frame="1"/>
        </w:rPr>
        <w:t>06 декабря по 10</w:t>
      </w:r>
      <w:bookmarkStart w:id="0" w:name="_GoBack"/>
      <w:bookmarkEnd w:id="0"/>
      <w:r w:rsidR="00F90ADB" w:rsidRPr="00F90ADB">
        <w:rPr>
          <w:sz w:val="28"/>
          <w:szCs w:val="28"/>
          <w:bdr w:val="none" w:sz="0" w:space="0" w:color="auto" w:frame="1"/>
        </w:rPr>
        <w:t xml:space="preserve"> декабря 2024</w:t>
      </w:r>
      <w:r w:rsidRPr="00F90ADB">
        <w:rPr>
          <w:sz w:val="28"/>
          <w:szCs w:val="28"/>
          <w:bdr w:val="none" w:sz="0" w:space="0" w:color="auto" w:frame="1"/>
        </w:rPr>
        <w:t xml:space="preserve"> г</w:t>
      </w:r>
      <w:r w:rsidRPr="00966570">
        <w:rPr>
          <w:sz w:val="28"/>
          <w:szCs w:val="28"/>
          <w:bdr w:val="none" w:sz="0" w:space="0" w:color="auto" w:frame="1"/>
        </w:rPr>
        <w:t xml:space="preserve">ода по адресу: </w:t>
      </w:r>
      <w:r w:rsidR="002C3103" w:rsidRPr="00966570">
        <w:rPr>
          <w:sz w:val="28"/>
          <w:szCs w:val="28"/>
          <w:bdr w:val="none" w:sz="0" w:space="0" w:color="auto" w:frame="1"/>
        </w:rPr>
        <w:t>660009,</w:t>
      </w:r>
      <w:r w:rsidR="00405AC3" w:rsidRPr="00966570">
        <w:rPr>
          <w:sz w:val="28"/>
          <w:szCs w:val="28"/>
          <w:bdr w:val="none" w:sz="0" w:space="0" w:color="auto" w:frame="1"/>
        </w:rPr>
        <w:t xml:space="preserve"> </w:t>
      </w:r>
      <w:r w:rsidRPr="00966570">
        <w:rPr>
          <w:sz w:val="28"/>
          <w:szCs w:val="28"/>
          <w:bdr w:val="none" w:sz="0" w:space="0" w:color="auto" w:frame="1"/>
        </w:rPr>
        <w:t>г. Красноярск,</w:t>
      </w:r>
      <w:r w:rsidR="00B03D99" w:rsidRPr="00966570">
        <w:rPr>
          <w:sz w:val="28"/>
          <w:szCs w:val="28"/>
          <w:bdr w:val="none" w:sz="0" w:space="0" w:color="auto" w:frame="1"/>
        </w:rPr>
        <w:t xml:space="preserve"> </w:t>
      </w:r>
      <w:r w:rsidRPr="00966570">
        <w:rPr>
          <w:sz w:val="28"/>
          <w:szCs w:val="28"/>
          <w:bdr w:val="none" w:sz="0" w:space="0" w:color="auto" w:frame="1"/>
        </w:rPr>
        <w:t>ул. Ленина, д. 125.</w:t>
      </w:r>
    </w:p>
    <w:p w:rsidR="00DA7F6E" w:rsidRDefault="00DA7F6E" w:rsidP="00DA7F6E">
      <w:pPr>
        <w:spacing w:after="0" w:line="240" w:lineRule="auto"/>
        <w:ind w:firstLine="709"/>
        <w:textAlignment w:val="baseline"/>
        <w:rPr>
          <w:rStyle w:val="a7"/>
          <w:rFonts w:ascii="Times New Roman" w:eastAsia="Times New Roman" w:hAnsi="Times New Roman" w:cs="Times New Roman"/>
          <w:color w:val="00923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665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Информация об участниках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заявки которых были рассмотрены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– </w:t>
      </w:r>
      <w:hyperlink r:id="rId8" w:history="1">
        <w:r>
          <w:rPr>
            <w:rStyle w:val="a7"/>
            <w:rFonts w:ascii="Times New Roman" w:eastAsia="Times New Roman" w:hAnsi="Times New Roman" w:cs="Times New Roman"/>
            <w:color w:val="00923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Приложение № 1</w:t>
        </w:r>
      </w:hyperlink>
    </w:p>
    <w:p w:rsidR="00DA7F6E" w:rsidRDefault="00DA7F6E" w:rsidP="00DA7F6E">
      <w:pPr>
        <w:spacing w:after="0" w:line="240" w:lineRule="auto"/>
        <w:ind w:firstLine="709"/>
        <w:textAlignment w:val="baseline"/>
        <w:rPr>
          <w:rStyle w:val="a7"/>
          <w:rFonts w:ascii="Times New Roman" w:hAnsi="Times New Roman" w:cs="Times New Roman"/>
          <w:color w:val="00923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Информация об участниках отбора, </w:t>
      </w:r>
      <w:r w:rsidR="001C167B" w:rsidRPr="001C16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которыми заключаются соглашения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– </w:t>
      </w:r>
      <w:r w:rsidR="001E57E3">
        <w:rPr>
          <w:rStyle w:val="a7"/>
          <w:rFonts w:ascii="Times New Roman" w:hAnsi="Times New Roman" w:cs="Times New Roman"/>
          <w:color w:val="00923F"/>
          <w:sz w:val="28"/>
          <w:szCs w:val="28"/>
        </w:rPr>
        <w:t>Приложение № 2</w:t>
      </w:r>
    </w:p>
    <w:p w:rsidR="008F5774" w:rsidRDefault="008F5774" w:rsidP="00735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FF6" w:rsidRDefault="002A7FF6" w:rsidP="004C2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A7FF6" w:rsidSect="002A7FF6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200366" w:rsidRPr="007C2F60" w:rsidRDefault="007C2F60" w:rsidP="007C2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</w:t>
      </w:r>
      <w:r w:rsidR="00200366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AF42DC" w:rsidRPr="007C2F60" w:rsidRDefault="00AF42DC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00366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сельского </w:t>
      </w:r>
    </w:p>
    <w:p w:rsidR="00AF42DC" w:rsidRPr="007C2F60" w:rsidRDefault="00AF42DC" w:rsidP="004358A2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Красноярского края </w:t>
      </w:r>
    </w:p>
    <w:p w:rsidR="00200366" w:rsidRPr="007C2F60" w:rsidRDefault="00AF42DC" w:rsidP="00AF4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2A7FF6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</w:t>
      </w:r>
    </w:p>
    <w:p w:rsidR="00B03D99" w:rsidRPr="007C2F60" w:rsidRDefault="00B03D99" w:rsidP="009D5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D99" w:rsidRPr="007C2F60" w:rsidRDefault="0013389F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B03D99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участниках отбора </w:t>
      </w:r>
    </w:p>
    <w:p w:rsidR="0013389F" w:rsidRPr="007C2F60" w:rsidRDefault="004358A2" w:rsidP="00A42F22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для предоставления в 2024</w:t>
      </w:r>
      <w:r w:rsidR="0013389F" w:rsidRPr="007C2F60">
        <w:rPr>
          <w:sz w:val="28"/>
          <w:szCs w:val="28"/>
        </w:rPr>
        <w:t xml:space="preserve"> году субсиди</w:t>
      </w:r>
      <w:r w:rsidR="00284D81" w:rsidRPr="007C2F60">
        <w:rPr>
          <w:sz w:val="28"/>
          <w:szCs w:val="28"/>
        </w:rPr>
        <w:t>и</w:t>
      </w:r>
      <w:r w:rsidR="00B03D99" w:rsidRPr="007C2F60">
        <w:rPr>
          <w:sz w:val="28"/>
          <w:szCs w:val="28"/>
        </w:rPr>
        <w:t xml:space="preserve"> </w:t>
      </w:r>
      <w:r w:rsidR="00D0218C" w:rsidRPr="00D0218C">
        <w:rPr>
          <w:sz w:val="28"/>
          <w:szCs w:val="28"/>
          <w:bdr w:val="none" w:sz="0" w:space="0" w:color="auto" w:frame="1"/>
        </w:rPr>
        <w:t>на возмещение части затрат на уплату процентов по кредитным договорам, заключенным с 1 января 2023 года на срок от 2 до 10 лет</w:t>
      </w:r>
      <w:r w:rsidR="00284D81" w:rsidRPr="007C2F60">
        <w:rPr>
          <w:color w:val="000000" w:themeColor="text1"/>
          <w:sz w:val="28"/>
          <w:szCs w:val="28"/>
        </w:rPr>
        <w:t>,</w:t>
      </w:r>
      <w:r w:rsidR="00A42F22" w:rsidRPr="007C2F60">
        <w:rPr>
          <w:color w:val="000000" w:themeColor="text1"/>
          <w:sz w:val="28"/>
          <w:szCs w:val="28"/>
        </w:rPr>
        <w:t xml:space="preserve"> </w:t>
      </w:r>
      <w:r w:rsidR="0013389F" w:rsidRPr="007C2F60">
        <w:rPr>
          <w:sz w:val="28"/>
          <w:szCs w:val="28"/>
        </w:rPr>
        <w:t>заявки которых были рассмотрены</w:t>
      </w:r>
    </w:p>
    <w:p w:rsidR="0013389F" w:rsidRPr="007C2F60" w:rsidRDefault="0013389F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2126"/>
        <w:gridCol w:w="2976"/>
      </w:tblGrid>
      <w:tr w:rsidR="0013389F" w:rsidRPr="002C3103" w:rsidTr="00C93921">
        <w:trPr>
          <w:cantSplit/>
          <w:trHeight w:val="1080"/>
        </w:trPr>
        <w:tc>
          <w:tcPr>
            <w:tcW w:w="675" w:type="dxa"/>
            <w:shd w:val="clear" w:color="auto" w:fill="auto"/>
            <w:hideMark/>
          </w:tcPr>
          <w:p w:rsidR="00DA2EF5" w:rsidRPr="002C3103" w:rsidRDefault="00DA2EF5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13389F" w:rsidRPr="002C3103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№ п/п</w:t>
            </w:r>
          </w:p>
        </w:tc>
        <w:tc>
          <w:tcPr>
            <w:tcW w:w="4962" w:type="dxa"/>
            <w:shd w:val="clear" w:color="auto" w:fill="auto"/>
            <w:hideMark/>
          </w:tcPr>
          <w:p w:rsidR="00DA2EF5" w:rsidRPr="002C3103" w:rsidRDefault="00DA2EF5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13389F" w:rsidRPr="002C3103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участника</w:t>
            </w:r>
            <w:proofErr w:type="spellEnd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отбора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A2EF5" w:rsidRPr="002C3103" w:rsidRDefault="00DA2EF5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13389F" w:rsidRPr="002C3103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ИНН</w:t>
            </w:r>
          </w:p>
        </w:tc>
        <w:tc>
          <w:tcPr>
            <w:tcW w:w="2976" w:type="dxa"/>
            <w:shd w:val="clear" w:color="auto" w:fill="auto"/>
            <w:hideMark/>
          </w:tcPr>
          <w:p w:rsidR="0013389F" w:rsidRPr="002C3103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муниципального</w:t>
            </w:r>
            <w:proofErr w:type="spellEnd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образования</w:t>
            </w:r>
            <w:proofErr w:type="spellEnd"/>
          </w:p>
        </w:tc>
      </w:tr>
      <w:tr w:rsidR="0013389F" w:rsidRPr="002C3103" w:rsidTr="00C93921">
        <w:trPr>
          <w:cantSplit/>
          <w:trHeight w:val="360"/>
        </w:trPr>
        <w:tc>
          <w:tcPr>
            <w:tcW w:w="675" w:type="dxa"/>
            <w:shd w:val="clear" w:color="auto" w:fill="auto"/>
            <w:vAlign w:val="center"/>
            <w:hideMark/>
          </w:tcPr>
          <w:p w:rsidR="0013389F" w:rsidRPr="002C3103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3389F" w:rsidRPr="002C3103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389F" w:rsidRPr="002C3103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389F" w:rsidRPr="002C3103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4</w:t>
            </w:r>
          </w:p>
        </w:tc>
      </w:tr>
      <w:tr w:rsidR="004D6297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297" w:rsidRPr="004358A2" w:rsidRDefault="004D6297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297" w:rsidRPr="00F10DFE" w:rsidRDefault="00F90ADB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F10DFE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 xml:space="preserve">Индивидуальный предприниматель, глава крестьянского (фермерского) хозяйства Гесс Владимир </w:t>
            </w:r>
            <w:proofErr w:type="spellStart"/>
            <w:r w:rsidRPr="00F10DFE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Готфридович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297" w:rsidRPr="00F90ADB" w:rsidRDefault="00F90ADB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F90ADB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241400360530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297" w:rsidRPr="00F90ADB" w:rsidRDefault="00F90ADB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F90ADB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Идринский район</w:t>
            </w:r>
          </w:p>
        </w:tc>
      </w:tr>
    </w:tbl>
    <w:p w:rsidR="0013389F" w:rsidRPr="007C2F60" w:rsidRDefault="0013389F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9F" w:rsidRPr="007C2F60" w:rsidRDefault="0013389F" w:rsidP="00152F94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389F" w:rsidRPr="007C2F60" w:rsidSect="009D5A62">
          <w:pgSz w:w="11906" w:h="16838"/>
          <w:pgMar w:top="709" w:right="851" w:bottom="851" w:left="709" w:header="709" w:footer="709" w:gutter="0"/>
          <w:cols w:space="708"/>
          <w:titlePg/>
          <w:docGrid w:linePitch="360"/>
        </w:sectPr>
      </w:pPr>
    </w:p>
    <w:p w:rsidR="00726994" w:rsidRDefault="00B03D99" w:rsidP="001E57E3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64C5" w:rsidRDefault="001E57E3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3B64C5" w:rsidRDefault="003B64C5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B8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87F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7F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7F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7F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информации министерства сельского </w:t>
      </w:r>
    </w:p>
    <w:p w:rsidR="003B64C5" w:rsidRDefault="00726994" w:rsidP="003B64C5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3B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Красноярского края </w:t>
      </w:r>
    </w:p>
    <w:p w:rsidR="003B64C5" w:rsidRDefault="003B64C5" w:rsidP="003B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B8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</w:t>
      </w:r>
    </w:p>
    <w:p w:rsidR="003B64C5" w:rsidRDefault="003B64C5" w:rsidP="00E8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4D6" w:rsidRDefault="00C904D6" w:rsidP="00212B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C904D6" w:rsidRPr="00C039C9" w:rsidRDefault="00C904D6" w:rsidP="00C90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участниках отбора</w:t>
      </w:r>
    </w:p>
    <w:p w:rsidR="00C904D6" w:rsidRPr="000C5A5A" w:rsidRDefault="00C904D6" w:rsidP="00C904D6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для </w:t>
      </w:r>
      <w:r w:rsidR="00726994">
        <w:rPr>
          <w:sz w:val="28"/>
          <w:szCs w:val="28"/>
        </w:rPr>
        <w:t>предоставления в 2024</w:t>
      </w:r>
      <w:r w:rsidRPr="00C039C9">
        <w:rPr>
          <w:sz w:val="28"/>
          <w:szCs w:val="28"/>
        </w:rPr>
        <w:t xml:space="preserve"> году  субсидии </w:t>
      </w:r>
      <w:r w:rsidR="00D0218C" w:rsidRPr="00D0218C">
        <w:rPr>
          <w:sz w:val="28"/>
          <w:szCs w:val="28"/>
          <w:bdr w:val="none" w:sz="0" w:space="0" w:color="auto" w:frame="1"/>
        </w:rPr>
        <w:t>на возмещение части затрат на уплату процентов по кредитным договорам, заключенным с 1 января 2023 года на срок от 2 до 10 лет</w:t>
      </w:r>
      <w:r w:rsidRPr="00C039C9">
        <w:rPr>
          <w:color w:val="000000" w:themeColor="text1"/>
          <w:sz w:val="28"/>
          <w:szCs w:val="28"/>
        </w:rPr>
        <w:t>,</w:t>
      </w:r>
      <w:r w:rsidRPr="00C039C9">
        <w:rPr>
          <w:sz w:val="28"/>
          <w:szCs w:val="28"/>
        </w:rPr>
        <w:t xml:space="preserve"> с которыми заключаются соглашения о предоставлении субсидии, и размер предоставляемых им субсидий</w:t>
      </w:r>
    </w:p>
    <w:p w:rsidR="00C904D6" w:rsidRPr="00152F94" w:rsidRDefault="00C904D6" w:rsidP="00C90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024"/>
        <w:gridCol w:w="5104"/>
        <w:gridCol w:w="2124"/>
        <w:gridCol w:w="2554"/>
        <w:gridCol w:w="2268"/>
      </w:tblGrid>
      <w:tr w:rsidR="00FE6A06" w:rsidRPr="00726994" w:rsidTr="002E6C2C">
        <w:trPr>
          <w:cantSplit/>
          <w:trHeight w:val="1381"/>
        </w:trPr>
        <w:tc>
          <w:tcPr>
            <w:tcW w:w="216" w:type="pct"/>
            <w:shd w:val="clear" w:color="auto" w:fill="auto"/>
            <w:hideMark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№ п/п</w:t>
            </w:r>
          </w:p>
        </w:tc>
        <w:tc>
          <w:tcPr>
            <w:tcW w:w="688" w:type="pct"/>
            <w:shd w:val="clear" w:color="auto" w:fill="auto"/>
            <w:hideMark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Номер, дата заявки</w:t>
            </w:r>
          </w:p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</w:tc>
        <w:tc>
          <w:tcPr>
            <w:tcW w:w="1735" w:type="pct"/>
            <w:shd w:val="clear" w:color="auto" w:fill="auto"/>
            <w:hideMark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участника</w:t>
            </w:r>
            <w:proofErr w:type="spellEnd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отбора</w:t>
            </w:r>
            <w:proofErr w:type="spellEnd"/>
          </w:p>
        </w:tc>
        <w:tc>
          <w:tcPr>
            <w:tcW w:w="722" w:type="pct"/>
            <w:shd w:val="clear" w:color="auto" w:fill="auto"/>
            <w:hideMark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ИНН</w:t>
            </w:r>
          </w:p>
        </w:tc>
        <w:tc>
          <w:tcPr>
            <w:tcW w:w="868" w:type="pct"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муниципального</w:t>
            </w:r>
            <w:proofErr w:type="spellEnd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образования</w:t>
            </w:r>
            <w:proofErr w:type="spellEnd"/>
          </w:p>
        </w:tc>
        <w:tc>
          <w:tcPr>
            <w:tcW w:w="771" w:type="pct"/>
            <w:shd w:val="clear" w:color="auto" w:fill="auto"/>
            <w:hideMark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Размер</w:t>
            </w:r>
            <w:proofErr w:type="spellEnd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субсидии</w:t>
            </w:r>
            <w:proofErr w:type="spellEnd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, </w:t>
            </w:r>
            <w:proofErr w:type="spellStart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руб</w:t>
            </w:r>
            <w:proofErr w:type="spellEnd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.</w:t>
            </w:r>
          </w:p>
        </w:tc>
      </w:tr>
      <w:tr w:rsidR="00FE6A06" w:rsidRPr="00726994" w:rsidTr="00FE6A06">
        <w:trPr>
          <w:cantSplit/>
          <w:trHeight w:val="470"/>
        </w:trPr>
        <w:tc>
          <w:tcPr>
            <w:tcW w:w="216" w:type="pct"/>
            <w:shd w:val="clear" w:color="auto" w:fill="auto"/>
            <w:hideMark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</w:tc>
        <w:tc>
          <w:tcPr>
            <w:tcW w:w="688" w:type="pct"/>
            <w:shd w:val="clear" w:color="auto" w:fill="auto"/>
            <w:hideMark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2</w:t>
            </w:r>
          </w:p>
        </w:tc>
        <w:tc>
          <w:tcPr>
            <w:tcW w:w="1735" w:type="pct"/>
            <w:shd w:val="clear" w:color="auto" w:fill="auto"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3</w:t>
            </w:r>
          </w:p>
        </w:tc>
        <w:tc>
          <w:tcPr>
            <w:tcW w:w="722" w:type="pct"/>
            <w:shd w:val="clear" w:color="auto" w:fill="auto"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4</w:t>
            </w:r>
          </w:p>
        </w:tc>
        <w:tc>
          <w:tcPr>
            <w:tcW w:w="868" w:type="pct"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5</w:t>
            </w:r>
          </w:p>
        </w:tc>
        <w:tc>
          <w:tcPr>
            <w:tcW w:w="771" w:type="pct"/>
            <w:shd w:val="clear" w:color="auto" w:fill="auto"/>
          </w:tcPr>
          <w:p w:rsidR="00FE6A06" w:rsidRPr="00726994" w:rsidRDefault="00726994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6</w:t>
            </w:r>
          </w:p>
        </w:tc>
      </w:tr>
      <w:tr w:rsidR="00F90ADB" w:rsidRPr="00726994" w:rsidTr="002C3103">
        <w:trPr>
          <w:cantSplit/>
          <w:trHeight w:val="496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ADB" w:rsidRPr="00726994" w:rsidRDefault="00F90ADB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ADB" w:rsidRPr="00F90ADB" w:rsidRDefault="00F90ADB">
            <w:pPr>
              <w:jc w:val="center"/>
              <w:rPr>
                <w:rFonts w:ascii="Times New Roman" w:hAnsi="Times New Roman" w:cs="Times New Roman"/>
              </w:rPr>
            </w:pPr>
            <w:r w:rsidRPr="00F90ADB">
              <w:rPr>
                <w:rFonts w:ascii="Times New Roman" w:hAnsi="Times New Roman" w:cs="Times New Roman"/>
              </w:rPr>
              <w:t>№ 156228</w:t>
            </w:r>
            <w:r w:rsidRPr="00F90ADB">
              <w:rPr>
                <w:rFonts w:ascii="Times New Roman" w:hAnsi="Times New Roman" w:cs="Times New Roman"/>
              </w:rPr>
              <w:br/>
              <w:t xml:space="preserve"> от 04.12.2024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ADB" w:rsidRPr="00F90ADB" w:rsidRDefault="00F90ADB" w:rsidP="005C7D3F">
            <w:pPr>
              <w:rPr>
                <w:rFonts w:ascii="Times New Roman" w:hAnsi="Times New Roman" w:cs="Times New Roman"/>
              </w:rPr>
            </w:pPr>
            <w:r w:rsidRPr="00F90ADB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Гесс Владимир </w:t>
            </w:r>
            <w:proofErr w:type="spellStart"/>
            <w:r w:rsidRPr="00F90ADB">
              <w:rPr>
                <w:rFonts w:ascii="Times New Roman" w:hAnsi="Times New Roman" w:cs="Times New Roman"/>
              </w:rPr>
              <w:t>Готфридович</w:t>
            </w:r>
            <w:proofErr w:type="spellEnd"/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ADB" w:rsidRPr="00F90ADB" w:rsidRDefault="00F90ADB" w:rsidP="005C7D3F">
            <w:pPr>
              <w:rPr>
                <w:rFonts w:ascii="Times New Roman" w:hAnsi="Times New Roman" w:cs="Times New Roman"/>
              </w:rPr>
            </w:pPr>
            <w:r w:rsidRPr="00F90ADB">
              <w:rPr>
                <w:rFonts w:ascii="Times New Roman" w:hAnsi="Times New Roman" w:cs="Times New Roman"/>
              </w:rPr>
              <w:t>241400360530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ADB" w:rsidRPr="00F90ADB" w:rsidRDefault="00F90ADB" w:rsidP="005C7D3F">
            <w:pPr>
              <w:rPr>
                <w:rFonts w:ascii="Times New Roman" w:hAnsi="Times New Roman" w:cs="Times New Roman"/>
              </w:rPr>
            </w:pPr>
            <w:r w:rsidRPr="00F90ADB">
              <w:rPr>
                <w:rFonts w:ascii="Times New Roman" w:hAnsi="Times New Roman" w:cs="Times New Roman"/>
              </w:rPr>
              <w:t>Идринский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ADB" w:rsidRPr="00F90ADB" w:rsidRDefault="00F90ADB">
            <w:pPr>
              <w:jc w:val="center"/>
              <w:rPr>
                <w:rFonts w:ascii="Times New Roman" w:hAnsi="Times New Roman" w:cs="Times New Roman"/>
              </w:rPr>
            </w:pPr>
            <w:r w:rsidRPr="00F90ADB">
              <w:rPr>
                <w:rFonts w:ascii="Times New Roman" w:hAnsi="Times New Roman" w:cs="Times New Roman"/>
              </w:rPr>
              <w:t>120 940,86</w:t>
            </w:r>
          </w:p>
        </w:tc>
      </w:tr>
      <w:tr w:rsidR="004D6297" w:rsidRPr="00726994" w:rsidTr="004D6297">
        <w:trPr>
          <w:cantSplit/>
          <w:trHeight w:val="584"/>
        </w:trPr>
        <w:tc>
          <w:tcPr>
            <w:tcW w:w="42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297" w:rsidRPr="00726994" w:rsidRDefault="004D6297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297" w:rsidRPr="00F90ADB" w:rsidRDefault="00F90ADB" w:rsidP="00272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ADB">
              <w:rPr>
                <w:b/>
              </w:rPr>
              <w:t>120 940,86</w:t>
            </w:r>
          </w:p>
        </w:tc>
      </w:tr>
    </w:tbl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E6A06" w:rsidSect="004C28A3"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C5" w:rsidRDefault="003B64C5">
      <w:pPr>
        <w:spacing w:after="0" w:line="240" w:lineRule="auto"/>
      </w:pPr>
      <w:r>
        <w:separator/>
      </w:r>
    </w:p>
  </w:endnote>
  <w:endnote w:type="continuationSeparator" w:id="0">
    <w:p w:rsidR="003B64C5" w:rsidRDefault="003B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C5" w:rsidRDefault="003B64C5">
      <w:pPr>
        <w:spacing w:after="0" w:line="240" w:lineRule="auto"/>
      </w:pPr>
      <w:r>
        <w:separator/>
      </w:r>
    </w:p>
  </w:footnote>
  <w:footnote w:type="continuationSeparator" w:id="0">
    <w:p w:rsidR="003B64C5" w:rsidRDefault="003B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C5" w:rsidRDefault="003B64C5" w:rsidP="0080373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E0"/>
    <w:rsid w:val="00033E16"/>
    <w:rsid w:val="00060CE0"/>
    <w:rsid w:val="000C5A5A"/>
    <w:rsid w:val="001203A0"/>
    <w:rsid w:val="0013389F"/>
    <w:rsid w:val="00152F94"/>
    <w:rsid w:val="00162990"/>
    <w:rsid w:val="001C167B"/>
    <w:rsid w:val="001E57E3"/>
    <w:rsid w:val="00200366"/>
    <w:rsid w:val="00200445"/>
    <w:rsid w:val="0021132B"/>
    <w:rsid w:val="00212BFF"/>
    <w:rsid w:val="00221B08"/>
    <w:rsid w:val="00223D7B"/>
    <w:rsid w:val="00243FA3"/>
    <w:rsid w:val="00284D81"/>
    <w:rsid w:val="002A7FF6"/>
    <w:rsid w:val="002C3103"/>
    <w:rsid w:val="002E6C2C"/>
    <w:rsid w:val="00327CA0"/>
    <w:rsid w:val="003B64C5"/>
    <w:rsid w:val="00405AC3"/>
    <w:rsid w:val="004254CF"/>
    <w:rsid w:val="004358A2"/>
    <w:rsid w:val="00455874"/>
    <w:rsid w:val="00480EA8"/>
    <w:rsid w:val="004B0B99"/>
    <w:rsid w:val="004C28A3"/>
    <w:rsid w:val="004C6E90"/>
    <w:rsid w:val="004D6297"/>
    <w:rsid w:val="0055679B"/>
    <w:rsid w:val="00591CB9"/>
    <w:rsid w:val="00594373"/>
    <w:rsid w:val="006201CF"/>
    <w:rsid w:val="00655B69"/>
    <w:rsid w:val="006610D6"/>
    <w:rsid w:val="006627D4"/>
    <w:rsid w:val="00683A3E"/>
    <w:rsid w:val="006B265A"/>
    <w:rsid w:val="006C21A1"/>
    <w:rsid w:val="00726994"/>
    <w:rsid w:val="00735983"/>
    <w:rsid w:val="0079129E"/>
    <w:rsid w:val="00794742"/>
    <w:rsid w:val="007C2F60"/>
    <w:rsid w:val="008032DE"/>
    <w:rsid w:val="0080373B"/>
    <w:rsid w:val="008277A6"/>
    <w:rsid w:val="00896BE9"/>
    <w:rsid w:val="008A2248"/>
    <w:rsid w:val="008D6B5D"/>
    <w:rsid w:val="008F5774"/>
    <w:rsid w:val="008F6B2E"/>
    <w:rsid w:val="00911EF6"/>
    <w:rsid w:val="0091297C"/>
    <w:rsid w:val="0091757B"/>
    <w:rsid w:val="00924FEC"/>
    <w:rsid w:val="00960F18"/>
    <w:rsid w:val="00966570"/>
    <w:rsid w:val="009C1C5B"/>
    <w:rsid w:val="009D5A62"/>
    <w:rsid w:val="00A42F22"/>
    <w:rsid w:val="00AB38A6"/>
    <w:rsid w:val="00AC0F2E"/>
    <w:rsid w:val="00AF42DC"/>
    <w:rsid w:val="00B03D99"/>
    <w:rsid w:val="00B66BB9"/>
    <w:rsid w:val="00B87F90"/>
    <w:rsid w:val="00BF7D05"/>
    <w:rsid w:val="00C039C9"/>
    <w:rsid w:val="00C354F5"/>
    <w:rsid w:val="00C873AC"/>
    <w:rsid w:val="00C879BE"/>
    <w:rsid w:val="00C904D6"/>
    <w:rsid w:val="00C93921"/>
    <w:rsid w:val="00CA1557"/>
    <w:rsid w:val="00CB6A82"/>
    <w:rsid w:val="00D0218C"/>
    <w:rsid w:val="00D170E4"/>
    <w:rsid w:val="00D36146"/>
    <w:rsid w:val="00D6086C"/>
    <w:rsid w:val="00DA2EF5"/>
    <w:rsid w:val="00DA7F6E"/>
    <w:rsid w:val="00DB4B84"/>
    <w:rsid w:val="00E34321"/>
    <w:rsid w:val="00E73759"/>
    <w:rsid w:val="00E84207"/>
    <w:rsid w:val="00EC512E"/>
    <w:rsid w:val="00ED0E1A"/>
    <w:rsid w:val="00F10DFE"/>
    <w:rsid w:val="00F27182"/>
    <w:rsid w:val="00F60837"/>
    <w:rsid w:val="00F90ADB"/>
    <w:rsid w:val="00FA1F58"/>
    <w:rsid w:val="00FE2BCD"/>
    <w:rsid w:val="00FE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338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389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A7F6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182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79129E"/>
    <w:rPr>
      <w:color w:val="800080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80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373B"/>
  </w:style>
  <w:style w:type="paragraph" w:styleId="ad">
    <w:name w:val="No Spacing"/>
    <w:uiPriority w:val="1"/>
    <w:qFormat/>
    <w:rsid w:val="004C6E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338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389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A7F6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182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79129E"/>
    <w:rPr>
      <w:color w:val="800080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80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373B"/>
  </w:style>
  <w:style w:type="paragraph" w:styleId="ad">
    <w:name w:val="No Spacing"/>
    <w:uiPriority w:val="1"/>
    <w:qFormat/>
    <w:rsid w:val="004C6E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agro.ru/media/2022/04/14/%D0%9F%D0%A0%D0%98%D0%9B%D0%9E%D0%96%D0%95%D0%9D%D0%98%D0%95_1_%D1%81%D1%82_7.1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1AD71-F9B0-4DE5-AE77-C710A19E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Скворцова</dc:creator>
  <cp:keywords/>
  <dc:description/>
  <cp:lastModifiedBy>Алена А. Мальцева</cp:lastModifiedBy>
  <cp:revision>64</cp:revision>
  <cp:lastPrinted>2024-05-16T04:20:00Z</cp:lastPrinted>
  <dcterms:created xsi:type="dcterms:W3CDTF">2022-03-31T05:58:00Z</dcterms:created>
  <dcterms:modified xsi:type="dcterms:W3CDTF">2024-12-11T09:32:00Z</dcterms:modified>
</cp:coreProperties>
</file>