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5798" w:rsidRPr="008B53F3" w:rsidRDefault="003D79BA" w:rsidP="008F5D12">
      <w:pPr>
        <w:pStyle w:val="ac"/>
        <w:ind w:firstLine="709"/>
        <w:jc w:val="center"/>
        <w:rPr>
          <w:rStyle w:val="ad"/>
        </w:rPr>
      </w:pPr>
      <w:r w:rsidRPr="008B53F3">
        <w:rPr>
          <w:rStyle w:val="ad"/>
        </w:rPr>
        <w:t>О</w:t>
      </w:r>
      <w:r w:rsidR="00075798" w:rsidRPr="008B53F3">
        <w:rPr>
          <w:rStyle w:val="ad"/>
        </w:rPr>
        <w:t>БЪЯВЛЕНИЕ</w:t>
      </w:r>
    </w:p>
    <w:p w:rsidR="00013DD1" w:rsidRPr="00B86B43" w:rsidRDefault="00E728ED" w:rsidP="008F5D12">
      <w:pPr>
        <w:spacing w:after="0" w:line="240" w:lineRule="auto"/>
        <w:ind w:firstLine="709"/>
        <w:jc w:val="center"/>
        <w:rPr>
          <w:rFonts w:ascii="Times New Roman" w:hAnsi="Times New Roman" w:cs="Times New Roman"/>
          <w:b/>
          <w:sz w:val="28"/>
          <w:szCs w:val="28"/>
        </w:rPr>
      </w:pPr>
      <w:r w:rsidRPr="00B86B43">
        <w:rPr>
          <w:rFonts w:ascii="Times New Roman" w:hAnsi="Times New Roman" w:cs="Times New Roman"/>
          <w:b/>
          <w:sz w:val="28"/>
          <w:szCs w:val="28"/>
        </w:rPr>
        <w:t xml:space="preserve">о проведении отбора получателей субсидий для предоставления субсидий </w:t>
      </w:r>
      <w:r w:rsidR="00B86B43" w:rsidRPr="00B86B43">
        <w:rPr>
          <w:rFonts w:ascii="Times New Roman" w:eastAsia="Times New Roman" w:hAnsi="Times New Roman"/>
          <w:b/>
          <w:color w:val="000000"/>
          <w:spacing w:val="-6"/>
          <w:sz w:val="28"/>
          <w:szCs w:val="28"/>
          <w:shd w:val="clear" w:color="auto" w:fill="FFFFFF"/>
          <w:lang w:eastAsia="ru-RU"/>
        </w:rPr>
        <w:t xml:space="preserve">на возмещение части затрат, связанных с участием в межрегиональных, российских (всероссийских) конкурсах, чемпионатах, соревнованиях в агропромышленном </w:t>
      </w:r>
      <w:r w:rsidR="00B86B43">
        <w:rPr>
          <w:rFonts w:ascii="Times New Roman" w:eastAsia="Times New Roman" w:hAnsi="Times New Roman"/>
          <w:b/>
          <w:color w:val="000000"/>
          <w:spacing w:val="-6"/>
          <w:sz w:val="28"/>
          <w:szCs w:val="28"/>
          <w:shd w:val="clear" w:color="auto" w:fill="FFFFFF"/>
          <w:lang w:eastAsia="ru-RU"/>
        </w:rPr>
        <w:t>комплексе</w:t>
      </w:r>
    </w:p>
    <w:p w:rsidR="00E728ED" w:rsidRPr="008B53F3" w:rsidRDefault="00E728ED" w:rsidP="008F5D12">
      <w:pPr>
        <w:spacing w:after="0" w:line="240" w:lineRule="auto"/>
        <w:ind w:firstLine="709"/>
        <w:jc w:val="center"/>
        <w:rPr>
          <w:rFonts w:ascii="Times New Roman" w:hAnsi="Times New Roman" w:cs="Times New Roman"/>
          <w:sz w:val="28"/>
          <w:szCs w:val="28"/>
        </w:rPr>
      </w:pPr>
    </w:p>
    <w:p w:rsidR="00C40122" w:rsidRPr="00C40122" w:rsidRDefault="0006703B" w:rsidP="00C40122">
      <w:pPr>
        <w:spacing w:after="0" w:line="240" w:lineRule="auto"/>
        <w:ind w:firstLine="709"/>
        <w:jc w:val="both"/>
        <w:rPr>
          <w:rFonts w:ascii="Times New Roman" w:hAnsi="Times New Roman" w:cs="Times New Roman"/>
          <w:sz w:val="28"/>
          <w:szCs w:val="28"/>
        </w:rPr>
      </w:pPr>
      <w:r w:rsidRPr="00FD7F04">
        <w:rPr>
          <w:rFonts w:ascii="Times New Roman" w:hAnsi="Times New Roman" w:cs="Times New Roman"/>
          <w:sz w:val="28"/>
          <w:szCs w:val="28"/>
        </w:rPr>
        <w:t xml:space="preserve">Министерство сельского </w:t>
      </w:r>
      <w:r w:rsidRPr="000155CA">
        <w:rPr>
          <w:rFonts w:ascii="Times New Roman" w:hAnsi="Times New Roman" w:cs="Times New Roman"/>
          <w:sz w:val="28"/>
          <w:szCs w:val="28"/>
        </w:rPr>
        <w:t xml:space="preserve">хозяйства Красноярского края (далее – министерство) в соответствии </w:t>
      </w:r>
      <w:r w:rsidR="009A1918" w:rsidRPr="000155CA">
        <w:rPr>
          <w:rFonts w:ascii="Times New Roman" w:hAnsi="Times New Roman" w:cs="Times New Roman"/>
          <w:sz w:val="28"/>
          <w:szCs w:val="28"/>
        </w:rPr>
        <w:t xml:space="preserve">с приказом от </w:t>
      </w:r>
      <w:r w:rsidR="00CF6B3D">
        <w:rPr>
          <w:rFonts w:ascii="Times New Roman" w:hAnsi="Times New Roman" w:cs="Times New Roman"/>
          <w:sz w:val="28"/>
          <w:szCs w:val="28"/>
        </w:rPr>
        <w:t>11</w:t>
      </w:r>
      <w:r w:rsidR="000155CA" w:rsidRPr="000155CA">
        <w:rPr>
          <w:rFonts w:ascii="Times New Roman" w:hAnsi="Times New Roman" w:cs="Times New Roman"/>
          <w:sz w:val="28"/>
          <w:szCs w:val="28"/>
        </w:rPr>
        <w:t>.</w:t>
      </w:r>
      <w:r w:rsidR="00CF6B3D">
        <w:rPr>
          <w:rFonts w:ascii="Times New Roman" w:hAnsi="Times New Roman" w:cs="Times New Roman"/>
          <w:sz w:val="28"/>
          <w:szCs w:val="28"/>
        </w:rPr>
        <w:t>11</w:t>
      </w:r>
      <w:r w:rsidR="000155CA" w:rsidRPr="000155CA">
        <w:rPr>
          <w:rFonts w:ascii="Times New Roman" w:hAnsi="Times New Roman" w:cs="Times New Roman"/>
          <w:sz w:val="28"/>
          <w:szCs w:val="28"/>
        </w:rPr>
        <w:t>.2024</w:t>
      </w:r>
      <w:r w:rsidR="009A1918" w:rsidRPr="000155CA">
        <w:rPr>
          <w:rFonts w:ascii="Times New Roman" w:hAnsi="Times New Roman" w:cs="Times New Roman"/>
          <w:sz w:val="28"/>
          <w:szCs w:val="28"/>
        </w:rPr>
        <w:t xml:space="preserve"> № </w:t>
      </w:r>
      <w:r w:rsidR="00CF6B3D">
        <w:rPr>
          <w:rFonts w:ascii="Times New Roman" w:hAnsi="Times New Roman" w:cs="Times New Roman"/>
          <w:sz w:val="28"/>
          <w:szCs w:val="28"/>
        </w:rPr>
        <w:t>834</w:t>
      </w:r>
      <w:r w:rsidR="004C6FE7" w:rsidRPr="000155CA">
        <w:rPr>
          <w:rFonts w:ascii="Times New Roman" w:hAnsi="Times New Roman" w:cs="Times New Roman"/>
          <w:sz w:val="28"/>
          <w:szCs w:val="28"/>
        </w:rPr>
        <w:t>-о</w:t>
      </w:r>
      <w:r w:rsidR="009A1918" w:rsidRPr="000155CA">
        <w:rPr>
          <w:rFonts w:ascii="Times New Roman" w:hAnsi="Times New Roman" w:cs="Times New Roman"/>
          <w:sz w:val="28"/>
          <w:szCs w:val="28"/>
        </w:rPr>
        <w:t xml:space="preserve"> </w:t>
      </w:r>
      <w:r w:rsidRPr="000155CA">
        <w:rPr>
          <w:rFonts w:ascii="Times New Roman" w:hAnsi="Times New Roman" w:cs="Times New Roman"/>
          <w:sz w:val="28"/>
          <w:szCs w:val="28"/>
        </w:rPr>
        <w:t>объявляет о</w:t>
      </w:r>
      <w:r w:rsidR="008C214E">
        <w:rPr>
          <w:rFonts w:ascii="Times New Roman" w:hAnsi="Times New Roman" w:cs="Times New Roman"/>
          <w:sz w:val="28"/>
          <w:szCs w:val="28"/>
        </w:rPr>
        <w:t> </w:t>
      </w:r>
      <w:r w:rsidRPr="000155CA">
        <w:rPr>
          <w:rFonts w:ascii="Times New Roman" w:hAnsi="Times New Roman" w:cs="Times New Roman"/>
          <w:sz w:val="28"/>
          <w:szCs w:val="28"/>
        </w:rPr>
        <w:t xml:space="preserve">проведении отбора </w:t>
      </w:r>
      <w:r w:rsidR="00C40122" w:rsidRPr="00C40122">
        <w:rPr>
          <w:rFonts w:ascii="Times New Roman" w:hAnsi="Times New Roman" w:cs="Times New Roman"/>
          <w:sz w:val="28"/>
          <w:szCs w:val="28"/>
        </w:rPr>
        <w:t>сельскохозяйственны</w:t>
      </w:r>
      <w:r w:rsidR="00C40122">
        <w:rPr>
          <w:rFonts w:ascii="Times New Roman" w:hAnsi="Times New Roman" w:cs="Times New Roman"/>
          <w:sz w:val="28"/>
          <w:szCs w:val="28"/>
        </w:rPr>
        <w:t>х</w:t>
      </w:r>
      <w:r w:rsidR="00C40122" w:rsidRPr="00C40122">
        <w:rPr>
          <w:rFonts w:ascii="Times New Roman" w:hAnsi="Times New Roman" w:cs="Times New Roman"/>
          <w:sz w:val="28"/>
          <w:szCs w:val="28"/>
        </w:rPr>
        <w:t xml:space="preserve"> товаропроизводителя</w:t>
      </w:r>
      <w:r w:rsidR="00C40122">
        <w:rPr>
          <w:rFonts w:ascii="Times New Roman" w:hAnsi="Times New Roman" w:cs="Times New Roman"/>
          <w:sz w:val="28"/>
          <w:szCs w:val="28"/>
        </w:rPr>
        <w:t>х</w:t>
      </w:r>
      <w:r w:rsidR="00C40122" w:rsidRPr="00C40122">
        <w:rPr>
          <w:rFonts w:ascii="Times New Roman" w:hAnsi="Times New Roman" w:cs="Times New Roman"/>
          <w:sz w:val="28"/>
          <w:szCs w:val="28"/>
        </w:rPr>
        <w:t>, за</w:t>
      </w:r>
      <w:r w:rsidR="00C40122">
        <w:rPr>
          <w:rFonts w:ascii="Times New Roman" w:hAnsi="Times New Roman" w:cs="Times New Roman"/>
          <w:sz w:val="28"/>
          <w:szCs w:val="28"/>
        </w:rPr>
        <w:t> </w:t>
      </w:r>
      <w:r w:rsidR="00C40122" w:rsidRPr="00C40122">
        <w:rPr>
          <w:rFonts w:ascii="Times New Roman" w:hAnsi="Times New Roman" w:cs="Times New Roman"/>
          <w:sz w:val="28"/>
          <w:szCs w:val="28"/>
        </w:rPr>
        <w:t>исключением граждан, ведущих личное подсобное хозяйство (далее – сельскохозяйственные товаропроизводители), для предоставления субсидий на</w:t>
      </w:r>
      <w:r w:rsidR="00077306">
        <w:rPr>
          <w:rFonts w:ascii="Times New Roman" w:hAnsi="Times New Roman" w:cs="Times New Roman"/>
          <w:sz w:val="28"/>
          <w:szCs w:val="28"/>
          <w:lang w:val="en-US"/>
        </w:rPr>
        <w:t> </w:t>
      </w:r>
      <w:r w:rsidR="00C40122" w:rsidRPr="00C40122">
        <w:rPr>
          <w:rFonts w:ascii="Times New Roman" w:hAnsi="Times New Roman" w:cs="Times New Roman"/>
          <w:sz w:val="28"/>
          <w:szCs w:val="28"/>
        </w:rPr>
        <w:t xml:space="preserve">возмещение части затрат связанных с участием в межрегиональных, российских (всероссийских) конкурсах, чемпионатах, соревнованиях в агропромышленном комплексе (далее – отбор, участник отбора, субсидия) ) в соответствии с </w:t>
      </w:r>
      <w:r w:rsidR="00C40122">
        <w:rPr>
          <w:rFonts w:ascii="Times New Roman" w:hAnsi="Times New Roman" w:cs="Times New Roman"/>
          <w:sz w:val="28"/>
          <w:szCs w:val="28"/>
        </w:rPr>
        <w:t>пунктом 7 статьи 7</w:t>
      </w:r>
      <w:r w:rsidR="00C40122" w:rsidRPr="00C40122">
        <w:rPr>
          <w:rFonts w:ascii="Times New Roman" w:hAnsi="Times New Roman" w:cs="Times New Roman"/>
          <w:sz w:val="28"/>
          <w:szCs w:val="28"/>
        </w:rPr>
        <w:t xml:space="preserve"> Закона Красноярского края от 07.07.2022 № 3-1004 «О государственной поддержке агропромышленного комплекса края» (далее – Закон края № 3-1004), пунктами 2.5, 2.6 Порядка определения объема и предоставления субсидий на</w:t>
      </w:r>
      <w:r w:rsidR="00C40122">
        <w:rPr>
          <w:rFonts w:ascii="Times New Roman" w:hAnsi="Times New Roman" w:cs="Times New Roman"/>
          <w:sz w:val="28"/>
          <w:szCs w:val="28"/>
        </w:rPr>
        <w:t> </w:t>
      </w:r>
      <w:r w:rsidR="00C40122" w:rsidRPr="00C40122">
        <w:rPr>
          <w:rFonts w:ascii="Times New Roman" w:hAnsi="Times New Roman" w:cs="Times New Roman"/>
          <w:sz w:val="28"/>
          <w:szCs w:val="28"/>
        </w:rPr>
        <w:t>возмещение части затрат, связанных с участием в межрегиональных, российских (всероссийских) конкурсах, чемпионатах, соревнованиях в агропромышленном комплексе</w:t>
      </w:r>
      <w:r w:rsidR="00C40122">
        <w:rPr>
          <w:rFonts w:ascii="Times New Roman" w:hAnsi="Times New Roman" w:cs="Times New Roman"/>
          <w:sz w:val="28"/>
          <w:szCs w:val="28"/>
        </w:rPr>
        <w:t xml:space="preserve">, </w:t>
      </w:r>
      <w:r w:rsidR="00C40122" w:rsidRPr="00C40122">
        <w:rPr>
          <w:rFonts w:ascii="Times New Roman" w:hAnsi="Times New Roman" w:cs="Times New Roman"/>
          <w:sz w:val="28"/>
          <w:szCs w:val="28"/>
        </w:rPr>
        <w:t>утвержденного постановлением Прави</w:t>
      </w:r>
      <w:r w:rsidR="00C40122">
        <w:rPr>
          <w:rFonts w:ascii="Times New Roman" w:hAnsi="Times New Roman" w:cs="Times New Roman"/>
          <w:sz w:val="28"/>
          <w:szCs w:val="28"/>
        </w:rPr>
        <w:t>тельства Красноярского края от</w:t>
      </w:r>
      <w:r w:rsidR="00077306">
        <w:rPr>
          <w:rFonts w:ascii="Times New Roman" w:hAnsi="Times New Roman" w:cs="Times New Roman"/>
          <w:sz w:val="28"/>
          <w:szCs w:val="28"/>
          <w:lang w:val="en-US"/>
        </w:rPr>
        <w:t> </w:t>
      </w:r>
      <w:r w:rsidR="00C40122">
        <w:rPr>
          <w:rFonts w:ascii="Times New Roman" w:hAnsi="Times New Roman" w:cs="Times New Roman"/>
          <w:sz w:val="28"/>
          <w:szCs w:val="28"/>
        </w:rPr>
        <w:t>13</w:t>
      </w:r>
      <w:r w:rsidR="00C40122" w:rsidRPr="00C40122">
        <w:rPr>
          <w:rFonts w:ascii="Times New Roman" w:hAnsi="Times New Roman" w:cs="Times New Roman"/>
          <w:sz w:val="28"/>
          <w:szCs w:val="28"/>
        </w:rPr>
        <w:t>.1</w:t>
      </w:r>
      <w:r w:rsidR="00C40122">
        <w:rPr>
          <w:rFonts w:ascii="Times New Roman" w:hAnsi="Times New Roman" w:cs="Times New Roman"/>
          <w:sz w:val="28"/>
          <w:szCs w:val="28"/>
        </w:rPr>
        <w:t>0</w:t>
      </w:r>
      <w:r w:rsidR="00C40122" w:rsidRPr="00C40122">
        <w:rPr>
          <w:rFonts w:ascii="Times New Roman" w:hAnsi="Times New Roman" w:cs="Times New Roman"/>
          <w:sz w:val="28"/>
          <w:szCs w:val="28"/>
        </w:rPr>
        <w:t>.202</w:t>
      </w:r>
      <w:r w:rsidR="00C40122">
        <w:rPr>
          <w:rFonts w:ascii="Times New Roman" w:hAnsi="Times New Roman" w:cs="Times New Roman"/>
          <w:sz w:val="28"/>
          <w:szCs w:val="28"/>
        </w:rPr>
        <w:t>3</w:t>
      </w:r>
      <w:r w:rsidR="00C40122" w:rsidRPr="00C40122">
        <w:rPr>
          <w:rFonts w:ascii="Times New Roman" w:hAnsi="Times New Roman" w:cs="Times New Roman"/>
          <w:sz w:val="28"/>
          <w:szCs w:val="28"/>
        </w:rPr>
        <w:t xml:space="preserve"> № </w:t>
      </w:r>
      <w:r w:rsidR="00027BB9">
        <w:rPr>
          <w:rFonts w:ascii="Times New Roman" w:hAnsi="Times New Roman" w:cs="Times New Roman"/>
          <w:sz w:val="28"/>
          <w:szCs w:val="28"/>
        </w:rPr>
        <w:t>815</w:t>
      </w:r>
      <w:r w:rsidR="00C40122" w:rsidRPr="00C40122">
        <w:rPr>
          <w:rFonts w:ascii="Times New Roman" w:hAnsi="Times New Roman" w:cs="Times New Roman"/>
          <w:sz w:val="28"/>
          <w:szCs w:val="28"/>
        </w:rPr>
        <w:t>-п (далее – Порядок).</w:t>
      </w:r>
    </w:p>
    <w:p w:rsidR="00C40122" w:rsidRDefault="00C40122" w:rsidP="008F5D12">
      <w:pPr>
        <w:spacing w:after="0" w:line="240" w:lineRule="auto"/>
        <w:ind w:firstLine="709"/>
        <w:jc w:val="both"/>
        <w:rPr>
          <w:rFonts w:ascii="Times New Roman" w:hAnsi="Times New Roman" w:cs="Times New Roman"/>
          <w:sz w:val="28"/>
          <w:szCs w:val="28"/>
        </w:rPr>
      </w:pPr>
    </w:p>
    <w:p w:rsidR="00316191" w:rsidRDefault="00316191" w:rsidP="008F5D12">
      <w:pPr>
        <w:widowControl w:val="0"/>
        <w:autoSpaceDE w:val="0"/>
        <w:autoSpaceDN w:val="0"/>
        <w:spacing w:after="0" w:line="240" w:lineRule="auto"/>
        <w:ind w:firstLine="709"/>
        <w:contextualSpacing/>
        <w:jc w:val="center"/>
        <w:rPr>
          <w:rFonts w:ascii="Times New Roman" w:eastAsia="Times New Roman" w:hAnsi="Times New Roman" w:cs="Times New Roman"/>
          <w:sz w:val="28"/>
          <w:szCs w:val="28"/>
          <w:lang w:eastAsia="ru-RU"/>
        </w:rPr>
      </w:pPr>
      <w:r w:rsidRPr="00316191">
        <w:rPr>
          <w:rFonts w:ascii="Times New Roman" w:eastAsia="Times New Roman" w:hAnsi="Times New Roman" w:cs="Times New Roman"/>
          <w:sz w:val="28"/>
          <w:szCs w:val="28"/>
          <w:lang w:eastAsia="ru-RU"/>
        </w:rPr>
        <w:t>Информация для участников отбора</w:t>
      </w:r>
    </w:p>
    <w:p w:rsidR="00316191" w:rsidRPr="001B60D0" w:rsidRDefault="00316191" w:rsidP="008F5D12">
      <w:pPr>
        <w:widowControl w:val="0"/>
        <w:autoSpaceDE w:val="0"/>
        <w:autoSpaceDN w:val="0"/>
        <w:spacing w:after="0" w:line="240" w:lineRule="auto"/>
        <w:ind w:firstLine="709"/>
        <w:contextualSpacing/>
        <w:jc w:val="center"/>
        <w:rPr>
          <w:rFonts w:ascii="Times New Roman" w:eastAsia="Times New Roman" w:hAnsi="Times New Roman" w:cs="Times New Roman"/>
          <w:sz w:val="28"/>
          <w:szCs w:val="28"/>
          <w:lang w:eastAsia="ru-RU"/>
        </w:rPr>
      </w:pPr>
    </w:p>
    <w:p w:rsidR="007D4C07" w:rsidRPr="00D861C8" w:rsidRDefault="007D4C07" w:rsidP="007D4C07">
      <w:pPr>
        <w:tabs>
          <w:tab w:val="left" w:pos="709"/>
        </w:tabs>
        <w:spacing w:after="0" w:line="240" w:lineRule="auto"/>
        <w:ind w:firstLine="709"/>
        <w:jc w:val="both"/>
        <w:rPr>
          <w:rFonts w:ascii="Times New Roman" w:hAnsi="Times New Roman" w:cs="Times New Roman"/>
          <w:b/>
          <w:sz w:val="28"/>
          <w:szCs w:val="28"/>
        </w:rPr>
      </w:pPr>
      <w:r w:rsidRPr="00D861C8">
        <w:rPr>
          <w:rFonts w:ascii="Times New Roman" w:hAnsi="Times New Roman" w:cs="Times New Roman"/>
          <w:b/>
          <w:sz w:val="28"/>
          <w:szCs w:val="28"/>
        </w:rPr>
        <w:t>Дата размещения объявления на официальном сайте министерства</w:t>
      </w:r>
      <w:r>
        <w:rPr>
          <w:rFonts w:ascii="Times New Roman" w:hAnsi="Times New Roman" w:cs="Times New Roman"/>
          <w:b/>
          <w:sz w:val="28"/>
          <w:szCs w:val="28"/>
        </w:rPr>
        <w:br/>
      </w:r>
      <w:r w:rsidRPr="007D4C07">
        <w:rPr>
          <w:rFonts w:ascii="Times New Roman" w:hAnsi="Times New Roman" w:cs="Times New Roman"/>
          <w:b/>
          <w:sz w:val="28"/>
          <w:szCs w:val="28"/>
        </w:rPr>
        <w:t>в информационно-телекоммуникационной сети «Интернет»</w:t>
      </w:r>
      <w:r>
        <w:rPr>
          <w:rFonts w:ascii="Times New Roman" w:hAnsi="Times New Roman" w:cs="Times New Roman"/>
          <w:b/>
          <w:sz w:val="28"/>
          <w:szCs w:val="28"/>
        </w:rPr>
        <w:t>:</w:t>
      </w:r>
    </w:p>
    <w:p w:rsidR="007D4C07" w:rsidRPr="008F5D64" w:rsidRDefault="00077306" w:rsidP="007D4C07">
      <w:pPr>
        <w:pStyle w:val="ae"/>
        <w:tabs>
          <w:tab w:val="left" w:pos="709"/>
        </w:tabs>
        <w:spacing w:after="0" w:line="240" w:lineRule="auto"/>
        <w:ind w:left="0" w:firstLine="709"/>
        <w:rPr>
          <w:rFonts w:ascii="Times New Roman" w:hAnsi="Times New Roman" w:cs="Times New Roman"/>
          <w:sz w:val="28"/>
          <w:szCs w:val="28"/>
        </w:rPr>
      </w:pPr>
      <w:r w:rsidRPr="006E3A58">
        <w:rPr>
          <w:rFonts w:ascii="Times New Roman" w:hAnsi="Times New Roman" w:cs="Times New Roman"/>
          <w:sz w:val="28"/>
          <w:szCs w:val="28"/>
        </w:rPr>
        <w:t>18</w:t>
      </w:r>
      <w:r w:rsidR="000155CA">
        <w:rPr>
          <w:rFonts w:ascii="Times New Roman" w:hAnsi="Times New Roman" w:cs="Times New Roman"/>
          <w:sz w:val="28"/>
          <w:szCs w:val="28"/>
        </w:rPr>
        <w:t xml:space="preserve"> </w:t>
      </w:r>
      <w:r>
        <w:rPr>
          <w:rFonts w:ascii="Times New Roman" w:hAnsi="Times New Roman" w:cs="Times New Roman"/>
          <w:sz w:val="28"/>
          <w:szCs w:val="28"/>
        </w:rPr>
        <w:t>ноября</w:t>
      </w:r>
      <w:r w:rsidR="000155CA">
        <w:rPr>
          <w:rFonts w:ascii="Times New Roman" w:hAnsi="Times New Roman" w:cs="Times New Roman"/>
          <w:sz w:val="28"/>
          <w:szCs w:val="28"/>
        </w:rPr>
        <w:t xml:space="preserve"> 2024 года</w:t>
      </w:r>
    </w:p>
    <w:p w:rsidR="007D4C07" w:rsidRDefault="007D4C07" w:rsidP="00D47454">
      <w:pPr>
        <w:pStyle w:val="ae"/>
        <w:tabs>
          <w:tab w:val="left" w:pos="0"/>
        </w:tabs>
        <w:spacing w:after="0" w:line="240" w:lineRule="auto"/>
        <w:ind w:left="0" w:firstLine="709"/>
        <w:jc w:val="both"/>
        <w:rPr>
          <w:rFonts w:ascii="Times New Roman" w:hAnsi="Times New Roman" w:cs="Times New Roman"/>
          <w:sz w:val="28"/>
          <w:szCs w:val="28"/>
        </w:rPr>
      </w:pPr>
    </w:p>
    <w:p w:rsidR="002615F8" w:rsidRPr="002615F8" w:rsidRDefault="00BD72AE" w:rsidP="00D47454">
      <w:pPr>
        <w:pStyle w:val="ae"/>
        <w:tabs>
          <w:tab w:val="left" w:pos="0"/>
        </w:tabs>
        <w:spacing w:after="0" w:line="240" w:lineRule="auto"/>
        <w:ind w:left="0" w:firstLine="709"/>
        <w:jc w:val="both"/>
        <w:rPr>
          <w:rFonts w:ascii="Times New Roman" w:hAnsi="Times New Roman" w:cs="Times New Roman"/>
          <w:b/>
          <w:sz w:val="28"/>
          <w:szCs w:val="28"/>
        </w:rPr>
      </w:pPr>
      <w:r w:rsidRPr="002615F8">
        <w:rPr>
          <w:rFonts w:ascii="Times New Roman" w:hAnsi="Times New Roman" w:cs="Times New Roman"/>
          <w:b/>
          <w:sz w:val="28"/>
          <w:szCs w:val="28"/>
        </w:rPr>
        <w:t>Срок</w:t>
      </w:r>
      <w:r w:rsidR="007D4C07">
        <w:rPr>
          <w:rFonts w:ascii="Times New Roman" w:hAnsi="Times New Roman" w:cs="Times New Roman"/>
          <w:b/>
          <w:sz w:val="28"/>
          <w:szCs w:val="28"/>
        </w:rPr>
        <w:t>и</w:t>
      </w:r>
      <w:r w:rsidRPr="002615F8">
        <w:rPr>
          <w:rFonts w:ascii="Times New Roman" w:hAnsi="Times New Roman" w:cs="Times New Roman"/>
          <w:b/>
          <w:sz w:val="28"/>
          <w:szCs w:val="28"/>
        </w:rPr>
        <w:t xml:space="preserve"> проведения отбора</w:t>
      </w:r>
      <w:r w:rsidR="00316191" w:rsidRPr="002615F8">
        <w:rPr>
          <w:rFonts w:ascii="Times New Roman" w:hAnsi="Times New Roman" w:cs="Times New Roman"/>
          <w:b/>
          <w:sz w:val="28"/>
          <w:szCs w:val="28"/>
        </w:rPr>
        <w:t>:</w:t>
      </w:r>
      <w:r w:rsidR="001B60D0" w:rsidRPr="002615F8">
        <w:rPr>
          <w:rFonts w:ascii="Times New Roman" w:hAnsi="Times New Roman" w:cs="Times New Roman"/>
          <w:b/>
          <w:sz w:val="28"/>
          <w:szCs w:val="28"/>
        </w:rPr>
        <w:t xml:space="preserve"> </w:t>
      </w:r>
    </w:p>
    <w:p w:rsidR="004E0236" w:rsidRDefault="000155CA" w:rsidP="00D47454">
      <w:pPr>
        <w:tabs>
          <w:tab w:val="left" w:pos="0"/>
          <w:tab w:val="left" w:pos="709"/>
        </w:tabs>
        <w:spacing w:after="0" w:line="240" w:lineRule="auto"/>
        <w:ind w:firstLine="709"/>
        <w:jc w:val="both"/>
        <w:rPr>
          <w:rFonts w:ascii="Times New Roman" w:hAnsi="Times New Roman" w:cs="Times New Roman"/>
          <w:sz w:val="28"/>
          <w:szCs w:val="28"/>
        </w:rPr>
      </w:pPr>
      <w:r w:rsidRPr="00ED4BBB">
        <w:rPr>
          <w:rFonts w:ascii="Times New Roman" w:hAnsi="Times New Roman" w:cs="Times New Roman"/>
          <w:sz w:val="28"/>
          <w:szCs w:val="28"/>
        </w:rPr>
        <w:t xml:space="preserve">С 9.00 часов </w:t>
      </w:r>
      <w:r w:rsidR="00077306" w:rsidRPr="00ED4BBB">
        <w:rPr>
          <w:rFonts w:ascii="Times New Roman" w:hAnsi="Times New Roman" w:cs="Times New Roman"/>
          <w:sz w:val="28"/>
          <w:szCs w:val="28"/>
        </w:rPr>
        <w:t>19 ноября</w:t>
      </w:r>
      <w:r w:rsidR="001D1F0E" w:rsidRPr="00ED4BBB">
        <w:rPr>
          <w:rFonts w:ascii="Times New Roman" w:hAnsi="Times New Roman" w:cs="Times New Roman"/>
          <w:sz w:val="28"/>
          <w:szCs w:val="28"/>
        </w:rPr>
        <w:t xml:space="preserve"> до 18.00 часов </w:t>
      </w:r>
      <w:r w:rsidR="00E34CCB" w:rsidRPr="00ED4BBB">
        <w:rPr>
          <w:rFonts w:ascii="Times New Roman" w:hAnsi="Times New Roman" w:cs="Times New Roman"/>
          <w:sz w:val="28"/>
          <w:szCs w:val="28"/>
        </w:rPr>
        <w:t>24</w:t>
      </w:r>
      <w:r w:rsidRPr="00ED4BBB">
        <w:rPr>
          <w:rFonts w:ascii="Times New Roman" w:hAnsi="Times New Roman" w:cs="Times New Roman"/>
          <w:sz w:val="28"/>
          <w:szCs w:val="28"/>
        </w:rPr>
        <w:t xml:space="preserve"> </w:t>
      </w:r>
      <w:r w:rsidR="00E34CCB" w:rsidRPr="00ED4BBB">
        <w:rPr>
          <w:rFonts w:ascii="Times New Roman" w:hAnsi="Times New Roman" w:cs="Times New Roman"/>
          <w:sz w:val="28"/>
          <w:szCs w:val="28"/>
        </w:rPr>
        <w:t>декабря</w:t>
      </w:r>
      <w:r w:rsidRPr="00ED4BBB">
        <w:rPr>
          <w:rFonts w:ascii="Times New Roman" w:hAnsi="Times New Roman" w:cs="Times New Roman"/>
          <w:sz w:val="28"/>
          <w:szCs w:val="28"/>
        </w:rPr>
        <w:t xml:space="preserve"> 2024 года</w:t>
      </w:r>
    </w:p>
    <w:p w:rsidR="002615F8" w:rsidRDefault="002615F8" w:rsidP="00D47454">
      <w:pPr>
        <w:tabs>
          <w:tab w:val="left" w:pos="0"/>
          <w:tab w:val="left" w:pos="709"/>
        </w:tabs>
        <w:spacing w:after="0" w:line="240" w:lineRule="auto"/>
        <w:ind w:firstLine="709"/>
        <w:jc w:val="both"/>
        <w:rPr>
          <w:rFonts w:ascii="Times New Roman" w:hAnsi="Times New Roman" w:cs="Times New Roman"/>
          <w:sz w:val="28"/>
          <w:szCs w:val="28"/>
        </w:rPr>
      </w:pPr>
    </w:p>
    <w:p w:rsidR="007D4C07" w:rsidRDefault="007D4C07" w:rsidP="007D4C07">
      <w:pPr>
        <w:tabs>
          <w:tab w:val="left" w:pos="0"/>
        </w:tabs>
        <w:autoSpaceDE w:val="0"/>
        <w:autoSpaceDN w:val="0"/>
        <w:adjustRightInd w:val="0"/>
        <w:spacing w:after="0" w:line="240" w:lineRule="auto"/>
        <w:ind w:firstLine="709"/>
        <w:jc w:val="both"/>
        <w:rPr>
          <w:rFonts w:ascii="Times New Roman" w:hAnsi="Times New Roman" w:cs="Times New Roman"/>
          <w:b/>
          <w:sz w:val="28"/>
          <w:szCs w:val="28"/>
        </w:rPr>
      </w:pPr>
      <w:r w:rsidRPr="007D4C07">
        <w:rPr>
          <w:rFonts w:ascii="Times New Roman" w:hAnsi="Times New Roman" w:cs="Times New Roman"/>
          <w:b/>
          <w:sz w:val="28"/>
          <w:szCs w:val="28"/>
        </w:rPr>
        <w:t>Дата начала подачи и окончан</w:t>
      </w:r>
      <w:r>
        <w:rPr>
          <w:rFonts w:ascii="Times New Roman" w:hAnsi="Times New Roman" w:cs="Times New Roman"/>
          <w:b/>
          <w:sz w:val="28"/>
          <w:szCs w:val="28"/>
        </w:rPr>
        <w:t xml:space="preserve">ия приема предложений (заявок) </w:t>
      </w:r>
      <w:r>
        <w:rPr>
          <w:rFonts w:ascii="Times New Roman" w:hAnsi="Times New Roman" w:cs="Times New Roman"/>
          <w:b/>
          <w:sz w:val="28"/>
          <w:szCs w:val="28"/>
        </w:rPr>
        <w:br/>
        <w:t>об участии в отборе:</w:t>
      </w:r>
    </w:p>
    <w:p w:rsidR="007D4C07" w:rsidRDefault="000155CA" w:rsidP="007D4C07">
      <w:pPr>
        <w:tabs>
          <w:tab w:val="left" w:pos="0"/>
        </w:tabs>
        <w:autoSpaceDE w:val="0"/>
        <w:autoSpaceDN w:val="0"/>
        <w:adjustRightInd w:val="0"/>
        <w:spacing w:after="0" w:line="240" w:lineRule="auto"/>
        <w:ind w:firstLine="709"/>
        <w:jc w:val="both"/>
        <w:rPr>
          <w:rFonts w:ascii="Times New Roman" w:hAnsi="Times New Roman" w:cs="Times New Roman"/>
          <w:sz w:val="28"/>
          <w:szCs w:val="28"/>
        </w:rPr>
      </w:pPr>
      <w:r w:rsidRPr="000155CA">
        <w:rPr>
          <w:rFonts w:ascii="Times New Roman" w:hAnsi="Times New Roman" w:cs="Times New Roman"/>
          <w:sz w:val="28"/>
          <w:szCs w:val="28"/>
        </w:rPr>
        <w:t xml:space="preserve">С 9.00 часов </w:t>
      </w:r>
      <w:r w:rsidR="001D1F0E" w:rsidRPr="001D1F0E">
        <w:rPr>
          <w:rFonts w:ascii="Times New Roman" w:hAnsi="Times New Roman" w:cs="Times New Roman"/>
          <w:sz w:val="28"/>
          <w:szCs w:val="28"/>
        </w:rPr>
        <w:t>19 ноября до 18.00 часов 2</w:t>
      </w:r>
      <w:r w:rsidR="00963511">
        <w:rPr>
          <w:rFonts w:ascii="Times New Roman" w:hAnsi="Times New Roman" w:cs="Times New Roman"/>
          <w:sz w:val="28"/>
          <w:szCs w:val="28"/>
        </w:rPr>
        <w:t>8</w:t>
      </w:r>
      <w:bookmarkStart w:id="0" w:name="_GoBack"/>
      <w:bookmarkEnd w:id="0"/>
      <w:r w:rsidR="001D1F0E" w:rsidRPr="001D1F0E">
        <w:rPr>
          <w:rFonts w:ascii="Times New Roman" w:hAnsi="Times New Roman" w:cs="Times New Roman"/>
          <w:sz w:val="28"/>
          <w:szCs w:val="28"/>
        </w:rPr>
        <w:t xml:space="preserve"> ноября 2024 года </w:t>
      </w:r>
      <w:r>
        <w:rPr>
          <w:rFonts w:ascii="Times New Roman" w:hAnsi="Times New Roman" w:cs="Times New Roman"/>
          <w:sz w:val="28"/>
          <w:szCs w:val="28"/>
        </w:rPr>
        <w:t>(</w:t>
      </w:r>
      <w:r w:rsidR="001D1F0E">
        <w:rPr>
          <w:rFonts w:ascii="Times New Roman" w:hAnsi="Times New Roman" w:cs="Times New Roman"/>
          <w:b/>
          <w:sz w:val="28"/>
          <w:szCs w:val="28"/>
        </w:rPr>
        <w:t>10</w:t>
      </w:r>
      <w:r w:rsidRPr="000155CA">
        <w:rPr>
          <w:rFonts w:ascii="Times New Roman" w:hAnsi="Times New Roman" w:cs="Times New Roman"/>
          <w:b/>
          <w:sz w:val="28"/>
          <w:szCs w:val="28"/>
        </w:rPr>
        <w:t xml:space="preserve"> календарных дней</w:t>
      </w:r>
      <w:r>
        <w:rPr>
          <w:rFonts w:ascii="Times New Roman" w:hAnsi="Times New Roman" w:cs="Times New Roman"/>
          <w:sz w:val="28"/>
          <w:szCs w:val="28"/>
        </w:rPr>
        <w:t>)</w:t>
      </w:r>
    </w:p>
    <w:p w:rsidR="000155CA" w:rsidRDefault="000155CA" w:rsidP="007D4C07">
      <w:pPr>
        <w:tabs>
          <w:tab w:val="left" w:pos="0"/>
        </w:tabs>
        <w:autoSpaceDE w:val="0"/>
        <w:autoSpaceDN w:val="0"/>
        <w:adjustRightInd w:val="0"/>
        <w:spacing w:after="0" w:line="240" w:lineRule="auto"/>
        <w:ind w:firstLine="709"/>
        <w:jc w:val="both"/>
        <w:rPr>
          <w:rFonts w:ascii="Times New Roman" w:hAnsi="Times New Roman" w:cs="Times New Roman"/>
          <w:sz w:val="28"/>
          <w:szCs w:val="28"/>
        </w:rPr>
      </w:pPr>
    </w:p>
    <w:p w:rsidR="00D47454" w:rsidRDefault="0069687F" w:rsidP="00D47454">
      <w:pPr>
        <w:pStyle w:val="ae"/>
        <w:widowControl w:val="0"/>
        <w:tabs>
          <w:tab w:val="left" w:pos="0"/>
        </w:tabs>
        <w:autoSpaceDE w:val="0"/>
        <w:autoSpaceDN w:val="0"/>
        <w:spacing w:after="0" w:line="240" w:lineRule="auto"/>
        <w:ind w:left="0" w:firstLine="709"/>
        <w:jc w:val="both"/>
        <w:rPr>
          <w:rFonts w:ascii="Times New Roman" w:hAnsi="Times New Roman" w:cs="Times New Roman"/>
          <w:b/>
          <w:sz w:val="28"/>
          <w:szCs w:val="28"/>
        </w:rPr>
      </w:pPr>
      <w:r w:rsidRPr="0069687F">
        <w:rPr>
          <w:rFonts w:ascii="Times New Roman" w:hAnsi="Times New Roman" w:cs="Times New Roman"/>
          <w:b/>
          <w:sz w:val="28"/>
          <w:szCs w:val="28"/>
        </w:rPr>
        <w:t>Наименование, место нахождение, почтовый адрес, адрес электронной почты министерства</w:t>
      </w:r>
      <w:r w:rsidR="007D4C07">
        <w:rPr>
          <w:rFonts w:ascii="Times New Roman" w:hAnsi="Times New Roman" w:cs="Times New Roman"/>
          <w:b/>
          <w:sz w:val="28"/>
          <w:szCs w:val="28"/>
        </w:rPr>
        <w:t>:</w:t>
      </w:r>
    </w:p>
    <w:p w:rsidR="00647C5D" w:rsidRPr="00D47454" w:rsidRDefault="001A393E" w:rsidP="00D47454">
      <w:pPr>
        <w:widowControl w:val="0"/>
        <w:tabs>
          <w:tab w:val="left" w:pos="0"/>
        </w:tabs>
        <w:autoSpaceDE w:val="0"/>
        <w:autoSpaceDN w:val="0"/>
        <w:spacing w:after="0" w:line="240" w:lineRule="auto"/>
        <w:ind w:firstLine="709"/>
        <w:jc w:val="both"/>
        <w:rPr>
          <w:rStyle w:val="a4"/>
          <w:rFonts w:ascii="Times New Roman" w:hAnsi="Times New Roman" w:cs="Times New Roman"/>
          <w:b/>
          <w:color w:val="auto"/>
          <w:sz w:val="28"/>
          <w:szCs w:val="28"/>
          <w:u w:val="none"/>
        </w:rPr>
      </w:pPr>
      <w:r w:rsidRPr="00D47454">
        <w:rPr>
          <w:rFonts w:ascii="Times New Roman" w:hAnsi="Times New Roman" w:cs="Times New Roman"/>
          <w:sz w:val="28"/>
          <w:szCs w:val="28"/>
        </w:rPr>
        <w:t xml:space="preserve">Организатором отбора является министерство, адрес и место нахождения министерства: 660009, г. Красноярск, ул. Ленина, д. 125, почтовый адрес для направления заявок: 660009, г. Красноярск, ул. Ленина, д. 125. Адрес электронной почты министерства: </w:t>
      </w:r>
      <w:hyperlink r:id="rId8" w:history="1">
        <w:r w:rsidRPr="00D47454">
          <w:rPr>
            <w:rStyle w:val="a4"/>
            <w:rFonts w:ascii="Times New Roman" w:hAnsi="Times New Roman" w:cs="Times New Roman"/>
            <w:sz w:val="28"/>
            <w:szCs w:val="28"/>
          </w:rPr>
          <w:t>krasagro@krasagro.ru</w:t>
        </w:r>
      </w:hyperlink>
    </w:p>
    <w:p w:rsidR="00647C5D" w:rsidRPr="00647C5D" w:rsidRDefault="00647C5D" w:rsidP="00D47454">
      <w:pPr>
        <w:pStyle w:val="ae"/>
        <w:widowControl w:val="0"/>
        <w:tabs>
          <w:tab w:val="left" w:pos="0"/>
        </w:tabs>
        <w:autoSpaceDE w:val="0"/>
        <w:autoSpaceDN w:val="0"/>
        <w:spacing w:after="0" w:line="240" w:lineRule="auto"/>
        <w:ind w:left="0" w:firstLine="709"/>
        <w:jc w:val="both"/>
        <w:rPr>
          <w:rStyle w:val="a4"/>
          <w:rFonts w:ascii="Times New Roman" w:hAnsi="Times New Roman" w:cs="Times New Roman"/>
          <w:b/>
          <w:color w:val="auto"/>
          <w:sz w:val="28"/>
          <w:szCs w:val="28"/>
          <w:u w:val="none"/>
        </w:rPr>
      </w:pPr>
    </w:p>
    <w:p w:rsidR="00647C5D" w:rsidRPr="00647C5D" w:rsidRDefault="00647C5D" w:rsidP="00D47454">
      <w:pPr>
        <w:pStyle w:val="ae"/>
        <w:widowControl w:val="0"/>
        <w:tabs>
          <w:tab w:val="left" w:pos="0"/>
        </w:tabs>
        <w:autoSpaceDE w:val="0"/>
        <w:autoSpaceDN w:val="0"/>
        <w:spacing w:after="0" w:line="240" w:lineRule="auto"/>
        <w:ind w:left="0" w:firstLine="709"/>
        <w:jc w:val="both"/>
        <w:rPr>
          <w:rStyle w:val="a4"/>
          <w:rFonts w:ascii="Times New Roman" w:hAnsi="Times New Roman" w:cs="Times New Roman"/>
          <w:b/>
          <w:color w:val="auto"/>
          <w:sz w:val="28"/>
          <w:szCs w:val="28"/>
          <w:u w:val="none"/>
        </w:rPr>
      </w:pPr>
      <w:r w:rsidRPr="00647C5D">
        <w:rPr>
          <w:rStyle w:val="a4"/>
          <w:rFonts w:ascii="Times New Roman" w:hAnsi="Times New Roman" w:cs="Times New Roman"/>
          <w:b/>
          <w:color w:val="auto"/>
          <w:sz w:val="28"/>
          <w:szCs w:val="28"/>
          <w:u w:val="none"/>
        </w:rPr>
        <w:t>Результаты предоставления субсидии</w:t>
      </w:r>
    </w:p>
    <w:p w:rsidR="00EF7BD8" w:rsidRPr="00EF7BD8" w:rsidRDefault="00EF7BD8" w:rsidP="00EF7BD8">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F7BD8">
        <w:rPr>
          <w:rFonts w:ascii="Times New Roman" w:eastAsia="Times New Roman" w:hAnsi="Times New Roman" w:cs="Times New Roman"/>
          <w:color w:val="000000"/>
          <w:sz w:val="28"/>
          <w:szCs w:val="28"/>
          <w:lang w:eastAsia="ru-RU"/>
        </w:rPr>
        <w:lastRenderedPageBreak/>
        <w:t>Результат предоставления субсидии в соответствии с Государственной программой № 506-п: «принято участие в межрегиональных, российских (всероссийских) конкурсах, чемпионатах, соревнованиях в агропромышленном комплексе, единиц».</w:t>
      </w:r>
    </w:p>
    <w:p w:rsidR="00647C5D" w:rsidRDefault="007C0485" w:rsidP="00D47454">
      <w:pPr>
        <w:widowControl w:val="0"/>
        <w:tabs>
          <w:tab w:val="left" w:pos="0"/>
          <w:tab w:val="left" w:pos="1134"/>
        </w:tabs>
        <w:autoSpaceDE w:val="0"/>
        <w:autoSpaceDN w:val="0"/>
        <w:spacing w:after="0" w:line="240" w:lineRule="auto"/>
        <w:ind w:firstLine="709"/>
        <w:jc w:val="both"/>
        <w:rPr>
          <w:rFonts w:ascii="Times New Roman" w:hAnsi="Times New Roman" w:cs="Times New Roman"/>
          <w:sz w:val="28"/>
          <w:szCs w:val="28"/>
        </w:rPr>
      </w:pPr>
      <w:r w:rsidRPr="007C0485">
        <w:rPr>
          <w:rFonts w:ascii="Times New Roman" w:hAnsi="Times New Roman" w:cs="Times New Roman"/>
          <w:sz w:val="28"/>
          <w:szCs w:val="28"/>
        </w:rPr>
        <w:t>Точная дата завершения и конечное значение результата предоставления субсид</w:t>
      </w:r>
      <w:r w:rsidR="00CA164B">
        <w:rPr>
          <w:rFonts w:ascii="Times New Roman" w:hAnsi="Times New Roman" w:cs="Times New Roman"/>
          <w:sz w:val="28"/>
          <w:szCs w:val="28"/>
        </w:rPr>
        <w:t xml:space="preserve">ии </w:t>
      </w:r>
      <w:r w:rsidR="00CA164B" w:rsidRPr="00593B70">
        <w:rPr>
          <w:rFonts w:ascii="Times New Roman" w:hAnsi="Times New Roman" w:cs="Times New Roman"/>
          <w:sz w:val="28"/>
          <w:szCs w:val="28"/>
        </w:rPr>
        <w:t>устанавливаются в соглашении о предоставлении субсидий, заключ</w:t>
      </w:r>
      <w:r w:rsidR="00593B70" w:rsidRPr="00593B70">
        <w:rPr>
          <w:rFonts w:ascii="Times New Roman" w:hAnsi="Times New Roman" w:cs="Times New Roman"/>
          <w:sz w:val="28"/>
          <w:szCs w:val="28"/>
        </w:rPr>
        <w:t>аемом</w:t>
      </w:r>
      <w:r w:rsidR="00DB2C50" w:rsidRPr="00593B70">
        <w:rPr>
          <w:rFonts w:ascii="Times New Roman" w:hAnsi="Times New Roman" w:cs="Times New Roman"/>
          <w:sz w:val="28"/>
          <w:szCs w:val="28"/>
        </w:rPr>
        <w:t xml:space="preserve"> </w:t>
      </w:r>
      <w:r w:rsidR="00CA164B" w:rsidRPr="00593B70">
        <w:rPr>
          <w:rFonts w:ascii="Times New Roman" w:hAnsi="Times New Roman" w:cs="Times New Roman"/>
          <w:sz w:val="28"/>
          <w:szCs w:val="28"/>
        </w:rPr>
        <w:t xml:space="preserve">между получателями субсидий и министерством по типовой форме, установленной </w:t>
      </w:r>
      <w:r w:rsidR="00CA164B" w:rsidRPr="00CA164B">
        <w:rPr>
          <w:rFonts w:ascii="Times New Roman" w:hAnsi="Times New Roman" w:cs="Times New Roman"/>
          <w:sz w:val="28"/>
          <w:szCs w:val="28"/>
        </w:rPr>
        <w:t>приказом Министерства финансов Российской Федерации</w:t>
      </w:r>
      <w:r w:rsidR="00112CEF">
        <w:rPr>
          <w:rFonts w:ascii="Times New Roman" w:hAnsi="Times New Roman" w:cs="Times New Roman"/>
          <w:sz w:val="28"/>
          <w:szCs w:val="28"/>
        </w:rPr>
        <w:br/>
      </w:r>
      <w:r w:rsidR="00513834">
        <w:rPr>
          <w:rFonts w:ascii="Times New Roman" w:hAnsi="Times New Roman" w:cs="Times New Roman"/>
          <w:sz w:val="28"/>
          <w:szCs w:val="28"/>
        </w:rPr>
        <w:t>(далее – соглашение)</w:t>
      </w:r>
      <w:r w:rsidR="00CA164B" w:rsidRPr="00CA164B">
        <w:rPr>
          <w:rFonts w:ascii="Times New Roman" w:hAnsi="Times New Roman" w:cs="Times New Roman"/>
          <w:sz w:val="28"/>
          <w:szCs w:val="28"/>
        </w:rPr>
        <w:t>.</w:t>
      </w:r>
    </w:p>
    <w:p w:rsidR="00647C5D" w:rsidRDefault="00647C5D" w:rsidP="00D47454">
      <w:pPr>
        <w:widowControl w:val="0"/>
        <w:tabs>
          <w:tab w:val="left" w:pos="0"/>
          <w:tab w:val="left" w:pos="1134"/>
        </w:tabs>
        <w:autoSpaceDE w:val="0"/>
        <w:autoSpaceDN w:val="0"/>
        <w:spacing w:after="0" w:line="240" w:lineRule="auto"/>
        <w:ind w:firstLine="709"/>
        <w:jc w:val="both"/>
        <w:rPr>
          <w:rFonts w:ascii="Times New Roman" w:hAnsi="Times New Roman" w:cs="Times New Roman"/>
          <w:sz w:val="28"/>
          <w:szCs w:val="28"/>
        </w:rPr>
      </w:pPr>
    </w:p>
    <w:p w:rsidR="00D6568D" w:rsidRDefault="00D6568D" w:rsidP="00D6568D">
      <w:pPr>
        <w:widowControl w:val="0"/>
        <w:tabs>
          <w:tab w:val="left" w:pos="709"/>
          <w:tab w:val="left" w:pos="1134"/>
        </w:tabs>
        <w:autoSpaceDE w:val="0"/>
        <w:autoSpaceDN w:val="0"/>
        <w:spacing w:after="0" w:line="240" w:lineRule="auto"/>
        <w:ind w:firstLine="709"/>
        <w:jc w:val="both"/>
        <w:rPr>
          <w:rFonts w:ascii="Times New Roman" w:hAnsi="Times New Roman" w:cs="Times New Roman"/>
          <w:b/>
          <w:sz w:val="28"/>
          <w:szCs w:val="28"/>
        </w:rPr>
      </w:pPr>
      <w:r w:rsidRPr="00D6568D">
        <w:rPr>
          <w:rFonts w:ascii="Times New Roman" w:hAnsi="Times New Roman" w:cs="Times New Roman"/>
          <w:b/>
          <w:sz w:val="28"/>
          <w:szCs w:val="28"/>
        </w:rPr>
        <w:t>Доменное имя и (или) указатели страниц ГИС «Субсидия АПК24»</w:t>
      </w:r>
      <w:r>
        <w:rPr>
          <w:rFonts w:ascii="Times New Roman" w:hAnsi="Times New Roman" w:cs="Times New Roman"/>
          <w:b/>
          <w:sz w:val="28"/>
          <w:szCs w:val="28"/>
        </w:rPr>
        <w:t>:</w:t>
      </w:r>
      <w:r w:rsidRPr="00D6568D">
        <w:rPr>
          <w:rFonts w:ascii="Times New Roman" w:hAnsi="Times New Roman" w:cs="Times New Roman"/>
          <w:b/>
          <w:sz w:val="28"/>
          <w:szCs w:val="28"/>
        </w:rPr>
        <w:t xml:space="preserve"> </w:t>
      </w:r>
    </w:p>
    <w:p w:rsidR="00D6568D" w:rsidRPr="00542ECF" w:rsidRDefault="00633385" w:rsidP="00D6568D">
      <w:pPr>
        <w:widowControl w:val="0"/>
        <w:tabs>
          <w:tab w:val="left" w:pos="709"/>
          <w:tab w:val="left" w:pos="1134"/>
        </w:tabs>
        <w:autoSpaceDE w:val="0"/>
        <w:autoSpaceDN w:val="0"/>
        <w:spacing w:after="0" w:line="240" w:lineRule="auto"/>
        <w:ind w:firstLine="709"/>
        <w:jc w:val="both"/>
        <w:rPr>
          <w:rFonts w:ascii="Times New Roman" w:hAnsi="Times New Roman" w:cs="Times New Roman"/>
          <w:sz w:val="28"/>
          <w:szCs w:val="28"/>
        </w:rPr>
      </w:pPr>
      <w:hyperlink r:id="rId9" w:history="1">
        <w:r w:rsidR="009F4339" w:rsidRPr="00830E01">
          <w:rPr>
            <w:rStyle w:val="a4"/>
            <w:rFonts w:ascii="Times New Roman" w:hAnsi="Times New Roman" w:cs="Times New Roman"/>
            <w:sz w:val="28"/>
            <w:szCs w:val="28"/>
          </w:rPr>
          <w:t>https://sapk24.krskcit.ru</w:t>
        </w:r>
      </w:hyperlink>
      <w:r w:rsidR="009F4339">
        <w:rPr>
          <w:rFonts w:ascii="Times New Roman" w:hAnsi="Times New Roman" w:cs="Times New Roman"/>
          <w:sz w:val="28"/>
          <w:szCs w:val="28"/>
        </w:rPr>
        <w:t xml:space="preserve"> </w:t>
      </w:r>
    </w:p>
    <w:p w:rsidR="00542ECF" w:rsidRDefault="00542ECF" w:rsidP="00D6568D">
      <w:pPr>
        <w:widowControl w:val="0"/>
        <w:tabs>
          <w:tab w:val="left" w:pos="0"/>
          <w:tab w:val="left" w:pos="1134"/>
        </w:tabs>
        <w:autoSpaceDE w:val="0"/>
        <w:autoSpaceDN w:val="0"/>
        <w:spacing w:after="0" w:line="240" w:lineRule="auto"/>
        <w:ind w:firstLine="709"/>
        <w:jc w:val="both"/>
        <w:rPr>
          <w:rFonts w:ascii="Times New Roman" w:hAnsi="Times New Roman" w:cs="Times New Roman"/>
          <w:b/>
          <w:sz w:val="28"/>
          <w:szCs w:val="28"/>
        </w:rPr>
      </w:pPr>
    </w:p>
    <w:p w:rsidR="00647C5D" w:rsidRDefault="00D6568D" w:rsidP="00D6568D">
      <w:pPr>
        <w:widowControl w:val="0"/>
        <w:tabs>
          <w:tab w:val="left" w:pos="0"/>
          <w:tab w:val="left" w:pos="1134"/>
        </w:tabs>
        <w:autoSpaceDE w:val="0"/>
        <w:autoSpaceDN w:val="0"/>
        <w:spacing w:after="0" w:line="240" w:lineRule="auto"/>
        <w:ind w:firstLine="709"/>
        <w:jc w:val="both"/>
        <w:rPr>
          <w:rFonts w:ascii="Times New Roman" w:hAnsi="Times New Roman" w:cs="Times New Roman"/>
          <w:b/>
          <w:sz w:val="28"/>
          <w:szCs w:val="28"/>
        </w:rPr>
      </w:pPr>
      <w:r w:rsidRPr="00D6568D">
        <w:rPr>
          <w:rFonts w:ascii="Times New Roman" w:hAnsi="Times New Roman" w:cs="Times New Roman"/>
          <w:b/>
          <w:sz w:val="28"/>
          <w:szCs w:val="28"/>
        </w:rPr>
        <w:t>Требования к участникам отбора, требования к перечню документов, представляемых участниками отбора для подтверждения соответствия указанным требованиям</w:t>
      </w:r>
    </w:p>
    <w:p w:rsidR="009A6012" w:rsidRDefault="009A6012" w:rsidP="00D6568D">
      <w:pPr>
        <w:widowControl w:val="0"/>
        <w:tabs>
          <w:tab w:val="left" w:pos="0"/>
          <w:tab w:val="left" w:pos="1134"/>
        </w:tabs>
        <w:autoSpaceDE w:val="0"/>
        <w:autoSpaceDN w:val="0"/>
        <w:spacing w:after="0" w:line="240" w:lineRule="auto"/>
        <w:ind w:firstLine="709"/>
        <w:jc w:val="both"/>
        <w:rPr>
          <w:rFonts w:ascii="Times New Roman" w:hAnsi="Times New Roman" w:cs="Times New Roman"/>
          <w:b/>
          <w:sz w:val="28"/>
          <w:szCs w:val="28"/>
        </w:rPr>
      </w:pPr>
    </w:p>
    <w:p w:rsidR="00542ECF" w:rsidRDefault="00542ECF" w:rsidP="00542EC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42ECF">
        <w:rPr>
          <w:rFonts w:ascii="Times New Roman" w:eastAsia="Times New Roman" w:hAnsi="Times New Roman" w:cs="Times New Roman"/>
          <w:sz w:val="28"/>
          <w:szCs w:val="28"/>
          <w:lang w:eastAsia="ru-RU"/>
        </w:rPr>
        <w:t>Участник отбора должен соответствовать следующим требованиям:</w:t>
      </w:r>
    </w:p>
    <w:p w:rsidR="00EF7BD8" w:rsidRPr="005A7E42" w:rsidRDefault="00EF7BD8" w:rsidP="00EF7BD8">
      <w:pPr>
        <w:widowControl w:val="0"/>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5A7E42">
        <w:rPr>
          <w:rFonts w:ascii="Times New Roman" w:eastAsia="Times New Roman" w:hAnsi="Times New Roman"/>
          <w:color w:val="000000"/>
          <w:sz w:val="28"/>
          <w:szCs w:val="28"/>
          <w:lang w:eastAsia="ru-RU"/>
        </w:rPr>
        <w:t xml:space="preserve">1)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10" w:history="1">
        <w:r w:rsidRPr="005A7E42">
          <w:rPr>
            <w:rFonts w:ascii="Times New Roman" w:eastAsia="Times New Roman" w:hAnsi="Times New Roman"/>
            <w:color w:val="000000"/>
            <w:sz w:val="28"/>
            <w:szCs w:val="28"/>
            <w:lang w:eastAsia="ru-RU"/>
          </w:rPr>
          <w:t>перечень</w:t>
        </w:r>
      </w:hyperlink>
      <w:r w:rsidRPr="005A7E42">
        <w:rPr>
          <w:rFonts w:ascii="Times New Roman" w:eastAsia="Times New Roman" w:hAnsi="Times New Roman"/>
          <w:color w:val="000000"/>
          <w:sz w:val="28"/>
          <w:szCs w:val="28"/>
          <w:lang w:eastAsia="ru-RU"/>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w:t>
      </w:r>
      <w:r>
        <w:rPr>
          <w:rFonts w:ascii="Times New Roman" w:eastAsia="Times New Roman" w:hAnsi="Times New Roman"/>
          <w:color w:val="000000"/>
          <w:sz w:val="28"/>
          <w:szCs w:val="28"/>
          <w:lang w:eastAsia="ru-RU"/>
        </w:rPr>
        <w:t> </w:t>
      </w:r>
      <w:r w:rsidRPr="005A7E42">
        <w:rPr>
          <w:rFonts w:ascii="Times New Roman" w:eastAsia="Times New Roman" w:hAnsi="Times New Roman"/>
          <w:color w:val="000000"/>
          <w:sz w:val="28"/>
          <w:szCs w:val="28"/>
          <w:lang w:eastAsia="ru-RU"/>
        </w:rPr>
        <w:t>предусмотрено законодательством Российской Федерации), по состоянию на</w:t>
      </w:r>
      <w:r>
        <w:rPr>
          <w:rFonts w:ascii="Times New Roman" w:eastAsia="Times New Roman" w:hAnsi="Times New Roman"/>
          <w:color w:val="000000"/>
          <w:sz w:val="28"/>
          <w:szCs w:val="28"/>
          <w:lang w:eastAsia="ru-RU"/>
        </w:rPr>
        <w:t> </w:t>
      </w:r>
      <w:r w:rsidRPr="005A7E42">
        <w:rPr>
          <w:rFonts w:ascii="Times New Roman" w:eastAsia="Times New Roman" w:hAnsi="Times New Roman"/>
          <w:color w:val="000000"/>
          <w:sz w:val="28"/>
          <w:szCs w:val="28"/>
          <w:lang w:eastAsia="ru-RU"/>
        </w:rPr>
        <w:t>дату не ранее первого числа месяца, в котором направляется заявка. При расчете доли участия офшорных компаний в капитале российских юридических лиц не</w:t>
      </w:r>
      <w:r>
        <w:rPr>
          <w:rFonts w:ascii="Times New Roman" w:eastAsia="Times New Roman" w:hAnsi="Times New Roman"/>
          <w:color w:val="000000"/>
          <w:sz w:val="28"/>
          <w:szCs w:val="28"/>
          <w:lang w:eastAsia="ru-RU"/>
        </w:rPr>
        <w:t> </w:t>
      </w:r>
      <w:r w:rsidRPr="005A7E42">
        <w:rPr>
          <w:rFonts w:ascii="Times New Roman" w:eastAsia="Times New Roman" w:hAnsi="Times New Roman"/>
          <w:color w:val="000000"/>
          <w:sz w:val="28"/>
          <w:szCs w:val="28"/>
          <w:lang w:eastAsia="ru-RU"/>
        </w:rPr>
        <w:t>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EF7BD8" w:rsidRPr="005A7E42" w:rsidRDefault="00EF7BD8" w:rsidP="00EF7BD8">
      <w:pPr>
        <w:widowControl w:val="0"/>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5A7E42">
        <w:rPr>
          <w:rFonts w:ascii="Times New Roman" w:eastAsia="Times New Roman" w:hAnsi="Times New Roman"/>
          <w:color w:val="000000"/>
          <w:sz w:val="28"/>
          <w:szCs w:val="28"/>
          <w:lang w:eastAsia="ru-RU"/>
        </w:rPr>
        <w:t>2) участник отбора не находится в перечне организаций и физических лиц, в</w:t>
      </w:r>
      <w:r>
        <w:rPr>
          <w:rFonts w:ascii="Times New Roman" w:eastAsia="Times New Roman" w:hAnsi="Times New Roman"/>
          <w:color w:val="000000"/>
          <w:sz w:val="28"/>
          <w:szCs w:val="28"/>
          <w:lang w:eastAsia="ru-RU"/>
        </w:rPr>
        <w:t> </w:t>
      </w:r>
      <w:r w:rsidRPr="005A7E42">
        <w:rPr>
          <w:rFonts w:ascii="Times New Roman" w:eastAsia="Times New Roman" w:hAnsi="Times New Roman"/>
          <w:color w:val="000000"/>
          <w:sz w:val="28"/>
          <w:szCs w:val="28"/>
          <w:lang w:eastAsia="ru-RU"/>
        </w:rPr>
        <w:t>отношении которых имеются сведения об их причастности к экстремистской деятельности или терроризму, по состоянию на дату не ранее первого числа месяца, в котором направляется заявка;</w:t>
      </w:r>
    </w:p>
    <w:p w:rsidR="00EF7BD8" w:rsidRPr="005A7E42" w:rsidRDefault="00EF7BD8" w:rsidP="00EF7BD8">
      <w:pPr>
        <w:widowControl w:val="0"/>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5A7E42">
        <w:rPr>
          <w:rFonts w:ascii="Times New Roman" w:eastAsia="Times New Roman" w:hAnsi="Times New Roman"/>
          <w:color w:val="000000"/>
          <w:sz w:val="28"/>
          <w:szCs w:val="28"/>
          <w:lang w:eastAsia="ru-RU"/>
        </w:rPr>
        <w:t xml:space="preserve">3) участник отбора не находится в составляемых в рамках реализации полномочий, предусмотренных </w:t>
      </w:r>
      <w:hyperlink r:id="rId11" w:history="1">
        <w:r w:rsidRPr="005A7E42">
          <w:rPr>
            <w:rFonts w:ascii="Times New Roman" w:eastAsia="Times New Roman" w:hAnsi="Times New Roman"/>
            <w:color w:val="000000"/>
            <w:sz w:val="28"/>
            <w:szCs w:val="28"/>
            <w:lang w:eastAsia="ru-RU"/>
          </w:rPr>
          <w:t>главой VII</w:t>
        </w:r>
      </w:hyperlink>
      <w:r w:rsidRPr="005A7E42">
        <w:rPr>
          <w:rFonts w:ascii="Times New Roman" w:eastAsia="Times New Roman" w:hAnsi="Times New Roman"/>
          <w:color w:val="000000"/>
          <w:sz w:val="28"/>
          <w:szCs w:val="28"/>
          <w:lang w:eastAsia="ru-RU"/>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w:t>
      </w:r>
      <w:r w:rsidRPr="005A7E42">
        <w:rPr>
          <w:rFonts w:ascii="Times New Roman" w:eastAsia="Times New Roman" w:hAnsi="Times New Roman"/>
          <w:color w:val="000000"/>
          <w:sz w:val="28"/>
          <w:szCs w:val="28"/>
          <w:lang w:eastAsia="ru-RU"/>
        </w:rPr>
        <w:lastRenderedPageBreak/>
        <w:t>уничтожения, по состоянию на дату не ранее первого числа месяца, в котором направляется заявка;</w:t>
      </w:r>
    </w:p>
    <w:p w:rsidR="00EF7BD8" w:rsidRPr="005A7E42" w:rsidRDefault="00EF7BD8" w:rsidP="00EF7BD8">
      <w:pPr>
        <w:widowControl w:val="0"/>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5A7E42">
        <w:rPr>
          <w:rFonts w:ascii="Times New Roman" w:eastAsia="Times New Roman" w:hAnsi="Times New Roman"/>
          <w:color w:val="000000"/>
          <w:sz w:val="28"/>
          <w:szCs w:val="28"/>
          <w:lang w:eastAsia="ru-RU"/>
        </w:rPr>
        <w:t>4) участник отбора не получает средства из краевого бюджета на основании иных нормативных правовых актов края на цели, установленные пунктом 1.3 Порядка, по состоянию на первое число месяца, в котором направляется заявка;</w:t>
      </w:r>
    </w:p>
    <w:p w:rsidR="00EF7BD8" w:rsidRPr="005A7E42" w:rsidRDefault="00EF7BD8" w:rsidP="00EF7BD8">
      <w:pPr>
        <w:widowControl w:val="0"/>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5A7E42">
        <w:rPr>
          <w:rFonts w:ascii="Times New Roman" w:eastAsia="Times New Roman" w:hAnsi="Times New Roman"/>
          <w:color w:val="000000"/>
          <w:sz w:val="28"/>
          <w:szCs w:val="28"/>
          <w:lang w:eastAsia="ru-RU"/>
        </w:rPr>
        <w:t>5) участник отбора не является иностранным агентом в соответствии с</w:t>
      </w:r>
      <w:r w:rsidR="008C214E">
        <w:rPr>
          <w:rFonts w:ascii="Times New Roman" w:eastAsia="Times New Roman" w:hAnsi="Times New Roman"/>
          <w:color w:val="000000"/>
          <w:sz w:val="28"/>
          <w:szCs w:val="28"/>
          <w:lang w:eastAsia="ru-RU"/>
        </w:rPr>
        <w:t> </w:t>
      </w:r>
      <w:r w:rsidRPr="005A7E42">
        <w:rPr>
          <w:rFonts w:ascii="Times New Roman" w:eastAsia="Times New Roman" w:hAnsi="Times New Roman"/>
          <w:color w:val="000000"/>
          <w:sz w:val="28"/>
          <w:szCs w:val="28"/>
          <w:lang w:eastAsia="ru-RU"/>
        </w:rPr>
        <w:t>Федеральным законом от 14.07.2022 № 255-ФЗ «О контроле за деятельностью лиц, находящихся под иностранным влиянием» по состоянию на дату не ранее первого числа месяца, в котором направляется заявка;</w:t>
      </w:r>
    </w:p>
    <w:p w:rsidR="00EF7BD8" w:rsidRPr="005A7E42" w:rsidRDefault="00EF7BD8" w:rsidP="00EF7BD8">
      <w:pPr>
        <w:widowControl w:val="0"/>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5A7E42">
        <w:rPr>
          <w:rFonts w:ascii="Times New Roman" w:eastAsia="Times New Roman" w:hAnsi="Times New Roman"/>
          <w:color w:val="000000"/>
          <w:sz w:val="28"/>
          <w:szCs w:val="28"/>
          <w:lang w:eastAsia="ru-RU"/>
        </w:rPr>
        <w:t>6) участник отбора, являющийся юридическим лицом, не находится в</w:t>
      </w:r>
      <w:r w:rsidR="008C214E">
        <w:rPr>
          <w:rFonts w:ascii="Times New Roman" w:eastAsia="Times New Roman" w:hAnsi="Times New Roman"/>
          <w:color w:val="000000"/>
          <w:sz w:val="28"/>
          <w:szCs w:val="28"/>
          <w:lang w:eastAsia="ru-RU"/>
        </w:rPr>
        <w:t> </w:t>
      </w:r>
      <w:r w:rsidRPr="005A7E42">
        <w:rPr>
          <w:rFonts w:ascii="Times New Roman" w:eastAsia="Times New Roman" w:hAnsi="Times New Roman"/>
          <w:color w:val="000000"/>
          <w:sz w:val="28"/>
          <w:szCs w:val="28"/>
          <w:lang w:eastAsia="ru-RU"/>
        </w:rPr>
        <w:t>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 по состоянию на дату не ранее первого числа месяца, в котором направляется заявка;</w:t>
      </w:r>
    </w:p>
    <w:p w:rsidR="00EF7BD8" w:rsidRPr="005A7E42" w:rsidRDefault="00EF7BD8" w:rsidP="00EF7BD8">
      <w:pPr>
        <w:widowControl w:val="0"/>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5A7E42">
        <w:rPr>
          <w:rFonts w:ascii="Times New Roman" w:eastAsia="Times New Roman" w:hAnsi="Times New Roman"/>
          <w:color w:val="000000"/>
          <w:sz w:val="28"/>
          <w:szCs w:val="28"/>
          <w:lang w:eastAsia="ru-RU"/>
        </w:rPr>
        <w:t>7) у участника отбора на едином налоговом счете отсутствует или</w:t>
      </w:r>
      <w:r w:rsidR="008C214E">
        <w:rPr>
          <w:rFonts w:ascii="Times New Roman" w:eastAsia="Times New Roman" w:hAnsi="Times New Roman"/>
          <w:color w:val="000000"/>
          <w:sz w:val="28"/>
          <w:szCs w:val="28"/>
          <w:lang w:val="en-US" w:eastAsia="ru-RU"/>
        </w:rPr>
        <w:t> </w:t>
      </w:r>
      <w:r w:rsidRPr="005A7E42">
        <w:rPr>
          <w:rFonts w:ascii="Times New Roman" w:eastAsia="Times New Roman" w:hAnsi="Times New Roman"/>
          <w:color w:val="000000"/>
          <w:sz w:val="28"/>
          <w:szCs w:val="28"/>
          <w:lang w:eastAsia="ru-RU"/>
        </w:rPr>
        <w:t>не</w:t>
      </w:r>
      <w:r>
        <w:rPr>
          <w:rFonts w:ascii="Times New Roman" w:eastAsia="Times New Roman" w:hAnsi="Times New Roman"/>
          <w:color w:val="000000"/>
          <w:sz w:val="28"/>
          <w:szCs w:val="28"/>
          <w:lang w:eastAsia="ru-RU"/>
        </w:rPr>
        <w:t> </w:t>
      </w:r>
      <w:r w:rsidRPr="005A7E42">
        <w:rPr>
          <w:rFonts w:ascii="Times New Roman" w:eastAsia="Times New Roman" w:hAnsi="Times New Roman"/>
          <w:color w:val="000000"/>
          <w:sz w:val="28"/>
          <w:szCs w:val="28"/>
          <w:lang w:eastAsia="ru-RU"/>
        </w:rPr>
        <w:t>превышает размер</w:t>
      </w:r>
      <w:r>
        <w:rPr>
          <w:rFonts w:ascii="Times New Roman" w:eastAsia="Times New Roman" w:hAnsi="Times New Roman"/>
          <w:color w:val="000000"/>
          <w:sz w:val="28"/>
          <w:szCs w:val="28"/>
          <w:lang w:eastAsia="ru-RU"/>
        </w:rPr>
        <w:t>а</w:t>
      </w:r>
      <w:r w:rsidRPr="005A7E42">
        <w:rPr>
          <w:rFonts w:ascii="Times New Roman" w:eastAsia="Times New Roman" w:hAnsi="Times New Roman"/>
          <w:color w:val="000000"/>
          <w:sz w:val="28"/>
          <w:szCs w:val="28"/>
          <w:lang w:eastAsia="ru-RU"/>
        </w:rPr>
        <w:t>, определенн</w:t>
      </w:r>
      <w:r>
        <w:rPr>
          <w:rFonts w:ascii="Times New Roman" w:eastAsia="Times New Roman" w:hAnsi="Times New Roman"/>
          <w:color w:val="000000"/>
          <w:sz w:val="28"/>
          <w:szCs w:val="28"/>
          <w:lang w:eastAsia="ru-RU"/>
        </w:rPr>
        <w:t>ого</w:t>
      </w:r>
      <w:r w:rsidRPr="005A7E42">
        <w:rPr>
          <w:rFonts w:ascii="Times New Roman" w:eastAsia="Times New Roman" w:hAnsi="Times New Roman"/>
          <w:color w:val="000000"/>
          <w:sz w:val="28"/>
          <w:szCs w:val="28"/>
          <w:lang w:eastAsia="ru-RU"/>
        </w:rPr>
        <w:t xml:space="preserve"> </w:t>
      </w:r>
      <w:hyperlink r:id="rId12" w:history="1">
        <w:r w:rsidRPr="005A7E42">
          <w:rPr>
            <w:rFonts w:ascii="Times New Roman" w:eastAsia="Times New Roman" w:hAnsi="Times New Roman"/>
            <w:color w:val="000000"/>
            <w:sz w:val="28"/>
            <w:szCs w:val="28"/>
            <w:lang w:eastAsia="ru-RU"/>
          </w:rPr>
          <w:t>пунктом 3 статьи 47</w:t>
        </w:r>
      </w:hyperlink>
      <w:r w:rsidRPr="005A7E42">
        <w:rPr>
          <w:rFonts w:ascii="Times New Roman" w:eastAsia="Times New Roman" w:hAnsi="Times New Roman"/>
          <w:color w:val="000000"/>
          <w:sz w:val="28"/>
          <w:szCs w:val="28"/>
          <w:lang w:eastAsia="ru-RU"/>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 по состоянию на дату не ранее первого числа месяца, в котором направляется заявка;</w:t>
      </w:r>
    </w:p>
    <w:p w:rsidR="00EF7BD8" w:rsidRPr="005A7E42" w:rsidRDefault="00EF7BD8" w:rsidP="00EF7BD8">
      <w:pPr>
        <w:widowControl w:val="0"/>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5A7E42">
        <w:rPr>
          <w:rFonts w:ascii="Times New Roman" w:eastAsia="Times New Roman" w:hAnsi="Times New Roman"/>
          <w:color w:val="000000"/>
          <w:sz w:val="28"/>
          <w:szCs w:val="28"/>
          <w:lang w:eastAsia="ru-RU"/>
        </w:rPr>
        <w:t>8) у участника отбора отсутствуют просроченная задолженность по возврату в краевой бюджет субсидий, бюджетных инвестиций, а также иная просроченная (неурегулированная) задолженность по денежным обязательствам перед краем по</w:t>
      </w:r>
      <w:r>
        <w:rPr>
          <w:rFonts w:ascii="Times New Roman" w:eastAsia="Times New Roman" w:hAnsi="Times New Roman"/>
          <w:color w:val="000000"/>
          <w:sz w:val="28"/>
          <w:szCs w:val="28"/>
          <w:lang w:eastAsia="ru-RU"/>
        </w:rPr>
        <w:t> </w:t>
      </w:r>
      <w:r w:rsidRPr="005A7E42">
        <w:rPr>
          <w:rFonts w:ascii="Times New Roman" w:eastAsia="Times New Roman" w:hAnsi="Times New Roman"/>
          <w:color w:val="000000"/>
          <w:sz w:val="28"/>
          <w:szCs w:val="28"/>
          <w:lang w:eastAsia="ru-RU"/>
        </w:rPr>
        <w:t>состоянию на первое число месяца, в котором направляется заявка;</w:t>
      </w:r>
    </w:p>
    <w:p w:rsidR="00EF7BD8" w:rsidRPr="005A7E42" w:rsidRDefault="00EF7BD8" w:rsidP="00EF7BD8">
      <w:pPr>
        <w:widowControl w:val="0"/>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5A7E42">
        <w:rPr>
          <w:rFonts w:ascii="Times New Roman" w:eastAsia="Times New Roman" w:hAnsi="Times New Roman"/>
          <w:color w:val="000000"/>
          <w:sz w:val="28"/>
          <w:szCs w:val="28"/>
          <w:lang w:eastAsia="ru-RU"/>
        </w:rPr>
        <w:t>9) участник отбора соответствует условию, предусматривающему включение в реестр субъектов агропромышленного комплекса края, заключение и исполнение соглашения о взаимодействии, заключенного</w:t>
      </w:r>
      <w:r>
        <w:rPr>
          <w:rFonts w:ascii="Times New Roman" w:eastAsia="Times New Roman" w:hAnsi="Times New Roman"/>
          <w:color w:val="000000"/>
          <w:sz w:val="28"/>
          <w:szCs w:val="28"/>
          <w:lang w:eastAsia="ru-RU"/>
        </w:rPr>
        <w:t xml:space="preserve"> </w:t>
      </w:r>
      <w:r w:rsidRPr="005A7E42">
        <w:rPr>
          <w:rFonts w:ascii="Times New Roman" w:eastAsia="Times New Roman" w:hAnsi="Times New Roman"/>
          <w:color w:val="000000"/>
          <w:sz w:val="28"/>
          <w:szCs w:val="28"/>
          <w:lang w:eastAsia="ru-RU"/>
        </w:rPr>
        <w:t>с министерством в соответствии со</w:t>
      </w:r>
      <w:r>
        <w:rPr>
          <w:rFonts w:ascii="Times New Roman" w:eastAsia="Times New Roman" w:hAnsi="Times New Roman"/>
          <w:color w:val="000000"/>
          <w:sz w:val="28"/>
          <w:szCs w:val="28"/>
          <w:lang w:eastAsia="ru-RU"/>
        </w:rPr>
        <w:t> </w:t>
      </w:r>
      <w:r w:rsidRPr="005A7E42">
        <w:rPr>
          <w:rFonts w:ascii="Times New Roman" w:eastAsia="Times New Roman" w:hAnsi="Times New Roman"/>
          <w:color w:val="000000"/>
          <w:sz w:val="28"/>
          <w:szCs w:val="28"/>
          <w:lang w:eastAsia="ru-RU"/>
        </w:rPr>
        <w:t>статьей 5 Закона края № 3-1004, предусматривающего основные требования по</w:t>
      </w:r>
      <w:r>
        <w:rPr>
          <w:rFonts w:ascii="Times New Roman" w:eastAsia="Times New Roman" w:hAnsi="Times New Roman"/>
          <w:color w:val="000000"/>
          <w:sz w:val="28"/>
          <w:szCs w:val="28"/>
          <w:lang w:eastAsia="ru-RU"/>
        </w:rPr>
        <w:t> </w:t>
      </w:r>
      <w:r w:rsidRPr="005A7E42">
        <w:rPr>
          <w:rFonts w:ascii="Times New Roman" w:eastAsia="Times New Roman" w:hAnsi="Times New Roman"/>
          <w:color w:val="000000"/>
          <w:sz w:val="28"/>
          <w:szCs w:val="28"/>
          <w:lang w:eastAsia="ru-RU"/>
        </w:rPr>
        <w:t>соблюдению технологий производства и переработки сельскохозяйственной продукции, обязательства участника отбора по представлению производственных, финансово-экономических и ценовых показателей своей деятельности, рекомендации</w:t>
      </w:r>
      <w:r w:rsidR="00B0128F">
        <w:rPr>
          <w:rFonts w:ascii="Times New Roman" w:eastAsia="Times New Roman" w:hAnsi="Times New Roman"/>
          <w:color w:val="000000"/>
          <w:sz w:val="28"/>
          <w:szCs w:val="28"/>
          <w:lang w:eastAsia="ru-RU"/>
        </w:rPr>
        <w:t xml:space="preserve"> </w:t>
      </w:r>
      <w:r w:rsidRPr="005A7E42">
        <w:rPr>
          <w:rFonts w:ascii="Times New Roman" w:eastAsia="Times New Roman" w:hAnsi="Times New Roman"/>
          <w:color w:val="000000"/>
          <w:sz w:val="28"/>
          <w:szCs w:val="28"/>
          <w:lang w:eastAsia="ru-RU"/>
        </w:rPr>
        <w:t>по участию участника отбора в реализации совместно с органами местного самоуправления мероприятий по социально-экономическому развитию муниципальных образований, на территории которых они зарегистрированы, в</w:t>
      </w:r>
      <w:r>
        <w:rPr>
          <w:rFonts w:ascii="Times New Roman" w:eastAsia="Times New Roman" w:hAnsi="Times New Roman"/>
          <w:color w:val="000000"/>
          <w:sz w:val="28"/>
          <w:szCs w:val="28"/>
          <w:lang w:eastAsia="ru-RU"/>
        </w:rPr>
        <w:t> </w:t>
      </w:r>
      <w:r w:rsidRPr="005A7E42">
        <w:rPr>
          <w:rFonts w:ascii="Times New Roman" w:eastAsia="Times New Roman" w:hAnsi="Times New Roman"/>
          <w:color w:val="000000"/>
          <w:sz w:val="28"/>
          <w:szCs w:val="28"/>
          <w:lang w:eastAsia="ru-RU"/>
        </w:rPr>
        <w:t>формах, предусмотренных действующим законодательством, по состоянию на</w:t>
      </w:r>
      <w:r>
        <w:rPr>
          <w:rFonts w:ascii="Times New Roman" w:eastAsia="Times New Roman" w:hAnsi="Times New Roman"/>
          <w:color w:val="000000"/>
          <w:sz w:val="28"/>
          <w:szCs w:val="28"/>
          <w:lang w:eastAsia="ru-RU"/>
        </w:rPr>
        <w:t> </w:t>
      </w:r>
      <w:r w:rsidRPr="005A7E42">
        <w:rPr>
          <w:rFonts w:ascii="Times New Roman" w:eastAsia="Times New Roman" w:hAnsi="Times New Roman"/>
          <w:color w:val="000000"/>
          <w:sz w:val="28"/>
          <w:szCs w:val="28"/>
          <w:lang w:eastAsia="ru-RU"/>
        </w:rPr>
        <w:t>первое число месяца, в котором направляется заявка;</w:t>
      </w:r>
    </w:p>
    <w:p w:rsidR="00EF7BD8" w:rsidRPr="005A7E42" w:rsidRDefault="00EF7BD8" w:rsidP="00EF7BD8">
      <w:pPr>
        <w:widowControl w:val="0"/>
        <w:autoSpaceDE w:val="0"/>
        <w:autoSpaceDN w:val="0"/>
        <w:adjustRightInd w:val="0"/>
        <w:spacing w:after="0" w:line="240" w:lineRule="auto"/>
        <w:ind w:firstLine="709"/>
        <w:jc w:val="both"/>
        <w:rPr>
          <w:rFonts w:ascii="Times New Roman" w:eastAsia="Times New Roman" w:hAnsi="Times New Roman"/>
          <w:color w:val="000000"/>
          <w:sz w:val="28"/>
          <w:szCs w:val="28"/>
          <w:shd w:val="clear" w:color="auto" w:fill="FFFFFF"/>
          <w:lang w:eastAsia="ru-RU"/>
        </w:rPr>
      </w:pPr>
      <w:r w:rsidRPr="005A7E42">
        <w:rPr>
          <w:rFonts w:ascii="Times New Roman" w:eastAsia="Times New Roman" w:hAnsi="Times New Roman"/>
          <w:color w:val="000000"/>
          <w:sz w:val="28"/>
          <w:szCs w:val="28"/>
          <w:shd w:val="clear" w:color="auto" w:fill="FFFFFF"/>
          <w:lang w:eastAsia="ru-RU"/>
        </w:rPr>
        <w:t xml:space="preserve">10) участник отбора соответствует условию, предусматривающему участие участника отбора (его представителя) в году, </w:t>
      </w:r>
      <w:r>
        <w:rPr>
          <w:rFonts w:ascii="Times New Roman" w:eastAsia="Times New Roman" w:hAnsi="Times New Roman"/>
          <w:color w:val="000000"/>
          <w:sz w:val="28"/>
          <w:szCs w:val="28"/>
          <w:shd w:val="clear" w:color="auto" w:fill="FFFFFF"/>
          <w:lang w:eastAsia="ru-RU"/>
        </w:rPr>
        <w:t>предшествующем</w:t>
      </w:r>
      <w:r w:rsidRPr="005A7E42">
        <w:rPr>
          <w:rFonts w:ascii="Times New Roman" w:eastAsia="Times New Roman" w:hAnsi="Times New Roman"/>
          <w:color w:val="000000"/>
          <w:sz w:val="28"/>
          <w:szCs w:val="28"/>
          <w:shd w:val="clear" w:color="auto" w:fill="FFFFFF"/>
          <w:lang w:eastAsia="ru-RU"/>
        </w:rPr>
        <w:t xml:space="preserve"> году предоставления субсидии</w:t>
      </w:r>
      <w:r>
        <w:rPr>
          <w:rFonts w:ascii="Times New Roman" w:eastAsia="Times New Roman" w:hAnsi="Times New Roman"/>
          <w:color w:val="000000"/>
          <w:sz w:val="28"/>
          <w:szCs w:val="28"/>
          <w:shd w:val="clear" w:color="auto" w:fill="FFFFFF"/>
          <w:lang w:eastAsia="ru-RU"/>
        </w:rPr>
        <w:t>,</w:t>
      </w:r>
      <w:r w:rsidRPr="005A7E42">
        <w:rPr>
          <w:rFonts w:ascii="Times New Roman" w:eastAsia="Times New Roman" w:hAnsi="Times New Roman"/>
          <w:color w:val="000000"/>
          <w:sz w:val="28"/>
          <w:szCs w:val="28"/>
          <w:shd w:val="clear" w:color="auto" w:fill="FFFFFF"/>
          <w:lang w:eastAsia="ru-RU"/>
        </w:rPr>
        <w:t xml:space="preserve"> в межрегиональных, российских (всероссийских) конкурсах, чемпионатах, соревнованиях в агропромышленном комплексе в</w:t>
      </w:r>
      <w:r>
        <w:rPr>
          <w:rFonts w:ascii="Times New Roman" w:eastAsia="Times New Roman" w:hAnsi="Times New Roman"/>
          <w:color w:val="000000"/>
          <w:sz w:val="28"/>
          <w:szCs w:val="28"/>
          <w:shd w:val="clear" w:color="auto" w:fill="FFFFFF"/>
          <w:lang w:eastAsia="ru-RU"/>
        </w:rPr>
        <w:t> </w:t>
      </w:r>
      <w:r w:rsidRPr="005A7E42">
        <w:rPr>
          <w:rFonts w:ascii="Times New Roman" w:eastAsia="Times New Roman" w:hAnsi="Times New Roman"/>
          <w:color w:val="000000"/>
          <w:sz w:val="28"/>
          <w:szCs w:val="28"/>
          <w:shd w:val="clear" w:color="auto" w:fill="FFFFFF"/>
          <w:lang w:eastAsia="ru-RU"/>
        </w:rPr>
        <w:t>соответствии с перечнем;</w:t>
      </w:r>
    </w:p>
    <w:p w:rsidR="00EF7BD8" w:rsidRPr="005A7E42" w:rsidRDefault="00EF7BD8" w:rsidP="00EF7BD8">
      <w:pPr>
        <w:widowControl w:val="0"/>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5A7E42">
        <w:rPr>
          <w:rFonts w:ascii="Times New Roman" w:eastAsia="Times New Roman" w:hAnsi="Times New Roman"/>
          <w:color w:val="000000"/>
          <w:sz w:val="28"/>
          <w:szCs w:val="28"/>
          <w:lang w:eastAsia="ru-RU"/>
        </w:rPr>
        <w:lastRenderedPageBreak/>
        <w:t>11) участник отбора соответствует условию, предусматривающему осуществление затрат, связанных с участием в межрегиональных, российских (всероссийских) конкурсах, чемпионатах, соревнованиях в агропромышленном комплексе, указанных в подпунктах 1.3.1, 1.3.2 пункта 1.3 Порядка;</w:t>
      </w:r>
    </w:p>
    <w:p w:rsidR="00EF7BD8" w:rsidRPr="005A7E42" w:rsidRDefault="00EF7BD8" w:rsidP="00EF7BD8">
      <w:pPr>
        <w:widowControl w:val="0"/>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5A7E42">
        <w:rPr>
          <w:rFonts w:ascii="Times New Roman" w:eastAsia="Times New Roman" w:hAnsi="Times New Roman"/>
          <w:color w:val="000000"/>
          <w:sz w:val="28"/>
          <w:szCs w:val="28"/>
          <w:lang w:eastAsia="ru-RU"/>
        </w:rPr>
        <w:t xml:space="preserve">12) участник отбора соответствует условию, предусматривающему отсутствие в году, предшествующем году получения субсидии, и в году получения субсидии по состоянию на первое число месяца подачи </w:t>
      </w:r>
      <w:r>
        <w:rPr>
          <w:rFonts w:ascii="Times New Roman" w:eastAsia="Times New Roman" w:hAnsi="Times New Roman"/>
          <w:color w:val="000000"/>
          <w:sz w:val="28"/>
          <w:szCs w:val="28"/>
          <w:lang w:eastAsia="ru-RU"/>
        </w:rPr>
        <w:t>заявки</w:t>
      </w:r>
      <w:r w:rsidRPr="005A7E42">
        <w:rPr>
          <w:rFonts w:ascii="Times New Roman" w:eastAsia="Times New Roman" w:hAnsi="Times New Roman"/>
          <w:color w:val="000000"/>
          <w:sz w:val="28"/>
          <w:szCs w:val="28"/>
          <w:lang w:eastAsia="ru-RU"/>
        </w:rPr>
        <w:t xml:space="preserve"> случаев привлечения его к ответственности за несоблюдение запрета на выжигание сухой травянистой растительности, стерни, пожнивных остатков (за</w:t>
      </w:r>
      <w:r>
        <w:rPr>
          <w:rFonts w:ascii="Times New Roman" w:eastAsia="Times New Roman" w:hAnsi="Times New Roman"/>
          <w:color w:val="000000"/>
          <w:sz w:val="28"/>
          <w:szCs w:val="28"/>
          <w:lang w:eastAsia="ru-RU"/>
        </w:rPr>
        <w:t> </w:t>
      </w:r>
      <w:r w:rsidRPr="005A7E42">
        <w:rPr>
          <w:rFonts w:ascii="Times New Roman" w:eastAsia="Times New Roman" w:hAnsi="Times New Roman"/>
          <w:color w:val="000000"/>
          <w:sz w:val="28"/>
          <w:szCs w:val="28"/>
          <w:lang w:eastAsia="ru-RU"/>
        </w:rPr>
        <w:t>исключением рисовой соломы) на</w:t>
      </w:r>
      <w:r>
        <w:rPr>
          <w:rFonts w:ascii="Times New Roman" w:eastAsia="Times New Roman" w:hAnsi="Times New Roman"/>
          <w:color w:val="000000"/>
          <w:sz w:val="28"/>
          <w:szCs w:val="28"/>
          <w:lang w:eastAsia="ru-RU"/>
        </w:rPr>
        <w:t> </w:t>
      </w:r>
      <w:r w:rsidRPr="005A7E42">
        <w:rPr>
          <w:rFonts w:ascii="Times New Roman" w:eastAsia="Times New Roman" w:hAnsi="Times New Roman"/>
          <w:color w:val="000000"/>
          <w:sz w:val="28"/>
          <w:szCs w:val="28"/>
          <w:lang w:eastAsia="ru-RU"/>
        </w:rPr>
        <w:t>землях сельскохозяйственного назначения, установленного Правилами противопожарного режима в Российской Федерации, утвержденными постановлением Правительства Российской Федерации от 16.09.2020 № 1479 «Об</w:t>
      </w:r>
      <w:r>
        <w:rPr>
          <w:rFonts w:ascii="Times New Roman" w:eastAsia="Times New Roman" w:hAnsi="Times New Roman"/>
          <w:color w:val="000000"/>
          <w:sz w:val="28"/>
          <w:szCs w:val="28"/>
          <w:lang w:eastAsia="ru-RU"/>
        </w:rPr>
        <w:t> </w:t>
      </w:r>
      <w:r w:rsidRPr="005A7E42">
        <w:rPr>
          <w:rFonts w:ascii="Times New Roman" w:eastAsia="Times New Roman" w:hAnsi="Times New Roman"/>
          <w:color w:val="000000"/>
          <w:sz w:val="28"/>
          <w:szCs w:val="28"/>
          <w:lang w:eastAsia="ru-RU"/>
        </w:rPr>
        <w:t>утверждении Правил противопожарного режима в Российской Федерации».</w:t>
      </w:r>
    </w:p>
    <w:p w:rsidR="008254D5" w:rsidRPr="00F96E9A" w:rsidRDefault="00A35CB4" w:rsidP="00D47454">
      <w:pPr>
        <w:widowControl w:val="0"/>
        <w:tabs>
          <w:tab w:val="left" w:pos="0"/>
          <w:tab w:val="left" w:pos="1134"/>
        </w:tabs>
        <w:autoSpaceDE w:val="0"/>
        <w:autoSpaceDN w:val="0"/>
        <w:spacing w:after="0" w:line="240" w:lineRule="auto"/>
        <w:ind w:firstLine="709"/>
        <w:jc w:val="both"/>
        <w:rPr>
          <w:rFonts w:ascii="Times New Roman" w:hAnsi="Times New Roman" w:cs="Times New Roman"/>
          <w:sz w:val="28"/>
          <w:szCs w:val="28"/>
        </w:rPr>
      </w:pPr>
      <w:r w:rsidRPr="00F96E9A">
        <w:rPr>
          <w:rFonts w:ascii="Times New Roman" w:hAnsi="Times New Roman" w:cs="Times New Roman"/>
          <w:sz w:val="28"/>
          <w:szCs w:val="28"/>
        </w:rPr>
        <w:t>Для подтверждения соответствия указанным требованиям по собственной инициативе участником отбора предоставляются следующие документы:</w:t>
      </w:r>
    </w:p>
    <w:p w:rsidR="00542ECF" w:rsidRPr="00542ECF" w:rsidRDefault="00A35CB4" w:rsidP="00542ECF">
      <w:pPr>
        <w:widowControl w:val="0"/>
        <w:tabs>
          <w:tab w:val="left" w:pos="0"/>
          <w:tab w:val="left" w:pos="1134"/>
        </w:tabs>
        <w:autoSpaceDE w:val="0"/>
        <w:autoSpaceDN w:val="0"/>
        <w:spacing w:after="0" w:line="240" w:lineRule="auto"/>
        <w:ind w:firstLine="709"/>
        <w:jc w:val="both"/>
        <w:rPr>
          <w:rFonts w:ascii="Times New Roman" w:hAnsi="Times New Roman" w:cs="Times New Roman"/>
          <w:sz w:val="28"/>
          <w:szCs w:val="28"/>
        </w:rPr>
      </w:pPr>
      <w:r w:rsidRPr="00F96E9A">
        <w:rPr>
          <w:rFonts w:ascii="Times New Roman" w:hAnsi="Times New Roman" w:cs="Times New Roman"/>
          <w:sz w:val="28"/>
          <w:szCs w:val="28"/>
        </w:rPr>
        <w:t xml:space="preserve">1) </w:t>
      </w:r>
      <w:r w:rsidR="00542ECF" w:rsidRPr="00542ECF">
        <w:rPr>
          <w:rFonts w:ascii="Times New Roman" w:hAnsi="Times New Roman" w:cs="Times New Roman"/>
          <w:sz w:val="28"/>
          <w:szCs w:val="28"/>
        </w:rPr>
        <w:t>справк</w:t>
      </w:r>
      <w:r w:rsidR="00542ECF">
        <w:rPr>
          <w:rFonts w:ascii="Times New Roman" w:hAnsi="Times New Roman" w:cs="Times New Roman"/>
          <w:sz w:val="28"/>
          <w:szCs w:val="28"/>
        </w:rPr>
        <w:t>а</w:t>
      </w:r>
      <w:r w:rsidR="00542ECF" w:rsidRPr="00542ECF">
        <w:rPr>
          <w:rFonts w:ascii="Times New Roman" w:hAnsi="Times New Roman" w:cs="Times New Roman"/>
          <w:sz w:val="28"/>
          <w:szCs w:val="28"/>
        </w:rPr>
        <w:t xml:space="preserve">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выданной территориальным органом Федеральной налоговой службы, по состоянию на дату не ранее перв</w:t>
      </w:r>
      <w:r w:rsidR="00EF7BD8">
        <w:rPr>
          <w:rFonts w:ascii="Times New Roman" w:hAnsi="Times New Roman" w:cs="Times New Roman"/>
          <w:sz w:val="28"/>
          <w:szCs w:val="28"/>
        </w:rPr>
        <w:t>ого числа месяца подачи заявки;</w:t>
      </w:r>
    </w:p>
    <w:p w:rsidR="00A35CB4" w:rsidRDefault="00542ECF" w:rsidP="00542ECF">
      <w:pPr>
        <w:widowControl w:val="0"/>
        <w:tabs>
          <w:tab w:val="left" w:pos="0"/>
          <w:tab w:val="left" w:pos="1134"/>
        </w:tabs>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542ECF">
        <w:rPr>
          <w:rFonts w:ascii="Times New Roman" w:hAnsi="Times New Roman" w:cs="Times New Roman"/>
          <w:sz w:val="28"/>
          <w:szCs w:val="28"/>
        </w:rPr>
        <w:t xml:space="preserve">) </w:t>
      </w:r>
      <w:r w:rsidR="00EF7BD8" w:rsidRPr="00EF7BD8">
        <w:rPr>
          <w:rFonts w:ascii="Times New Roman" w:eastAsia="Times New Roman" w:hAnsi="Times New Roman" w:cs="Times New Roman"/>
          <w:color w:val="000000"/>
          <w:sz w:val="28"/>
          <w:szCs w:val="28"/>
          <w:lang w:eastAsia="ru-RU"/>
        </w:rPr>
        <w:t>выписки из единого государственного реестра юридических лиц или</w:t>
      </w:r>
      <w:r w:rsidR="00EF7BD8">
        <w:rPr>
          <w:rFonts w:ascii="Times New Roman" w:eastAsia="Times New Roman" w:hAnsi="Times New Roman" w:cs="Times New Roman"/>
          <w:color w:val="000000"/>
          <w:sz w:val="28"/>
          <w:szCs w:val="28"/>
          <w:lang w:eastAsia="ru-RU"/>
        </w:rPr>
        <w:t> </w:t>
      </w:r>
      <w:r w:rsidR="00EF7BD8" w:rsidRPr="00EF7BD8">
        <w:rPr>
          <w:rFonts w:ascii="Times New Roman" w:eastAsia="Times New Roman" w:hAnsi="Times New Roman" w:cs="Times New Roman"/>
          <w:color w:val="000000"/>
          <w:sz w:val="28"/>
          <w:szCs w:val="28"/>
          <w:lang w:eastAsia="ru-RU"/>
        </w:rPr>
        <w:t>единого государственного реестра индивидуальных предпринимателей по</w:t>
      </w:r>
      <w:r w:rsidR="00EF7BD8">
        <w:rPr>
          <w:rFonts w:ascii="Times New Roman" w:eastAsia="Times New Roman" w:hAnsi="Times New Roman" w:cs="Times New Roman"/>
          <w:color w:val="000000"/>
          <w:sz w:val="28"/>
          <w:szCs w:val="28"/>
          <w:lang w:eastAsia="ru-RU"/>
        </w:rPr>
        <w:t> </w:t>
      </w:r>
      <w:r w:rsidR="00EF7BD8" w:rsidRPr="00EF7BD8">
        <w:rPr>
          <w:rFonts w:ascii="Times New Roman" w:eastAsia="Times New Roman" w:hAnsi="Times New Roman" w:cs="Times New Roman"/>
          <w:color w:val="000000"/>
          <w:sz w:val="28"/>
          <w:szCs w:val="28"/>
          <w:lang w:eastAsia="ru-RU"/>
        </w:rPr>
        <w:t>состоянию на дату не ранее первого числа месяца, в котором направляется заявка</w:t>
      </w:r>
      <w:r w:rsidR="00EF7BD8">
        <w:rPr>
          <w:rFonts w:ascii="Times New Roman" w:eastAsia="Times New Roman" w:hAnsi="Times New Roman" w:cs="Times New Roman"/>
          <w:color w:val="000000"/>
          <w:sz w:val="28"/>
          <w:szCs w:val="28"/>
          <w:lang w:eastAsia="ru-RU"/>
        </w:rPr>
        <w:t>.</w:t>
      </w:r>
    </w:p>
    <w:p w:rsidR="00542ECF" w:rsidRDefault="00542ECF" w:rsidP="00542ECF">
      <w:pPr>
        <w:widowControl w:val="0"/>
        <w:tabs>
          <w:tab w:val="left" w:pos="0"/>
          <w:tab w:val="left" w:pos="1134"/>
        </w:tabs>
        <w:autoSpaceDE w:val="0"/>
        <w:autoSpaceDN w:val="0"/>
        <w:spacing w:after="0" w:line="240" w:lineRule="auto"/>
        <w:ind w:firstLine="709"/>
        <w:jc w:val="both"/>
        <w:rPr>
          <w:rFonts w:ascii="Times New Roman" w:hAnsi="Times New Roman" w:cs="Times New Roman"/>
          <w:b/>
          <w:sz w:val="28"/>
          <w:szCs w:val="28"/>
        </w:rPr>
      </w:pPr>
      <w:r w:rsidRPr="00542ECF">
        <w:rPr>
          <w:rFonts w:ascii="Times New Roman" w:hAnsi="Times New Roman" w:cs="Times New Roman"/>
          <w:b/>
          <w:sz w:val="28"/>
          <w:szCs w:val="28"/>
        </w:rPr>
        <w:t>Категории получателей субсидии</w:t>
      </w:r>
    </w:p>
    <w:p w:rsidR="009A6012" w:rsidRPr="00542ECF" w:rsidRDefault="009A6012" w:rsidP="00542ECF">
      <w:pPr>
        <w:widowControl w:val="0"/>
        <w:tabs>
          <w:tab w:val="left" w:pos="0"/>
          <w:tab w:val="left" w:pos="1134"/>
        </w:tabs>
        <w:autoSpaceDE w:val="0"/>
        <w:autoSpaceDN w:val="0"/>
        <w:spacing w:after="0" w:line="240" w:lineRule="auto"/>
        <w:ind w:firstLine="709"/>
        <w:jc w:val="both"/>
        <w:rPr>
          <w:rFonts w:ascii="Times New Roman" w:hAnsi="Times New Roman" w:cs="Times New Roman"/>
          <w:b/>
          <w:sz w:val="28"/>
          <w:szCs w:val="28"/>
        </w:rPr>
      </w:pPr>
    </w:p>
    <w:p w:rsidR="00542ECF" w:rsidRDefault="005F3881" w:rsidP="005F3881">
      <w:pPr>
        <w:widowControl w:val="0"/>
        <w:tabs>
          <w:tab w:val="left" w:pos="0"/>
          <w:tab w:val="left" w:pos="1134"/>
        </w:tabs>
        <w:autoSpaceDE w:val="0"/>
        <w:autoSpaceDN w:val="0"/>
        <w:spacing w:after="0" w:line="240" w:lineRule="auto"/>
        <w:ind w:firstLine="709"/>
        <w:jc w:val="both"/>
        <w:rPr>
          <w:rFonts w:ascii="Times New Roman" w:hAnsi="Times New Roman" w:cs="Times New Roman"/>
          <w:sz w:val="28"/>
          <w:szCs w:val="28"/>
        </w:rPr>
      </w:pPr>
      <w:r w:rsidRPr="005F3881">
        <w:rPr>
          <w:rFonts w:ascii="Times New Roman" w:hAnsi="Times New Roman" w:cs="Times New Roman"/>
          <w:sz w:val="28"/>
          <w:szCs w:val="28"/>
        </w:rPr>
        <w:t xml:space="preserve">К категории получателей субсидий </w:t>
      </w:r>
      <w:r w:rsidR="00B0128F" w:rsidRPr="00B0128F">
        <w:rPr>
          <w:rFonts w:ascii="Times New Roman" w:hAnsi="Times New Roman" w:cs="Times New Roman"/>
          <w:sz w:val="28"/>
          <w:szCs w:val="28"/>
        </w:rPr>
        <w:t>далее – сельскохозяйственные товаропроизводители</w:t>
      </w:r>
      <w:r w:rsidR="00B0128F">
        <w:rPr>
          <w:rFonts w:ascii="Times New Roman" w:hAnsi="Times New Roman" w:cs="Times New Roman"/>
          <w:sz w:val="28"/>
          <w:szCs w:val="28"/>
        </w:rPr>
        <w:t>.</w:t>
      </w:r>
    </w:p>
    <w:p w:rsidR="000F3BBF" w:rsidRPr="009814AE" w:rsidRDefault="000F3BBF" w:rsidP="005F3881">
      <w:pPr>
        <w:widowControl w:val="0"/>
        <w:tabs>
          <w:tab w:val="left" w:pos="0"/>
          <w:tab w:val="left" w:pos="1134"/>
        </w:tabs>
        <w:autoSpaceDE w:val="0"/>
        <w:autoSpaceDN w:val="0"/>
        <w:spacing w:after="0" w:line="240" w:lineRule="auto"/>
        <w:ind w:firstLine="709"/>
        <w:jc w:val="both"/>
        <w:rPr>
          <w:rFonts w:ascii="Times New Roman" w:hAnsi="Times New Roman" w:cs="Times New Roman"/>
          <w:sz w:val="28"/>
          <w:szCs w:val="28"/>
        </w:rPr>
      </w:pPr>
    </w:p>
    <w:p w:rsidR="00D239DA" w:rsidRDefault="00D239DA" w:rsidP="00D47454">
      <w:pPr>
        <w:tabs>
          <w:tab w:val="left" w:pos="0"/>
          <w:tab w:val="left" w:pos="709"/>
        </w:tabs>
        <w:autoSpaceDE w:val="0"/>
        <w:autoSpaceDN w:val="0"/>
        <w:adjustRightInd w:val="0"/>
        <w:spacing w:after="0" w:line="240" w:lineRule="auto"/>
        <w:ind w:firstLine="709"/>
        <w:jc w:val="both"/>
        <w:rPr>
          <w:rFonts w:ascii="Times New Roman" w:hAnsi="Times New Roman" w:cs="Times New Roman"/>
          <w:b/>
          <w:sz w:val="28"/>
          <w:szCs w:val="28"/>
        </w:rPr>
      </w:pPr>
      <w:r w:rsidRPr="00D239DA">
        <w:rPr>
          <w:rFonts w:ascii="Times New Roman" w:hAnsi="Times New Roman" w:cs="Times New Roman"/>
          <w:b/>
          <w:sz w:val="28"/>
          <w:szCs w:val="28"/>
        </w:rPr>
        <w:t xml:space="preserve">Порядок подачи участниками отбора заявок и требования, предъявляемые к форме и содержанию заявок </w:t>
      </w:r>
    </w:p>
    <w:p w:rsidR="009A6012" w:rsidRDefault="009A6012" w:rsidP="00D47454">
      <w:pPr>
        <w:tabs>
          <w:tab w:val="left" w:pos="0"/>
          <w:tab w:val="left" w:pos="709"/>
        </w:tabs>
        <w:autoSpaceDE w:val="0"/>
        <w:autoSpaceDN w:val="0"/>
        <w:adjustRightInd w:val="0"/>
        <w:spacing w:after="0" w:line="240" w:lineRule="auto"/>
        <w:ind w:firstLine="709"/>
        <w:jc w:val="both"/>
        <w:rPr>
          <w:rFonts w:ascii="Times New Roman" w:hAnsi="Times New Roman" w:cs="Times New Roman"/>
          <w:b/>
          <w:sz w:val="28"/>
          <w:szCs w:val="28"/>
        </w:rPr>
      </w:pPr>
    </w:p>
    <w:p w:rsidR="009F4339" w:rsidRPr="009F4339" w:rsidRDefault="009F4339" w:rsidP="009F433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F4339">
        <w:rPr>
          <w:rFonts w:ascii="Times New Roman" w:eastAsia="Times New Roman" w:hAnsi="Times New Roman" w:cs="Times New Roman"/>
          <w:sz w:val="28"/>
          <w:szCs w:val="28"/>
          <w:lang w:eastAsia="ru-RU"/>
        </w:rPr>
        <w:t xml:space="preserve">Для участия в отборе участник отбора представляет заявку в форме электронного документа, подписанного усиленной квалифицированной электронной подписью в соответствии с Федеральным законом от 06.04.2011 </w:t>
      </w:r>
      <w:r w:rsidRPr="009F4339">
        <w:rPr>
          <w:rFonts w:ascii="Times New Roman" w:eastAsia="Times New Roman" w:hAnsi="Times New Roman" w:cs="Times New Roman"/>
          <w:sz w:val="28"/>
          <w:szCs w:val="28"/>
          <w:lang w:eastAsia="ru-RU"/>
        </w:rPr>
        <w:br/>
        <w:t>№ 63-ФЗ «Об электронной подписи» (далее – электронная подпись, Федеральный закон № 63-ФЗ) (за исключением документов, предусмотренных подпунктами 4, 5 пункта 2.10 Порядка), через личный кабинет ГИС «Субсидия АПК24» с</w:t>
      </w:r>
      <w:r w:rsidR="008C214E">
        <w:rPr>
          <w:rFonts w:ascii="Times New Roman" w:eastAsia="Times New Roman" w:hAnsi="Times New Roman" w:cs="Times New Roman"/>
          <w:sz w:val="28"/>
          <w:szCs w:val="28"/>
          <w:lang w:val="en-US" w:eastAsia="ru-RU"/>
        </w:rPr>
        <w:t> </w:t>
      </w:r>
      <w:r w:rsidRPr="009F4339">
        <w:rPr>
          <w:rFonts w:ascii="Times New Roman" w:eastAsia="Times New Roman" w:hAnsi="Times New Roman" w:cs="Times New Roman"/>
          <w:sz w:val="28"/>
          <w:szCs w:val="28"/>
          <w:lang w:eastAsia="ru-RU"/>
        </w:rPr>
        <w:t>использованием информационно-телекоммуникационной сети «Интернет» по</w:t>
      </w:r>
      <w:r w:rsidR="008C214E">
        <w:rPr>
          <w:rFonts w:ascii="Times New Roman" w:eastAsia="Times New Roman" w:hAnsi="Times New Roman" w:cs="Times New Roman"/>
          <w:sz w:val="28"/>
          <w:szCs w:val="28"/>
          <w:lang w:val="en-US" w:eastAsia="ru-RU"/>
        </w:rPr>
        <w:t> </w:t>
      </w:r>
      <w:r w:rsidRPr="009F4339">
        <w:rPr>
          <w:rFonts w:ascii="Times New Roman" w:eastAsia="Times New Roman" w:hAnsi="Times New Roman" w:cs="Times New Roman"/>
          <w:sz w:val="28"/>
          <w:szCs w:val="28"/>
          <w:lang w:eastAsia="ru-RU"/>
        </w:rPr>
        <w:t>ссылке http://24sapk.krskcit.ru (далее – личный кабинет):</w:t>
      </w:r>
    </w:p>
    <w:p w:rsidR="009F4339" w:rsidRPr="009F4339" w:rsidRDefault="009F4339" w:rsidP="009F433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4339">
        <w:rPr>
          <w:rFonts w:ascii="Times New Roman" w:eastAsia="Times New Roman" w:hAnsi="Times New Roman" w:cs="Times New Roman"/>
          <w:sz w:val="28"/>
          <w:szCs w:val="28"/>
          <w:lang w:eastAsia="ru-RU"/>
        </w:rPr>
        <w:t xml:space="preserve">в исполнительно-распорядительные органы местного самоуправления муниципального района, муниципального округа края (далее – Орган местного самоуправления) в случае, если участник отбора зарегистрирован </w:t>
      </w:r>
      <w:r w:rsidRPr="009F4339">
        <w:rPr>
          <w:rFonts w:ascii="Times New Roman" w:eastAsia="Times New Roman" w:hAnsi="Times New Roman" w:cs="Times New Roman"/>
          <w:sz w:val="28"/>
          <w:szCs w:val="28"/>
          <w:lang w:eastAsia="ru-RU"/>
        </w:rPr>
        <w:lastRenderedPageBreak/>
        <w:t>и (или)</w:t>
      </w:r>
      <w:r w:rsidR="008C214E">
        <w:rPr>
          <w:rFonts w:ascii="Times New Roman" w:eastAsia="Times New Roman" w:hAnsi="Times New Roman" w:cs="Times New Roman"/>
          <w:sz w:val="28"/>
          <w:szCs w:val="28"/>
          <w:lang w:val="en-US" w:eastAsia="ru-RU"/>
        </w:rPr>
        <w:t> </w:t>
      </w:r>
      <w:r w:rsidRPr="009F4339">
        <w:rPr>
          <w:rFonts w:ascii="Times New Roman" w:eastAsia="Times New Roman" w:hAnsi="Times New Roman" w:cs="Times New Roman"/>
          <w:sz w:val="28"/>
          <w:szCs w:val="28"/>
          <w:lang w:eastAsia="ru-RU"/>
        </w:rPr>
        <w:t>осуществляет свою деятельность на территории муниципального района, муниципального округа края;</w:t>
      </w:r>
    </w:p>
    <w:p w:rsidR="009F4339" w:rsidRPr="009F4339" w:rsidRDefault="009F4339" w:rsidP="009F433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4339">
        <w:rPr>
          <w:rFonts w:ascii="Times New Roman" w:eastAsia="Times New Roman" w:hAnsi="Times New Roman" w:cs="Times New Roman"/>
          <w:sz w:val="28"/>
          <w:szCs w:val="28"/>
          <w:lang w:eastAsia="ru-RU"/>
        </w:rPr>
        <w:t xml:space="preserve">в министерство в случае, если участник отбора зарегистрирован </w:t>
      </w:r>
      <w:r w:rsidRPr="009F4339">
        <w:rPr>
          <w:rFonts w:ascii="Times New Roman" w:eastAsia="Times New Roman" w:hAnsi="Times New Roman" w:cs="Times New Roman"/>
          <w:sz w:val="28"/>
          <w:szCs w:val="28"/>
          <w:lang w:eastAsia="ru-RU"/>
        </w:rPr>
        <w:br/>
        <w:t>и (или) осуществляет свою деятельность на территории городского округа края.</w:t>
      </w:r>
    </w:p>
    <w:p w:rsidR="009F4339" w:rsidRDefault="009F4339" w:rsidP="009F433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4339">
        <w:rPr>
          <w:rFonts w:ascii="Times New Roman" w:eastAsia="Times New Roman" w:hAnsi="Times New Roman" w:cs="Times New Roman"/>
          <w:sz w:val="28"/>
          <w:szCs w:val="28"/>
          <w:lang w:eastAsia="ru-RU"/>
        </w:rPr>
        <w:t>Регистрация поступивших заявок осуществляется в автоматическом режиме в ГИС «Субсидия АПК24» в порядке очередности их поступления.</w:t>
      </w:r>
    </w:p>
    <w:p w:rsidR="00B0128F" w:rsidRPr="009F4339" w:rsidRDefault="00B0128F" w:rsidP="009F433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924C2F" w:rsidRPr="00924C2F" w:rsidRDefault="00924C2F" w:rsidP="00924C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24C2F">
        <w:rPr>
          <w:rFonts w:ascii="Times New Roman" w:eastAsia="Times New Roman" w:hAnsi="Times New Roman" w:cs="Times New Roman"/>
          <w:sz w:val="28"/>
          <w:szCs w:val="28"/>
          <w:lang w:eastAsia="ru-RU"/>
        </w:rPr>
        <w:t>Для участия в отборе участник отбора представляет заявку, состоящую из следующих документов:</w:t>
      </w:r>
    </w:p>
    <w:p w:rsidR="00E04D53" w:rsidRPr="00E04D53" w:rsidRDefault="00E04D53" w:rsidP="00E04D5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04D53">
        <w:rPr>
          <w:rFonts w:ascii="Times New Roman" w:eastAsia="Times New Roman" w:hAnsi="Times New Roman" w:cs="Times New Roman"/>
          <w:sz w:val="28"/>
          <w:szCs w:val="28"/>
          <w:lang w:eastAsia="ru-RU"/>
        </w:rPr>
        <w:t>1) заявления на участие в отборе по форме согласно приложению № 1 к</w:t>
      </w:r>
      <w:r w:rsidR="009442A4">
        <w:rPr>
          <w:rFonts w:ascii="Times New Roman" w:eastAsia="Times New Roman" w:hAnsi="Times New Roman" w:cs="Times New Roman"/>
          <w:sz w:val="28"/>
          <w:szCs w:val="28"/>
          <w:lang w:eastAsia="ru-RU"/>
        </w:rPr>
        <w:t> </w:t>
      </w:r>
      <w:r w:rsidRPr="00E04D53">
        <w:rPr>
          <w:rFonts w:ascii="Times New Roman" w:eastAsia="Times New Roman" w:hAnsi="Times New Roman" w:cs="Times New Roman"/>
          <w:sz w:val="28"/>
          <w:szCs w:val="28"/>
          <w:lang w:eastAsia="ru-RU"/>
        </w:rPr>
        <w:t xml:space="preserve">Порядку (далее – заявление); </w:t>
      </w:r>
    </w:p>
    <w:p w:rsidR="00E04D53" w:rsidRPr="00E04D53" w:rsidRDefault="00E04D53" w:rsidP="00E04D5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04D53">
        <w:rPr>
          <w:rFonts w:ascii="Times New Roman" w:eastAsia="Times New Roman" w:hAnsi="Times New Roman" w:cs="Times New Roman"/>
          <w:sz w:val="28"/>
          <w:szCs w:val="28"/>
          <w:lang w:eastAsia="ru-RU"/>
        </w:rPr>
        <w:t>2) информации для расчета субсидии по форме согласно приложению № 2 к</w:t>
      </w:r>
      <w:r w:rsidR="009442A4">
        <w:rPr>
          <w:rFonts w:ascii="Times New Roman" w:eastAsia="Times New Roman" w:hAnsi="Times New Roman" w:cs="Times New Roman"/>
          <w:sz w:val="28"/>
          <w:szCs w:val="28"/>
          <w:lang w:eastAsia="ru-RU"/>
        </w:rPr>
        <w:t> </w:t>
      </w:r>
      <w:r w:rsidRPr="00E04D53">
        <w:rPr>
          <w:rFonts w:ascii="Times New Roman" w:eastAsia="Times New Roman" w:hAnsi="Times New Roman" w:cs="Times New Roman"/>
          <w:sz w:val="28"/>
          <w:szCs w:val="28"/>
          <w:lang w:eastAsia="ru-RU"/>
        </w:rPr>
        <w:t>Порядку (в случае участия в межрегиональных конкурсах, чемпионатах, соревнованиях в агропромышленном комплексе) и (или) приложению № 3 к</w:t>
      </w:r>
      <w:r w:rsidR="008C214E">
        <w:rPr>
          <w:rFonts w:ascii="Times New Roman" w:eastAsia="Times New Roman" w:hAnsi="Times New Roman" w:cs="Times New Roman"/>
          <w:sz w:val="28"/>
          <w:szCs w:val="28"/>
          <w:lang w:eastAsia="ru-RU"/>
        </w:rPr>
        <w:t> </w:t>
      </w:r>
      <w:r w:rsidRPr="00E04D53">
        <w:rPr>
          <w:rFonts w:ascii="Times New Roman" w:eastAsia="Times New Roman" w:hAnsi="Times New Roman" w:cs="Times New Roman"/>
          <w:sz w:val="28"/>
          <w:szCs w:val="28"/>
          <w:lang w:eastAsia="ru-RU"/>
        </w:rPr>
        <w:t>Порядку (в случае участия в российских (всероссийских) конкурсах, чемпионатах, соревнованиях в агропромышленном комплексе);</w:t>
      </w:r>
    </w:p>
    <w:p w:rsidR="00E04D53" w:rsidRPr="00E04D53" w:rsidRDefault="00E04D53" w:rsidP="00E04D5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04D53">
        <w:rPr>
          <w:rFonts w:ascii="Times New Roman" w:eastAsia="Times New Roman" w:hAnsi="Times New Roman" w:cs="Times New Roman"/>
          <w:sz w:val="28"/>
          <w:szCs w:val="28"/>
          <w:lang w:eastAsia="ru-RU"/>
        </w:rPr>
        <w:t>3) реестра документов, подтверждающих фактически произведенные затраты в году, предшествующем году предоставления субсидии, по форме согласно приложению № 4 к Порядку с приложением электронных копий документов, подтверждающих фактически произведенные затраты, указанные в реестре;</w:t>
      </w:r>
    </w:p>
    <w:p w:rsidR="00E04D53" w:rsidRPr="00E04D53" w:rsidRDefault="00E04D53" w:rsidP="00E04D5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04D53">
        <w:rPr>
          <w:rFonts w:ascii="Times New Roman" w:eastAsia="Times New Roman" w:hAnsi="Times New Roman" w:cs="Times New Roman"/>
          <w:sz w:val="28"/>
          <w:szCs w:val="28"/>
          <w:lang w:eastAsia="ru-RU"/>
        </w:rPr>
        <w:t>4) электронной копии документа, подтверждающего направление и участие участника отбора (его представителя) в межрегиональном, российском (всероссийском) конкурсе, чемпионате, соревновании, с указанием фамилии и</w:t>
      </w:r>
      <w:r w:rsidR="008C214E">
        <w:rPr>
          <w:rFonts w:ascii="Times New Roman" w:eastAsia="Times New Roman" w:hAnsi="Times New Roman" w:cs="Times New Roman"/>
          <w:sz w:val="28"/>
          <w:szCs w:val="28"/>
          <w:lang w:val="en-US" w:eastAsia="ru-RU"/>
        </w:rPr>
        <w:t> </w:t>
      </w:r>
      <w:r w:rsidRPr="00E04D53">
        <w:rPr>
          <w:rFonts w:ascii="Times New Roman" w:eastAsia="Times New Roman" w:hAnsi="Times New Roman" w:cs="Times New Roman"/>
          <w:sz w:val="28"/>
          <w:szCs w:val="28"/>
          <w:lang w:eastAsia="ru-RU"/>
        </w:rPr>
        <w:t>инициалов командированного работника, должности, цели, времени и места поездки;</w:t>
      </w:r>
    </w:p>
    <w:p w:rsidR="00E04D53" w:rsidRPr="00E04D53" w:rsidRDefault="00E04D53" w:rsidP="00E04D5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04D53">
        <w:rPr>
          <w:rFonts w:ascii="Times New Roman" w:eastAsia="Times New Roman" w:hAnsi="Times New Roman" w:cs="Times New Roman"/>
          <w:sz w:val="28"/>
          <w:szCs w:val="28"/>
          <w:lang w:eastAsia="ru-RU"/>
        </w:rPr>
        <w:t>5) участники отбора, принявшие участие (представители которых приняли участие) в межрегиональных конкурсах, чемпионатах, соревнованиях, дополнительно представляют:</w:t>
      </w:r>
    </w:p>
    <w:p w:rsidR="00E04D53" w:rsidRPr="00E04D53" w:rsidRDefault="00E04D53" w:rsidP="00E04D5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04D53">
        <w:rPr>
          <w:rFonts w:ascii="Times New Roman" w:eastAsia="Times New Roman" w:hAnsi="Times New Roman" w:cs="Times New Roman"/>
          <w:sz w:val="28"/>
          <w:szCs w:val="28"/>
          <w:lang w:eastAsia="ru-RU"/>
        </w:rPr>
        <w:t>электронные копии документа, подтверждающего участие участника отбора (его представителя) в межрегиональном конкурсе, чемпионате, соревновании, с</w:t>
      </w:r>
      <w:r w:rsidR="008C214E">
        <w:rPr>
          <w:rFonts w:ascii="Times New Roman" w:eastAsia="Times New Roman" w:hAnsi="Times New Roman" w:cs="Times New Roman"/>
          <w:sz w:val="28"/>
          <w:szCs w:val="28"/>
          <w:lang w:val="en-US" w:eastAsia="ru-RU"/>
        </w:rPr>
        <w:t> </w:t>
      </w:r>
      <w:r w:rsidRPr="00E04D53">
        <w:rPr>
          <w:rFonts w:ascii="Times New Roman" w:eastAsia="Times New Roman" w:hAnsi="Times New Roman" w:cs="Times New Roman"/>
          <w:sz w:val="28"/>
          <w:szCs w:val="28"/>
          <w:lang w:eastAsia="ru-RU"/>
        </w:rPr>
        <w:t>указанием результата, заверенные организатором межрегионального конкурса, чемпионата, соревнования;</w:t>
      </w:r>
    </w:p>
    <w:p w:rsidR="00E04D53" w:rsidRPr="00E04D53" w:rsidRDefault="00E04D53" w:rsidP="00E04D5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04D53">
        <w:rPr>
          <w:rFonts w:ascii="Times New Roman" w:eastAsia="Times New Roman" w:hAnsi="Times New Roman" w:cs="Times New Roman"/>
          <w:sz w:val="28"/>
          <w:szCs w:val="28"/>
          <w:lang w:eastAsia="ru-RU"/>
        </w:rPr>
        <w:t>электронные копии ветеринарных свидетельств по форме № 1, утвержденной приказом Министерства сельского хозяйства Российской Федерации от 13.12.2022 № 862 «Об утверждении Ветеринарных правил организации работы по</w:t>
      </w:r>
      <w:r w:rsidR="008C214E">
        <w:rPr>
          <w:rFonts w:ascii="Times New Roman" w:eastAsia="Times New Roman" w:hAnsi="Times New Roman" w:cs="Times New Roman"/>
          <w:sz w:val="28"/>
          <w:szCs w:val="28"/>
          <w:lang w:val="en-US" w:eastAsia="ru-RU"/>
        </w:rPr>
        <w:t> </w:t>
      </w:r>
      <w:r w:rsidRPr="00E04D53">
        <w:rPr>
          <w:rFonts w:ascii="Times New Roman" w:eastAsia="Times New Roman" w:hAnsi="Times New Roman" w:cs="Times New Roman"/>
          <w:sz w:val="28"/>
          <w:szCs w:val="28"/>
          <w:lang w:eastAsia="ru-RU"/>
        </w:rPr>
        <w:t>оформлению ветеринарных сопроводительных документов, Порядка оформления ветеринарных сопроводительных документов в электронной форме и</w:t>
      </w:r>
      <w:r w:rsidR="008C214E">
        <w:rPr>
          <w:rFonts w:ascii="Times New Roman" w:eastAsia="Times New Roman" w:hAnsi="Times New Roman" w:cs="Times New Roman"/>
          <w:sz w:val="28"/>
          <w:szCs w:val="28"/>
          <w:lang w:val="en-US" w:eastAsia="ru-RU"/>
        </w:rPr>
        <w:t> </w:t>
      </w:r>
      <w:r w:rsidRPr="00E04D53">
        <w:rPr>
          <w:rFonts w:ascii="Times New Roman" w:eastAsia="Times New Roman" w:hAnsi="Times New Roman" w:cs="Times New Roman"/>
          <w:sz w:val="28"/>
          <w:szCs w:val="28"/>
          <w:lang w:eastAsia="ru-RU"/>
        </w:rPr>
        <w:t>Порядка оформления ветеринарных сопроводительных документов на бумажных носителях», на животных, принявших участие в межрегиональном конкурсе, чемпионате, соревновании;</w:t>
      </w:r>
    </w:p>
    <w:p w:rsidR="00E04D53" w:rsidRPr="00E04D53" w:rsidRDefault="00E04D53" w:rsidP="00E04D5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04D53">
        <w:rPr>
          <w:rFonts w:ascii="Times New Roman" w:eastAsia="Times New Roman" w:hAnsi="Times New Roman" w:cs="Times New Roman"/>
          <w:sz w:val="28"/>
          <w:szCs w:val="28"/>
          <w:lang w:eastAsia="ru-RU"/>
        </w:rPr>
        <w:t xml:space="preserve">6) справки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выданной территориальным органом Федеральной налоговой </w:t>
      </w:r>
      <w:r w:rsidRPr="00E04D53">
        <w:rPr>
          <w:rFonts w:ascii="Times New Roman" w:eastAsia="Times New Roman" w:hAnsi="Times New Roman" w:cs="Times New Roman"/>
          <w:sz w:val="28"/>
          <w:szCs w:val="28"/>
          <w:lang w:eastAsia="ru-RU"/>
        </w:rPr>
        <w:lastRenderedPageBreak/>
        <w:t xml:space="preserve">службы, по состоянию на дату не ранее первого числа месяца, </w:t>
      </w:r>
      <w:r w:rsidRPr="00E04D53">
        <w:rPr>
          <w:rFonts w:ascii="Times New Roman" w:eastAsia="Times New Roman" w:hAnsi="Times New Roman" w:cs="Times New Roman"/>
          <w:sz w:val="28"/>
          <w:szCs w:val="28"/>
          <w:lang w:eastAsia="ru-RU"/>
        </w:rPr>
        <w:br/>
        <w:t>в котором направляется заявка (представляется по собственной инициативе);</w:t>
      </w:r>
    </w:p>
    <w:p w:rsidR="00E04D53" w:rsidRPr="00E04D53" w:rsidRDefault="00E04D53" w:rsidP="00E04D5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04D53">
        <w:rPr>
          <w:rFonts w:ascii="Times New Roman" w:eastAsia="Times New Roman" w:hAnsi="Times New Roman" w:cs="Times New Roman"/>
          <w:sz w:val="28"/>
          <w:szCs w:val="28"/>
          <w:lang w:eastAsia="ru-RU"/>
        </w:rPr>
        <w:t xml:space="preserve">7) выписки из единого государственного реестра юридических лиц или единого государственного реестра индивидуальных предпринимателей </w:t>
      </w:r>
      <w:r w:rsidRPr="00E04D53">
        <w:rPr>
          <w:rFonts w:ascii="Times New Roman" w:eastAsia="Times New Roman" w:hAnsi="Times New Roman" w:cs="Times New Roman"/>
          <w:sz w:val="28"/>
          <w:szCs w:val="28"/>
          <w:lang w:eastAsia="ru-RU"/>
        </w:rPr>
        <w:br/>
        <w:t>по состоянию на дату не ранее первого числа месяца, в котором направляется заявка (представляется по собственной инициативе);</w:t>
      </w:r>
    </w:p>
    <w:p w:rsidR="00E04D53" w:rsidRPr="00E04D53" w:rsidRDefault="00E04D53" w:rsidP="00E04D5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04D53">
        <w:rPr>
          <w:rFonts w:ascii="Times New Roman" w:eastAsia="Times New Roman" w:hAnsi="Times New Roman" w:cs="Times New Roman"/>
          <w:sz w:val="28"/>
          <w:szCs w:val="28"/>
          <w:lang w:eastAsia="ru-RU"/>
        </w:rPr>
        <w:t>8) электронной копии документа, подтверждающего полномочия уполномоченного лица (в случае подписания заявки уполномоченным лицом участника отбора).</w:t>
      </w:r>
    </w:p>
    <w:p w:rsidR="00924C2F" w:rsidRPr="00924C2F" w:rsidRDefault="00924C2F" w:rsidP="00924C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Указанные документы </w:t>
      </w:r>
      <w:r w:rsidRPr="00924C2F">
        <w:rPr>
          <w:rFonts w:ascii="Times New Roman" w:eastAsia="Times New Roman" w:hAnsi="Times New Roman" w:cs="Times New Roman"/>
          <w:sz w:val="28"/>
          <w:szCs w:val="28"/>
          <w:lang w:eastAsia="ru-RU"/>
        </w:rPr>
        <w:t>должны соответствовать следующим требованиям:</w:t>
      </w:r>
    </w:p>
    <w:p w:rsidR="00924C2F" w:rsidRPr="00924C2F" w:rsidRDefault="00924C2F" w:rsidP="00924C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24C2F">
        <w:rPr>
          <w:rFonts w:ascii="Times New Roman" w:eastAsia="Times New Roman" w:hAnsi="Times New Roman" w:cs="Times New Roman"/>
          <w:sz w:val="28"/>
          <w:szCs w:val="28"/>
          <w:lang w:eastAsia="ru-RU"/>
        </w:rPr>
        <w:t>1) выполнены с использованием технических средств, без подчисток, исправлений, неустановленных сокращений и формулировок, допускающих двоякое толкование;</w:t>
      </w:r>
    </w:p>
    <w:p w:rsidR="00924C2F" w:rsidRPr="00924C2F" w:rsidRDefault="00924C2F" w:rsidP="00924C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24C2F">
        <w:rPr>
          <w:rFonts w:ascii="Times New Roman" w:eastAsia="Times New Roman" w:hAnsi="Times New Roman" w:cs="Times New Roman"/>
          <w:sz w:val="28"/>
          <w:szCs w:val="28"/>
          <w:lang w:eastAsia="ru-RU"/>
        </w:rPr>
        <w:t xml:space="preserve">2) подписаны в соответствии с требованиями абзаца первого пункта </w:t>
      </w:r>
      <w:r w:rsidRPr="00924C2F">
        <w:rPr>
          <w:rFonts w:ascii="Times New Roman" w:eastAsia="Times New Roman" w:hAnsi="Times New Roman" w:cs="Times New Roman"/>
          <w:sz w:val="28"/>
          <w:szCs w:val="28"/>
          <w:lang w:eastAsia="ru-RU"/>
        </w:rPr>
        <w:br/>
        <w:t xml:space="preserve">2.12 Порядка (за исключением документов, предусмотренных подпунктами </w:t>
      </w:r>
      <w:r w:rsidRPr="00924C2F">
        <w:rPr>
          <w:rFonts w:ascii="Times New Roman" w:eastAsia="Times New Roman" w:hAnsi="Times New Roman" w:cs="Times New Roman"/>
          <w:sz w:val="28"/>
          <w:szCs w:val="28"/>
          <w:lang w:eastAsia="ru-RU"/>
        </w:rPr>
        <w:br/>
        <w:t>4, 5 пункта 2.10 Порядка);</w:t>
      </w:r>
    </w:p>
    <w:p w:rsidR="00924C2F" w:rsidRPr="00924C2F" w:rsidRDefault="00924C2F" w:rsidP="00924C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24C2F">
        <w:rPr>
          <w:rFonts w:ascii="Times New Roman" w:eastAsia="Times New Roman" w:hAnsi="Times New Roman" w:cs="Times New Roman"/>
          <w:sz w:val="28"/>
          <w:szCs w:val="28"/>
          <w:lang w:eastAsia="ru-RU"/>
        </w:rPr>
        <w:t>3) поддаваться прочтению.</w:t>
      </w:r>
    </w:p>
    <w:p w:rsidR="008254D5" w:rsidRPr="00D11BF6" w:rsidRDefault="008254D5" w:rsidP="00D47454">
      <w:pPr>
        <w:pStyle w:val="ae"/>
        <w:tabs>
          <w:tab w:val="left" w:pos="0"/>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p>
    <w:p w:rsidR="00924C2F" w:rsidRDefault="00924C2F" w:rsidP="00D47454">
      <w:pPr>
        <w:tabs>
          <w:tab w:val="left" w:pos="0"/>
          <w:tab w:val="left" w:pos="1134"/>
        </w:tabs>
        <w:autoSpaceDE w:val="0"/>
        <w:autoSpaceDN w:val="0"/>
        <w:adjustRightInd w:val="0"/>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П</w:t>
      </w:r>
      <w:r w:rsidRPr="00924C2F">
        <w:rPr>
          <w:rFonts w:ascii="Times New Roman" w:hAnsi="Times New Roman" w:cs="Times New Roman"/>
          <w:b/>
          <w:sz w:val="28"/>
          <w:szCs w:val="28"/>
        </w:rPr>
        <w:t xml:space="preserve">орядок отзыва заявок, порядок их возврата, определяющий в том </w:t>
      </w:r>
      <w:r w:rsidRPr="009403B4">
        <w:rPr>
          <w:rFonts w:ascii="Times New Roman" w:hAnsi="Times New Roman" w:cs="Times New Roman"/>
          <w:b/>
          <w:sz w:val="28"/>
          <w:szCs w:val="28"/>
        </w:rPr>
        <w:t>числе основания для возврата заявок, поря</w:t>
      </w:r>
      <w:r w:rsidR="009A6012">
        <w:rPr>
          <w:rFonts w:ascii="Times New Roman" w:hAnsi="Times New Roman" w:cs="Times New Roman"/>
          <w:b/>
          <w:sz w:val="28"/>
          <w:szCs w:val="28"/>
        </w:rPr>
        <w:t>док внесения изменений в заявки</w:t>
      </w:r>
    </w:p>
    <w:p w:rsidR="009A6012" w:rsidRPr="009403B4" w:rsidRDefault="009A6012" w:rsidP="00D47454">
      <w:pPr>
        <w:tabs>
          <w:tab w:val="left" w:pos="0"/>
          <w:tab w:val="left" w:pos="1134"/>
        </w:tabs>
        <w:autoSpaceDE w:val="0"/>
        <w:autoSpaceDN w:val="0"/>
        <w:adjustRightInd w:val="0"/>
        <w:spacing w:after="0" w:line="240" w:lineRule="auto"/>
        <w:ind w:firstLine="709"/>
        <w:jc w:val="both"/>
        <w:rPr>
          <w:rFonts w:ascii="Times New Roman" w:hAnsi="Times New Roman" w:cs="Times New Roman"/>
          <w:b/>
          <w:sz w:val="28"/>
          <w:szCs w:val="28"/>
        </w:rPr>
      </w:pPr>
    </w:p>
    <w:p w:rsidR="009F4339" w:rsidRPr="009403B4" w:rsidRDefault="009F4339" w:rsidP="009F433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403B4">
        <w:rPr>
          <w:rFonts w:ascii="Times New Roman" w:eastAsia="Times New Roman" w:hAnsi="Times New Roman" w:cs="Times New Roman"/>
          <w:sz w:val="28"/>
          <w:szCs w:val="28"/>
          <w:lang w:eastAsia="ru-RU"/>
        </w:rPr>
        <w:t>Участник отбора вправе отозвать заявку по собственной инициативе в</w:t>
      </w:r>
      <w:r w:rsidR="008C214E">
        <w:rPr>
          <w:rFonts w:ascii="Times New Roman" w:eastAsia="Times New Roman" w:hAnsi="Times New Roman" w:cs="Times New Roman"/>
          <w:sz w:val="28"/>
          <w:szCs w:val="28"/>
          <w:lang w:eastAsia="ru-RU"/>
        </w:rPr>
        <w:t> </w:t>
      </w:r>
      <w:r w:rsidRPr="009403B4">
        <w:rPr>
          <w:rFonts w:ascii="Times New Roman" w:eastAsia="Times New Roman" w:hAnsi="Times New Roman" w:cs="Times New Roman"/>
          <w:sz w:val="28"/>
          <w:szCs w:val="28"/>
          <w:lang w:eastAsia="ru-RU"/>
        </w:rPr>
        <w:t>личном кабинете до окончания срока приема заявок, указанного в объявлении.</w:t>
      </w:r>
    </w:p>
    <w:p w:rsidR="009F4339" w:rsidRPr="009403B4" w:rsidRDefault="009F4339" w:rsidP="009F433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403B4">
        <w:rPr>
          <w:rFonts w:ascii="Times New Roman" w:eastAsia="Times New Roman" w:hAnsi="Times New Roman" w:cs="Times New Roman"/>
          <w:sz w:val="28"/>
          <w:szCs w:val="28"/>
          <w:lang w:eastAsia="ru-RU"/>
        </w:rPr>
        <w:t>В случае отзыва заявки участником отбора Орган местного самоуправления (министерство) осуществляет возврат заявки в ГИС «Субсидия АПК24» в день отзыва заявки участником отбора.</w:t>
      </w:r>
    </w:p>
    <w:p w:rsidR="009F4339" w:rsidRPr="009F4339" w:rsidRDefault="009F4339" w:rsidP="009F433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403B4">
        <w:rPr>
          <w:rFonts w:ascii="Times New Roman" w:eastAsia="Times New Roman" w:hAnsi="Times New Roman" w:cs="Times New Roman"/>
          <w:sz w:val="28"/>
          <w:szCs w:val="28"/>
          <w:lang w:eastAsia="ru-RU"/>
        </w:rPr>
        <w:t>Внесение изменений в заявку (доработка) и ее повторная подача осуществляется участником отбора до окончания срока приема заявок, указанного в объявлении, в порядке, установленном пунктом 2.12 Порядка.</w:t>
      </w:r>
    </w:p>
    <w:p w:rsidR="00924C2F" w:rsidRDefault="00924C2F" w:rsidP="00D47454">
      <w:pPr>
        <w:pStyle w:val="ae"/>
        <w:tabs>
          <w:tab w:val="left" w:pos="0"/>
          <w:tab w:val="left" w:pos="1134"/>
        </w:tabs>
        <w:autoSpaceDE w:val="0"/>
        <w:autoSpaceDN w:val="0"/>
        <w:adjustRightInd w:val="0"/>
        <w:spacing w:after="0" w:line="240" w:lineRule="auto"/>
        <w:ind w:left="0" w:firstLine="709"/>
        <w:jc w:val="both"/>
        <w:rPr>
          <w:rFonts w:ascii="Times New Roman" w:hAnsi="Times New Roman" w:cs="Times New Roman"/>
          <w:b/>
          <w:sz w:val="28"/>
          <w:szCs w:val="28"/>
        </w:rPr>
      </w:pPr>
    </w:p>
    <w:p w:rsidR="00D92273" w:rsidRDefault="00647C5D" w:rsidP="00D47454">
      <w:pPr>
        <w:pStyle w:val="ae"/>
        <w:tabs>
          <w:tab w:val="left" w:pos="0"/>
          <w:tab w:val="left" w:pos="1134"/>
        </w:tabs>
        <w:autoSpaceDE w:val="0"/>
        <w:autoSpaceDN w:val="0"/>
        <w:adjustRightInd w:val="0"/>
        <w:spacing w:after="0" w:line="240" w:lineRule="auto"/>
        <w:ind w:left="0" w:firstLine="709"/>
        <w:jc w:val="both"/>
        <w:rPr>
          <w:rFonts w:ascii="Times New Roman" w:hAnsi="Times New Roman" w:cs="Times New Roman"/>
          <w:b/>
          <w:sz w:val="28"/>
          <w:szCs w:val="28"/>
        </w:rPr>
      </w:pPr>
      <w:r w:rsidRPr="009647BB">
        <w:rPr>
          <w:rFonts w:ascii="Times New Roman" w:hAnsi="Times New Roman" w:cs="Times New Roman"/>
          <w:b/>
          <w:sz w:val="28"/>
          <w:szCs w:val="28"/>
        </w:rPr>
        <w:t>П</w:t>
      </w:r>
      <w:r w:rsidR="00BD7CD4" w:rsidRPr="009647BB">
        <w:rPr>
          <w:rFonts w:ascii="Times New Roman" w:hAnsi="Times New Roman" w:cs="Times New Roman"/>
          <w:b/>
          <w:sz w:val="28"/>
          <w:szCs w:val="28"/>
        </w:rPr>
        <w:t>рави</w:t>
      </w:r>
      <w:r w:rsidR="007B28B2">
        <w:rPr>
          <w:rFonts w:ascii="Times New Roman" w:hAnsi="Times New Roman" w:cs="Times New Roman"/>
          <w:b/>
          <w:sz w:val="28"/>
          <w:szCs w:val="28"/>
        </w:rPr>
        <w:t>ла рассмотрения и оценки заявок</w:t>
      </w:r>
      <w:r w:rsidR="00DF2CC2">
        <w:rPr>
          <w:rFonts w:ascii="Times New Roman" w:hAnsi="Times New Roman" w:cs="Times New Roman"/>
          <w:b/>
          <w:sz w:val="28"/>
          <w:szCs w:val="28"/>
        </w:rPr>
        <w:t xml:space="preserve">. </w:t>
      </w:r>
      <w:r w:rsidR="00DF2CC2" w:rsidRPr="00DF2CC2">
        <w:rPr>
          <w:rFonts w:ascii="Times New Roman" w:hAnsi="Times New Roman" w:cs="Times New Roman"/>
          <w:b/>
          <w:sz w:val="28"/>
          <w:szCs w:val="28"/>
        </w:rPr>
        <w:t xml:space="preserve">Порядок отклонения заявок </w:t>
      </w:r>
      <w:r w:rsidR="00DF2CC2">
        <w:rPr>
          <w:rFonts w:ascii="Times New Roman" w:hAnsi="Times New Roman" w:cs="Times New Roman"/>
          <w:b/>
          <w:sz w:val="28"/>
          <w:szCs w:val="28"/>
        </w:rPr>
        <w:br/>
      </w:r>
      <w:r w:rsidR="00DF2CC2" w:rsidRPr="00DF2CC2">
        <w:rPr>
          <w:rFonts w:ascii="Times New Roman" w:hAnsi="Times New Roman" w:cs="Times New Roman"/>
          <w:b/>
          <w:sz w:val="28"/>
          <w:szCs w:val="28"/>
        </w:rPr>
        <w:t>и основания для их отклонения</w:t>
      </w:r>
    </w:p>
    <w:p w:rsidR="009A6012" w:rsidRPr="009647BB" w:rsidRDefault="009A6012" w:rsidP="00D47454">
      <w:pPr>
        <w:pStyle w:val="ae"/>
        <w:tabs>
          <w:tab w:val="left" w:pos="0"/>
          <w:tab w:val="left" w:pos="1134"/>
        </w:tabs>
        <w:autoSpaceDE w:val="0"/>
        <w:autoSpaceDN w:val="0"/>
        <w:adjustRightInd w:val="0"/>
        <w:spacing w:after="0" w:line="240" w:lineRule="auto"/>
        <w:ind w:left="0" w:firstLine="709"/>
        <w:jc w:val="both"/>
        <w:rPr>
          <w:rFonts w:ascii="Times New Roman" w:hAnsi="Times New Roman" w:cs="Times New Roman"/>
          <w:b/>
          <w:sz w:val="28"/>
          <w:szCs w:val="28"/>
        </w:rPr>
      </w:pPr>
    </w:p>
    <w:p w:rsidR="009F4339" w:rsidRDefault="009F4339" w:rsidP="007B28B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4339">
        <w:rPr>
          <w:rFonts w:ascii="Times New Roman" w:eastAsia="Times New Roman" w:hAnsi="Times New Roman" w:cs="Times New Roman"/>
          <w:sz w:val="28"/>
          <w:szCs w:val="28"/>
          <w:lang w:eastAsia="ru-RU"/>
        </w:rPr>
        <w:t>Министерство в течение 7 рабочих дней со дня, следующего за днем окончания срока приема заявок, указанного в объявлении, рассматривает заявки на наличие либо отсутствие оснований для их отклонения, предусмотренных пунктом 2.16 Порядка.</w:t>
      </w:r>
    </w:p>
    <w:p w:rsidR="007B28B2" w:rsidRPr="007B28B2" w:rsidRDefault="007B28B2" w:rsidP="007B28B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B28B2">
        <w:rPr>
          <w:rFonts w:ascii="Times New Roman" w:eastAsia="Times New Roman" w:hAnsi="Times New Roman" w:cs="Times New Roman"/>
          <w:sz w:val="28"/>
          <w:szCs w:val="28"/>
          <w:lang w:eastAsia="ru-RU"/>
        </w:rPr>
        <w:t>Основаниями для отклонения заявки являются:</w:t>
      </w:r>
    </w:p>
    <w:p w:rsidR="009F4339" w:rsidRPr="009F4339" w:rsidRDefault="009F4339" w:rsidP="009F433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4339">
        <w:rPr>
          <w:rFonts w:ascii="Times New Roman" w:eastAsia="Times New Roman" w:hAnsi="Times New Roman" w:cs="Times New Roman"/>
          <w:sz w:val="28"/>
          <w:szCs w:val="28"/>
          <w:lang w:eastAsia="ru-RU"/>
        </w:rPr>
        <w:t>1) несоответствие участника отбора категории получателя субсидии, предусмотренной пунктом 2.8 Порядка;</w:t>
      </w:r>
    </w:p>
    <w:p w:rsidR="009F4339" w:rsidRPr="009F4339" w:rsidRDefault="009F4339" w:rsidP="009F433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4339">
        <w:rPr>
          <w:rFonts w:ascii="Times New Roman" w:eastAsia="Times New Roman" w:hAnsi="Times New Roman" w:cs="Times New Roman"/>
          <w:sz w:val="28"/>
          <w:szCs w:val="28"/>
          <w:lang w:eastAsia="ru-RU"/>
        </w:rPr>
        <w:t>2) несоответствие участника отбора требованиям к участнику отбора, установленным пунктом 2.9 Порядка;</w:t>
      </w:r>
    </w:p>
    <w:p w:rsidR="009F4339" w:rsidRPr="009F4339" w:rsidRDefault="009F4339" w:rsidP="009F433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4339">
        <w:rPr>
          <w:rFonts w:ascii="Times New Roman" w:eastAsia="Times New Roman" w:hAnsi="Times New Roman" w:cs="Times New Roman"/>
          <w:sz w:val="28"/>
          <w:szCs w:val="28"/>
          <w:lang w:eastAsia="ru-RU"/>
        </w:rPr>
        <w:lastRenderedPageBreak/>
        <w:t xml:space="preserve">3) </w:t>
      </w:r>
      <w:r w:rsidRPr="009F4339">
        <w:rPr>
          <w:rFonts w:ascii="Times New Roman" w:eastAsia="Calibri" w:hAnsi="Times New Roman" w:cs="Times New Roman"/>
          <w:sz w:val="28"/>
          <w:szCs w:val="28"/>
        </w:rPr>
        <w:t xml:space="preserve">непредставление (представление не в полном объеме) документов, указанных в объявлении, предусмотренных пунктом 2.10 Порядка (за исключением документов, указанных в подпунктах </w:t>
      </w:r>
      <w:r w:rsidR="00D55C87">
        <w:rPr>
          <w:rFonts w:ascii="Times New Roman" w:eastAsia="Calibri" w:hAnsi="Times New Roman" w:cs="Times New Roman"/>
          <w:sz w:val="28"/>
          <w:szCs w:val="28"/>
        </w:rPr>
        <w:t>6</w:t>
      </w:r>
      <w:r w:rsidRPr="009F4339">
        <w:rPr>
          <w:rFonts w:ascii="Times New Roman" w:eastAsia="Calibri" w:hAnsi="Times New Roman" w:cs="Times New Roman"/>
          <w:sz w:val="28"/>
          <w:szCs w:val="28"/>
        </w:rPr>
        <w:t xml:space="preserve">, </w:t>
      </w:r>
      <w:r w:rsidR="00D55C87">
        <w:rPr>
          <w:rFonts w:ascii="Times New Roman" w:eastAsia="Calibri" w:hAnsi="Times New Roman" w:cs="Times New Roman"/>
          <w:sz w:val="28"/>
          <w:szCs w:val="28"/>
        </w:rPr>
        <w:t>7</w:t>
      </w:r>
      <w:r w:rsidRPr="009F4339">
        <w:rPr>
          <w:rFonts w:ascii="Times New Roman" w:eastAsia="Calibri" w:hAnsi="Times New Roman" w:cs="Times New Roman"/>
          <w:sz w:val="28"/>
          <w:szCs w:val="28"/>
        </w:rPr>
        <w:t xml:space="preserve"> пункта 2.10 Порядка);</w:t>
      </w:r>
    </w:p>
    <w:p w:rsidR="009F4339" w:rsidRPr="009F4339" w:rsidRDefault="009F4339" w:rsidP="009F433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4339">
        <w:rPr>
          <w:rFonts w:ascii="Times New Roman" w:eastAsia="Times New Roman" w:hAnsi="Times New Roman" w:cs="Times New Roman"/>
          <w:sz w:val="28"/>
          <w:szCs w:val="28"/>
          <w:lang w:eastAsia="ru-RU"/>
        </w:rPr>
        <w:t>4) несоответствие представленной участником отбора заявки и (или) документов требованиям, установленным в объявлении, предусмотренным пунктами 2.10, 2.11 Порядка;</w:t>
      </w:r>
    </w:p>
    <w:p w:rsidR="009F4339" w:rsidRPr="009F4339" w:rsidRDefault="009F4339" w:rsidP="009F433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4339">
        <w:rPr>
          <w:rFonts w:ascii="Times New Roman" w:eastAsia="Times New Roman" w:hAnsi="Times New Roman" w:cs="Times New Roman"/>
          <w:sz w:val="28"/>
          <w:szCs w:val="28"/>
          <w:lang w:eastAsia="ru-RU"/>
        </w:rPr>
        <w:t>5) недостоверность информации, содержащейся в документах, представленных участником отбора в целях подтверждения соответствия установленным пунктом 2.9 Порядка требованиям к участнику отбора;</w:t>
      </w:r>
    </w:p>
    <w:p w:rsidR="009F4339" w:rsidRPr="009F4339" w:rsidRDefault="009F4339" w:rsidP="009F433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4339">
        <w:rPr>
          <w:rFonts w:ascii="Times New Roman" w:eastAsia="Times New Roman" w:hAnsi="Times New Roman" w:cs="Times New Roman"/>
          <w:sz w:val="28"/>
          <w:szCs w:val="28"/>
          <w:lang w:eastAsia="ru-RU"/>
        </w:rPr>
        <w:t>6) подача участником отбора заявки после даты и (или) времени, определенных для подачи заявок.</w:t>
      </w:r>
    </w:p>
    <w:p w:rsidR="009F4339" w:rsidRPr="009F4339" w:rsidRDefault="009F4339" w:rsidP="009F433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4339">
        <w:rPr>
          <w:rFonts w:ascii="Times New Roman" w:eastAsia="Times New Roman" w:hAnsi="Times New Roman" w:cs="Times New Roman"/>
          <w:sz w:val="28"/>
          <w:szCs w:val="28"/>
          <w:lang w:eastAsia="ru-RU"/>
        </w:rPr>
        <w:t>Министерство в течение 9 рабочих дней со дня, следующего за днем окончания срока приема заявок, указанного в объявлении, издает приказ о</w:t>
      </w:r>
      <w:r w:rsidR="008C214E">
        <w:rPr>
          <w:rFonts w:ascii="Times New Roman" w:eastAsia="Times New Roman" w:hAnsi="Times New Roman" w:cs="Times New Roman"/>
          <w:sz w:val="28"/>
          <w:szCs w:val="28"/>
          <w:lang w:eastAsia="ru-RU"/>
        </w:rPr>
        <w:t> </w:t>
      </w:r>
      <w:r w:rsidRPr="009F4339">
        <w:rPr>
          <w:rFonts w:ascii="Times New Roman" w:eastAsia="Times New Roman" w:hAnsi="Times New Roman" w:cs="Times New Roman"/>
          <w:sz w:val="28"/>
          <w:szCs w:val="28"/>
          <w:lang w:eastAsia="ru-RU"/>
        </w:rPr>
        <w:t>результатах проведения отбора (далее – приказ о результатах отбора), которым утверждает:</w:t>
      </w:r>
    </w:p>
    <w:p w:rsidR="009F4339" w:rsidRPr="009F4339" w:rsidRDefault="009F4339" w:rsidP="009F433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4339">
        <w:rPr>
          <w:rFonts w:ascii="Times New Roman" w:eastAsia="Times New Roman" w:hAnsi="Times New Roman" w:cs="Times New Roman"/>
          <w:sz w:val="28"/>
          <w:szCs w:val="28"/>
          <w:lang w:eastAsia="ru-RU"/>
        </w:rPr>
        <w:t>1) реестр победителей отбора;</w:t>
      </w:r>
    </w:p>
    <w:p w:rsidR="009F4339" w:rsidRDefault="009F4339" w:rsidP="009F433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4339">
        <w:rPr>
          <w:rFonts w:ascii="Times New Roman" w:eastAsia="Times New Roman" w:hAnsi="Times New Roman" w:cs="Times New Roman"/>
          <w:sz w:val="28"/>
          <w:szCs w:val="28"/>
          <w:lang w:eastAsia="ru-RU"/>
        </w:rPr>
        <w:t>2) реестр участников отбора, не прошедших отбор.</w:t>
      </w:r>
    </w:p>
    <w:p w:rsidR="00D55C87" w:rsidRPr="00D55C87" w:rsidRDefault="00D55C87" w:rsidP="00D55C87">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D55C87">
        <w:rPr>
          <w:rFonts w:ascii="Times New Roman" w:eastAsia="Times New Roman" w:hAnsi="Times New Roman" w:cs="Times New Roman"/>
          <w:color w:val="000000"/>
          <w:sz w:val="28"/>
          <w:szCs w:val="28"/>
          <w:lang w:eastAsia="ru-RU"/>
        </w:rPr>
        <w:t>В реестр победителей отбора включаются участники отбора, прошедшие отбор, в заявках которых отсутствуют основания для их отклонения, установленные пунктом 2.16 Порядка. Реестр победителей отбора формируется с</w:t>
      </w:r>
      <w:r w:rsidR="008C214E">
        <w:rPr>
          <w:rFonts w:ascii="Times New Roman" w:eastAsia="Times New Roman" w:hAnsi="Times New Roman" w:cs="Times New Roman"/>
          <w:color w:val="000000"/>
          <w:sz w:val="28"/>
          <w:szCs w:val="28"/>
          <w:lang w:eastAsia="ru-RU"/>
        </w:rPr>
        <w:t> </w:t>
      </w:r>
      <w:r w:rsidRPr="00D55C87">
        <w:rPr>
          <w:rFonts w:ascii="Times New Roman" w:eastAsia="Times New Roman" w:hAnsi="Times New Roman" w:cs="Times New Roman"/>
          <w:color w:val="000000"/>
          <w:sz w:val="28"/>
          <w:szCs w:val="28"/>
          <w:lang w:eastAsia="ru-RU"/>
        </w:rPr>
        <w:t xml:space="preserve">учетом очередности поступления заявок, с указанием размеров субсидий, рассчитанных в соответствии с пунктом 3.4 Порядка. </w:t>
      </w:r>
    </w:p>
    <w:p w:rsidR="00D55C87" w:rsidRPr="00D55C87" w:rsidRDefault="00D55C87" w:rsidP="00D55C87">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D55C87">
        <w:rPr>
          <w:rFonts w:ascii="Times New Roman" w:eastAsia="Times New Roman" w:hAnsi="Times New Roman" w:cs="Times New Roman"/>
          <w:color w:val="000000"/>
          <w:sz w:val="28"/>
          <w:szCs w:val="28"/>
          <w:lang w:eastAsia="ru-RU"/>
        </w:rPr>
        <w:t>В реестр участников отбора, не прошедших отбор, включаются участники отбора, заявки которых содержат основания для отклонения заявки, установленные пунктом 2.16 Порядка. Реестр участников отбора, не прошедших отбор, формируется с указанием оснований для отклонения заявок, предусмотренных пунктом 2.16 Порядка.</w:t>
      </w:r>
    </w:p>
    <w:p w:rsidR="009F4339" w:rsidRPr="009F4339" w:rsidRDefault="009F4339" w:rsidP="009F433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4339">
        <w:rPr>
          <w:rFonts w:ascii="Times New Roman" w:eastAsia="Times New Roman" w:hAnsi="Times New Roman" w:cs="Times New Roman"/>
          <w:sz w:val="28"/>
          <w:szCs w:val="28"/>
          <w:lang w:eastAsia="ru-RU"/>
        </w:rPr>
        <w:t>В случае наличия оснований для отклонения заявки, установленных пунктом 2.16 Порядка, министерство в течение 10 рабочих дней, со дня следующего за днем издания приказа о результатах отбора, направляет участнику отбора в личный кабинет уведомление об отклонении заявки с указанием положений Порядка, которым не соответствует заявка.</w:t>
      </w:r>
    </w:p>
    <w:p w:rsidR="009F4339" w:rsidRPr="009F4339" w:rsidRDefault="009F4339" w:rsidP="009F433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4339">
        <w:rPr>
          <w:rFonts w:ascii="Times New Roman" w:eastAsia="Times New Roman" w:hAnsi="Times New Roman" w:cs="Times New Roman"/>
          <w:sz w:val="28"/>
          <w:szCs w:val="28"/>
          <w:lang w:eastAsia="ru-RU"/>
        </w:rPr>
        <w:t>В случае отсутствия оснований для отклонения заявки, установленных пунктом 2.16 Порядка, министерство направляет участникам отбора, включенным в реестр победителей отбора, в срок, указанный в абзаце первом пункта 3.8 Порядка, проекты соглашений для заключения.</w:t>
      </w:r>
    </w:p>
    <w:p w:rsidR="007B28B2" w:rsidRDefault="007B28B2" w:rsidP="007B28B2">
      <w:pPr>
        <w:pStyle w:val="ConsPlusNormal"/>
        <w:tabs>
          <w:tab w:val="left" w:pos="0"/>
        </w:tabs>
        <w:ind w:firstLine="709"/>
        <w:jc w:val="both"/>
        <w:rPr>
          <w:rFonts w:ascii="Times New Roman" w:hAnsi="Times New Roman" w:cs="Times New Roman"/>
          <w:sz w:val="28"/>
          <w:szCs w:val="28"/>
        </w:rPr>
      </w:pPr>
    </w:p>
    <w:p w:rsidR="007B28B2" w:rsidRDefault="007B28B2" w:rsidP="007B28B2">
      <w:pPr>
        <w:pStyle w:val="ConsPlusNormal"/>
        <w:ind w:firstLine="709"/>
        <w:jc w:val="both"/>
        <w:rPr>
          <w:rFonts w:ascii="Times New Roman" w:hAnsi="Times New Roman" w:cs="Times New Roman"/>
          <w:b/>
          <w:sz w:val="28"/>
          <w:szCs w:val="28"/>
        </w:rPr>
      </w:pPr>
      <w:r w:rsidRPr="00D861C8">
        <w:rPr>
          <w:rFonts w:ascii="Times New Roman" w:hAnsi="Times New Roman" w:cs="Times New Roman"/>
          <w:b/>
          <w:sz w:val="28"/>
          <w:szCs w:val="28"/>
        </w:rPr>
        <w:t>Порядок возврата заявок на доработку</w:t>
      </w:r>
    </w:p>
    <w:p w:rsidR="009A6012" w:rsidRPr="00D861C8" w:rsidRDefault="009A6012" w:rsidP="007B28B2">
      <w:pPr>
        <w:pStyle w:val="ConsPlusNormal"/>
        <w:ind w:firstLine="709"/>
        <w:jc w:val="both"/>
        <w:rPr>
          <w:rFonts w:ascii="Times New Roman" w:hAnsi="Times New Roman" w:cs="Times New Roman"/>
          <w:b/>
          <w:sz w:val="28"/>
          <w:szCs w:val="28"/>
        </w:rPr>
      </w:pPr>
    </w:p>
    <w:p w:rsidR="007B28B2" w:rsidRPr="00D861C8" w:rsidRDefault="007B28B2" w:rsidP="007B28B2">
      <w:pPr>
        <w:autoSpaceDE w:val="0"/>
        <w:autoSpaceDN w:val="0"/>
        <w:adjustRightInd w:val="0"/>
        <w:spacing w:after="0" w:line="240" w:lineRule="auto"/>
        <w:ind w:firstLine="709"/>
        <w:jc w:val="both"/>
        <w:rPr>
          <w:rFonts w:ascii="Times New Roman" w:hAnsi="Times New Roman" w:cs="Times New Roman"/>
          <w:b/>
          <w:sz w:val="28"/>
          <w:szCs w:val="28"/>
        </w:rPr>
      </w:pPr>
      <w:r w:rsidRPr="00D861C8">
        <w:rPr>
          <w:rFonts w:ascii="Times New Roman" w:hAnsi="Times New Roman" w:cs="Times New Roman"/>
          <w:sz w:val="28"/>
          <w:szCs w:val="28"/>
        </w:rPr>
        <w:t>Возврат заявок на доработку министерством не осуществляется.</w:t>
      </w:r>
    </w:p>
    <w:p w:rsidR="007B28B2" w:rsidRDefault="007B28B2" w:rsidP="007B28B2">
      <w:pPr>
        <w:pStyle w:val="ConsPlusNormal"/>
        <w:ind w:firstLine="709"/>
        <w:jc w:val="both"/>
        <w:rPr>
          <w:rFonts w:ascii="Times New Roman" w:hAnsi="Times New Roman" w:cs="Times New Roman"/>
          <w:b/>
          <w:sz w:val="28"/>
          <w:szCs w:val="28"/>
        </w:rPr>
      </w:pPr>
    </w:p>
    <w:p w:rsidR="007B28B2" w:rsidRDefault="007B28B2" w:rsidP="007B28B2">
      <w:pPr>
        <w:pStyle w:val="ConsPlusNormal"/>
        <w:ind w:firstLine="709"/>
        <w:jc w:val="both"/>
        <w:rPr>
          <w:rFonts w:ascii="Times New Roman" w:hAnsi="Times New Roman" w:cs="Times New Roman"/>
          <w:b/>
          <w:sz w:val="28"/>
          <w:szCs w:val="28"/>
        </w:rPr>
      </w:pPr>
      <w:r w:rsidRPr="00D861C8">
        <w:rPr>
          <w:rFonts w:ascii="Times New Roman" w:hAnsi="Times New Roman" w:cs="Times New Roman"/>
          <w:b/>
          <w:sz w:val="28"/>
          <w:szCs w:val="28"/>
        </w:rPr>
        <w:t>Объем распределяемой субсидии в рамках отбора, порядок расчета размера субсидии, правила распределения субсидии по результатам отбора</w:t>
      </w:r>
    </w:p>
    <w:p w:rsidR="009A6012" w:rsidRPr="00D861C8" w:rsidRDefault="009A6012" w:rsidP="007B28B2">
      <w:pPr>
        <w:pStyle w:val="ConsPlusNormal"/>
        <w:ind w:firstLine="709"/>
        <w:jc w:val="both"/>
        <w:rPr>
          <w:rFonts w:ascii="Times New Roman" w:hAnsi="Times New Roman" w:cs="Times New Roman"/>
          <w:b/>
          <w:sz w:val="28"/>
          <w:szCs w:val="28"/>
        </w:rPr>
      </w:pPr>
    </w:p>
    <w:p w:rsidR="00D55C87" w:rsidRPr="00D55C87" w:rsidRDefault="00D55C87" w:rsidP="00D55C8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D55C87">
        <w:rPr>
          <w:rFonts w:ascii="Times New Roman" w:eastAsia="Times New Roman" w:hAnsi="Times New Roman" w:cs="Times New Roman"/>
          <w:color w:val="000000"/>
          <w:sz w:val="28"/>
          <w:szCs w:val="28"/>
          <w:lang w:eastAsia="ru-RU"/>
        </w:rPr>
        <w:lastRenderedPageBreak/>
        <w:t>Предоставление субсидий осуществляется в пределах бюджетных ассигнований, предусмотренных на указанные цели в законе края о краевом бюджете на соответствующий финансовый год и плановый период, и лимитов бюджетных обязательств, доведенных в установленном порядке главному распорядителю средств краевого бюджета.</w:t>
      </w:r>
    </w:p>
    <w:p w:rsidR="00D55C87" w:rsidRPr="00D55C87" w:rsidRDefault="00D55C87" w:rsidP="00D55C87">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D55C87">
        <w:rPr>
          <w:rFonts w:ascii="Times New Roman" w:eastAsia="Times New Roman" w:hAnsi="Times New Roman" w:cs="Times New Roman"/>
          <w:color w:val="000000"/>
          <w:sz w:val="28"/>
          <w:szCs w:val="28"/>
          <w:lang w:eastAsia="ru-RU"/>
        </w:rPr>
        <w:t>Расчет размера субсидии, предоставляемой i-</w:t>
      </w:r>
      <w:proofErr w:type="spellStart"/>
      <w:r w:rsidRPr="00D55C87">
        <w:rPr>
          <w:rFonts w:ascii="Times New Roman" w:eastAsia="Times New Roman" w:hAnsi="Times New Roman" w:cs="Times New Roman"/>
          <w:color w:val="000000"/>
          <w:sz w:val="28"/>
          <w:szCs w:val="28"/>
          <w:lang w:eastAsia="ru-RU"/>
        </w:rPr>
        <w:t>му</w:t>
      </w:r>
      <w:proofErr w:type="spellEnd"/>
      <w:r w:rsidRPr="00D55C87">
        <w:rPr>
          <w:rFonts w:ascii="Times New Roman" w:eastAsia="Times New Roman" w:hAnsi="Times New Roman" w:cs="Times New Roman"/>
          <w:color w:val="000000"/>
          <w:sz w:val="28"/>
          <w:szCs w:val="28"/>
          <w:lang w:eastAsia="ru-RU"/>
        </w:rPr>
        <w:t xml:space="preserve"> получателю субсидии (</w:t>
      </w:r>
      <w:r w:rsidRPr="00D55C87">
        <w:rPr>
          <w:rFonts w:ascii="Times New Roman" w:eastAsia="Times New Roman" w:hAnsi="Times New Roman" w:cs="Times New Roman"/>
          <w:color w:val="000000"/>
          <w:sz w:val="28"/>
          <w:szCs w:val="28"/>
          <w:lang w:val="en-US" w:eastAsia="ru-RU"/>
        </w:rPr>
        <w:t>S</w:t>
      </w:r>
      <w:r w:rsidRPr="00D55C87">
        <w:rPr>
          <w:rFonts w:ascii="Times New Roman" w:eastAsia="Times New Roman" w:hAnsi="Times New Roman" w:cs="Times New Roman"/>
          <w:color w:val="000000"/>
          <w:sz w:val="28"/>
          <w:szCs w:val="28"/>
          <w:lang w:eastAsia="ru-RU"/>
        </w:rPr>
        <w:t>с</w:t>
      </w:r>
      <w:r w:rsidRPr="00D55C87">
        <w:rPr>
          <w:rFonts w:ascii="Times New Roman" w:eastAsia="Times New Roman" w:hAnsi="Times New Roman" w:cs="Times New Roman"/>
          <w:color w:val="000000"/>
          <w:sz w:val="28"/>
          <w:szCs w:val="28"/>
          <w:lang w:val="en-US" w:eastAsia="ru-RU"/>
        </w:rPr>
        <w:t>xi</w:t>
      </w:r>
      <w:r w:rsidRPr="00D55C87">
        <w:rPr>
          <w:rFonts w:ascii="Times New Roman" w:eastAsia="Times New Roman" w:hAnsi="Times New Roman" w:cs="Times New Roman"/>
          <w:color w:val="000000"/>
          <w:sz w:val="28"/>
          <w:szCs w:val="28"/>
          <w:lang w:eastAsia="ru-RU"/>
        </w:rPr>
        <w:t>), осуществляется министерством в срок, предусмотренный пунктом 2.17 Порядка, по следующей формуле:</w:t>
      </w:r>
    </w:p>
    <w:p w:rsidR="00D55C87" w:rsidRPr="00D55C87" w:rsidRDefault="00D55C87" w:rsidP="00D55C87">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D55C87" w:rsidRPr="00D55C87" w:rsidRDefault="00D55C87" w:rsidP="00D55C87">
      <w:pPr>
        <w:widowControl w:val="0"/>
        <w:autoSpaceDE w:val="0"/>
        <w:autoSpaceDN w:val="0"/>
        <w:adjustRightInd w:val="0"/>
        <w:spacing w:after="0" w:line="240" w:lineRule="auto"/>
        <w:jc w:val="right"/>
        <w:rPr>
          <w:rFonts w:ascii="Times New Roman" w:eastAsia="Times New Roman" w:hAnsi="Times New Roman" w:cs="Times New Roman"/>
          <w:color w:val="000000"/>
          <w:sz w:val="28"/>
          <w:szCs w:val="28"/>
          <w:lang w:eastAsia="ru-RU"/>
        </w:rPr>
      </w:pPr>
      <w:proofErr w:type="spellStart"/>
      <w:r w:rsidRPr="00D55C87">
        <w:rPr>
          <w:rFonts w:ascii="Times New Roman" w:eastAsia="Times New Roman" w:hAnsi="Times New Roman" w:cs="Times New Roman"/>
          <w:color w:val="000000"/>
          <w:sz w:val="28"/>
          <w:szCs w:val="28"/>
          <w:lang w:val="en-US" w:eastAsia="ru-RU"/>
        </w:rPr>
        <w:t>Scxi</w:t>
      </w:r>
      <w:proofErr w:type="spellEnd"/>
      <w:r w:rsidRPr="00D55C87">
        <w:rPr>
          <w:rFonts w:ascii="Times New Roman" w:eastAsia="Times New Roman" w:hAnsi="Times New Roman" w:cs="Times New Roman"/>
          <w:color w:val="000000"/>
          <w:sz w:val="28"/>
          <w:szCs w:val="28"/>
          <w:lang w:eastAsia="ru-RU"/>
        </w:rPr>
        <w:t xml:space="preserve"> = </w:t>
      </w:r>
      <w:proofErr w:type="spellStart"/>
      <w:r w:rsidRPr="00D55C87">
        <w:rPr>
          <w:rFonts w:ascii="Times New Roman" w:eastAsia="Times New Roman" w:hAnsi="Times New Roman" w:cs="Times New Roman"/>
          <w:color w:val="000000"/>
          <w:sz w:val="28"/>
          <w:szCs w:val="28"/>
          <w:lang w:val="en-US" w:eastAsia="ru-RU"/>
        </w:rPr>
        <w:t>Rcxi</w:t>
      </w:r>
      <w:proofErr w:type="spellEnd"/>
      <w:r w:rsidRPr="00D55C87">
        <w:rPr>
          <w:rFonts w:ascii="Times New Roman" w:eastAsia="Times New Roman" w:hAnsi="Times New Roman" w:cs="Times New Roman"/>
          <w:color w:val="000000"/>
          <w:sz w:val="28"/>
          <w:szCs w:val="28"/>
          <w:lang w:eastAsia="ru-RU"/>
        </w:rPr>
        <w:t xml:space="preserve"> </w:t>
      </w:r>
      <w:r w:rsidRPr="00D55C87">
        <w:rPr>
          <w:rFonts w:ascii="Times New Roman" w:eastAsia="Times New Roman" w:hAnsi="Times New Roman" w:cs="Times New Roman"/>
          <w:color w:val="000000"/>
          <w:sz w:val="28"/>
          <w:szCs w:val="28"/>
          <w:lang w:val="en-US" w:eastAsia="ru-RU"/>
        </w:rPr>
        <w:t>x</w:t>
      </w:r>
      <w:r w:rsidRPr="00D55C87">
        <w:rPr>
          <w:rFonts w:ascii="Times New Roman" w:eastAsia="Times New Roman" w:hAnsi="Times New Roman" w:cs="Times New Roman"/>
          <w:color w:val="000000"/>
          <w:sz w:val="28"/>
          <w:szCs w:val="28"/>
          <w:lang w:eastAsia="ru-RU"/>
        </w:rPr>
        <w:t xml:space="preserve"> </w:t>
      </w:r>
      <w:r w:rsidRPr="00D55C87">
        <w:rPr>
          <w:rFonts w:ascii="Times New Roman" w:eastAsia="Times New Roman" w:hAnsi="Times New Roman" w:cs="Times New Roman"/>
          <w:color w:val="000000"/>
          <w:sz w:val="28"/>
          <w:szCs w:val="28"/>
          <w:lang w:val="en-US" w:eastAsia="ru-RU"/>
        </w:rPr>
        <w:t>km</w:t>
      </w:r>
      <w:r w:rsidRPr="00D55C87">
        <w:rPr>
          <w:rFonts w:ascii="Times New Roman" w:eastAsia="Times New Roman" w:hAnsi="Times New Roman" w:cs="Times New Roman"/>
          <w:color w:val="000000"/>
          <w:sz w:val="28"/>
          <w:szCs w:val="28"/>
          <w:lang w:eastAsia="ru-RU"/>
        </w:rPr>
        <w:t>,                                                  (1)</w:t>
      </w:r>
    </w:p>
    <w:p w:rsidR="00D55C87" w:rsidRPr="00D55C87" w:rsidRDefault="00D55C87" w:rsidP="00D55C87">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D55C87" w:rsidRPr="00D55C87" w:rsidRDefault="00D55C87" w:rsidP="00D55C87">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D55C87">
        <w:rPr>
          <w:rFonts w:ascii="Times New Roman" w:eastAsia="Times New Roman" w:hAnsi="Times New Roman" w:cs="Times New Roman"/>
          <w:color w:val="000000"/>
          <w:sz w:val="28"/>
          <w:szCs w:val="28"/>
          <w:lang w:eastAsia="ru-RU"/>
        </w:rPr>
        <w:t>где:</w:t>
      </w:r>
    </w:p>
    <w:p w:rsidR="00D55C87" w:rsidRPr="00D55C87" w:rsidRDefault="00D55C87" w:rsidP="00D55C87">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roofErr w:type="spellStart"/>
      <w:r w:rsidRPr="00D55C87">
        <w:rPr>
          <w:rFonts w:ascii="Times New Roman" w:eastAsia="Times New Roman" w:hAnsi="Times New Roman" w:cs="Times New Roman"/>
          <w:color w:val="000000"/>
          <w:sz w:val="28"/>
          <w:szCs w:val="28"/>
          <w:lang w:eastAsia="ru-RU"/>
        </w:rPr>
        <w:t>Rсхi</w:t>
      </w:r>
      <w:proofErr w:type="spellEnd"/>
      <w:r w:rsidRPr="00D55C87">
        <w:rPr>
          <w:rFonts w:ascii="Times New Roman" w:eastAsia="Times New Roman" w:hAnsi="Times New Roman" w:cs="Times New Roman"/>
          <w:color w:val="000000"/>
          <w:sz w:val="28"/>
          <w:szCs w:val="28"/>
          <w:lang w:eastAsia="ru-RU"/>
        </w:rPr>
        <w:t xml:space="preserve"> – расчетный размер субсидии i-</w:t>
      </w:r>
      <w:proofErr w:type="spellStart"/>
      <w:r w:rsidRPr="00D55C87">
        <w:rPr>
          <w:rFonts w:ascii="Times New Roman" w:eastAsia="Times New Roman" w:hAnsi="Times New Roman" w:cs="Times New Roman"/>
          <w:color w:val="000000"/>
          <w:sz w:val="28"/>
          <w:szCs w:val="28"/>
          <w:lang w:eastAsia="ru-RU"/>
        </w:rPr>
        <w:t>му</w:t>
      </w:r>
      <w:proofErr w:type="spellEnd"/>
      <w:r w:rsidRPr="00D55C87">
        <w:rPr>
          <w:rFonts w:ascii="Times New Roman" w:eastAsia="Times New Roman" w:hAnsi="Times New Roman" w:cs="Times New Roman"/>
          <w:color w:val="000000"/>
          <w:sz w:val="28"/>
          <w:szCs w:val="28"/>
          <w:lang w:eastAsia="ru-RU"/>
        </w:rPr>
        <w:t xml:space="preserve"> получателю субсидии, рублей;</w:t>
      </w:r>
    </w:p>
    <w:p w:rsidR="00D55C87" w:rsidRPr="00D55C87" w:rsidRDefault="00D55C87" w:rsidP="00D55C87">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D55C87">
        <w:rPr>
          <w:rFonts w:ascii="Times New Roman" w:eastAsia="Times New Roman" w:hAnsi="Times New Roman" w:cs="Times New Roman"/>
          <w:color w:val="000000"/>
          <w:sz w:val="28"/>
          <w:szCs w:val="28"/>
          <w:lang w:val="en-US" w:eastAsia="ru-RU"/>
        </w:rPr>
        <w:t>km</w:t>
      </w:r>
      <w:r w:rsidRPr="00D55C87">
        <w:rPr>
          <w:rFonts w:ascii="Times New Roman" w:eastAsia="Times New Roman" w:hAnsi="Times New Roman" w:cs="Times New Roman"/>
          <w:color w:val="000000"/>
          <w:sz w:val="28"/>
          <w:szCs w:val="28"/>
          <w:lang w:eastAsia="ru-RU"/>
        </w:rPr>
        <w:t xml:space="preserve"> – коэффициент пропорционального распределения субсидии </w:t>
      </w:r>
      <w:r w:rsidRPr="00D55C87">
        <w:rPr>
          <w:rFonts w:ascii="Times New Roman" w:eastAsia="Times New Roman" w:hAnsi="Times New Roman" w:cs="Times New Roman"/>
          <w:color w:val="000000"/>
          <w:sz w:val="28"/>
          <w:szCs w:val="28"/>
          <w:lang w:eastAsia="ru-RU"/>
        </w:rPr>
        <w:br/>
        <w:t>в размере, утвержденном приказом о результатах отбора (применяется в случае, если сумма расчетных размеров субсидии по всем получателям субсидии превышает лимит бюджетных обязательств, доведенных министерству на цели, предусмотренные пунктом 1.3 Порядка).</w:t>
      </w:r>
    </w:p>
    <w:p w:rsidR="00D55C87" w:rsidRPr="00D55C87" w:rsidRDefault="00D55C87" w:rsidP="00D55C87">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D55C87">
        <w:rPr>
          <w:rFonts w:ascii="Times New Roman" w:eastAsia="Times New Roman" w:hAnsi="Times New Roman" w:cs="Times New Roman"/>
          <w:color w:val="000000"/>
          <w:sz w:val="28"/>
          <w:szCs w:val="28"/>
          <w:lang w:eastAsia="ru-RU"/>
        </w:rPr>
        <w:t>Коэффициент пропорционального распределения субсидии (</w:t>
      </w:r>
      <w:r w:rsidRPr="00D55C87">
        <w:rPr>
          <w:rFonts w:ascii="Times New Roman" w:eastAsia="Times New Roman" w:hAnsi="Times New Roman" w:cs="Times New Roman"/>
          <w:color w:val="000000"/>
          <w:sz w:val="28"/>
          <w:szCs w:val="28"/>
          <w:lang w:val="en-US" w:eastAsia="ru-RU"/>
        </w:rPr>
        <w:t>km</w:t>
      </w:r>
      <w:r w:rsidRPr="00D55C87">
        <w:rPr>
          <w:rFonts w:ascii="Times New Roman" w:eastAsia="Times New Roman" w:hAnsi="Times New Roman" w:cs="Times New Roman"/>
          <w:color w:val="000000"/>
          <w:sz w:val="28"/>
          <w:szCs w:val="28"/>
          <w:lang w:eastAsia="ru-RU"/>
        </w:rPr>
        <w:t>) определяется по следующей формуле:</w:t>
      </w:r>
    </w:p>
    <w:p w:rsidR="00D55C87" w:rsidRPr="00D55C87" w:rsidRDefault="00D55C87" w:rsidP="00D55C87">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D55C87" w:rsidRPr="00D55C87" w:rsidRDefault="00D55C87" w:rsidP="00D55C87">
      <w:pPr>
        <w:widowControl w:val="0"/>
        <w:autoSpaceDE w:val="0"/>
        <w:autoSpaceDN w:val="0"/>
        <w:adjustRightInd w:val="0"/>
        <w:spacing w:after="0" w:line="240" w:lineRule="auto"/>
        <w:jc w:val="right"/>
        <w:rPr>
          <w:rFonts w:ascii="Times New Roman" w:eastAsia="Times New Roman" w:hAnsi="Times New Roman" w:cs="Times New Roman"/>
          <w:color w:val="000000"/>
          <w:sz w:val="28"/>
          <w:szCs w:val="28"/>
          <w:lang w:eastAsia="ru-RU"/>
        </w:rPr>
      </w:pPr>
      <w:r w:rsidRPr="00D55C87">
        <w:rPr>
          <w:rFonts w:ascii="Times New Roman" w:eastAsia="Times New Roman" w:hAnsi="Times New Roman" w:cs="Times New Roman"/>
          <w:color w:val="000000"/>
          <w:sz w:val="28"/>
          <w:szCs w:val="28"/>
          <w:lang w:val="en-US" w:eastAsia="ru-RU"/>
        </w:rPr>
        <w:t>km</w:t>
      </w:r>
      <w:r w:rsidRPr="00D55C87">
        <w:rPr>
          <w:rFonts w:ascii="Times New Roman" w:eastAsia="Times New Roman" w:hAnsi="Times New Roman" w:cs="Times New Roman"/>
          <w:color w:val="000000"/>
          <w:sz w:val="28"/>
          <w:szCs w:val="28"/>
          <w:lang w:eastAsia="ru-RU"/>
        </w:rPr>
        <w:t xml:space="preserve"> = </w:t>
      </w:r>
      <w:r w:rsidRPr="00D55C87">
        <w:rPr>
          <w:rFonts w:ascii="Times New Roman" w:eastAsia="Times New Roman" w:hAnsi="Times New Roman" w:cs="Times New Roman"/>
          <w:color w:val="000000"/>
          <w:sz w:val="28"/>
          <w:szCs w:val="28"/>
          <w:lang w:val="en-US" w:eastAsia="ru-RU"/>
        </w:rPr>
        <w:t>R</w:t>
      </w:r>
      <w:r w:rsidRPr="00D55C87">
        <w:rPr>
          <w:rFonts w:ascii="Times New Roman" w:eastAsia="Times New Roman" w:hAnsi="Times New Roman" w:cs="Times New Roman"/>
          <w:color w:val="000000"/>
          <w:sz w:val="28"/>
          <w:szCs w:val="28"/>
          <w:lang w:eastAsia="ru-RU"/>
        </w:rPr>
        <w:t>о</w:t>
      </w:r>
      <w:r w:rsidRPr="00D55C87">
        <w:rPr>
          <w:rFonts w:ascii="Times New Roman" w:eastAsia="Times New Roman" w:hAnsi="Times New Roman" w:cs="Times New Roman"/>
          <w:color w:val="000000"/>
          <w:sz w:val="28"/>
          <w:szCs w:val="28"/>
          <w:lang w:val="en-US" w:eastAsia="ru-RU"/>
        </w:rPr>
        <w:t>m</w:t>
      </w:r>
      <w:r w:rsidRPr="00D55C87">
        <w:rPr>
          <w:rFonts w:ascii="Times New Roman" w:eastAsia="Times New Roman" w:hAnsi="Times New Roman" w:cs="Times New Roman"/>
          <w:color w:val="000000"/>
          <w:sz w:val="28"/>
          <w:szCs w:val="28"/>
          <w:lang w:eastAsia="ru-RU"/>
        </w:rPr>
        <w:t xml:space="preserve"> / ∑ </w:t>
      </w:r>
      <w:proofErr w:type="spellStart"/>
      <w:proofErr w:type="gramStart"/>
      <w:r w:rsidRPr="00D55C87">
        <w:rPr>
          <w:rFonts w:ascii="Times New Roman" w:eastAsia="Times New Roman" w:hAnsi="Times New Roman" w:cs="Times New Roman"/>
          <w:color w:val="000000"/>
          <w:sz w:val="28"/>
          <w:szCs w:val="28"/>
          <w:lang w:val="en-US" w:eastAsia="ru-RU"/>
        </w:rPr>
        <w:t>Rcxi</w:t>
      </w:r>
      <w:proofErr w:type="spellEnd"/>
      <w:r w:rsidRPr="00D55C87">
        <w:rPr>
          <w:rFonts w:ascii="Times New Roman" w:eastAsia="Times New Roman" w:hAnsi="Times New Roman" w:cs="Times New Roman"/>
          <w:color w:val="000000"/>
          <w:sz w:val="28"/>
          <w:szCs w:val="28"/>
          <w:lang w:eastAsia="ru-RU"/>
        </w:rPr>
        <w:t xml:space="preserve">,   </w:t>
      </w:r>
      <w:proofErr w:type="gramEnd"/>
      <w:r w:rsidRPr="00D55C87">
        <w:rPr>
          <w:rFonts w:ascii="Times New Roman" w:eastAsia="Times New Roman" w:hAnsi="Times New Roman" w:cs="Times New Roman"/>
          <w:color w:val="000000"/>
          <w:sz w:val="28"/>
          <w:szCs w:val="28"/>
          <w:lang w:eastAsia="ru-RU"/>
        </w:rPr>
        <w:t xml:space="preserve">                                           (2)</w:t>
      </w:r>
    </w:p>
    <w:p w:rsidR="00D55C87" w:rsidRPr="00D55C87" w:rsidRDefault="00D55C87" w:rsidP="00D55C87">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D55C87" w:rsidRPr="00D55C87" w:rsidRDefault="00D55C87" w:rsidP="00D55C87">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D55C87">
        <w:rPr>
          <w:rFonts w:ascii="Times New Roman" w:eastAsia="Times New Roman" w:hAnsi="Times New Roman" w:cs="Times New Roman"/>
          <w:color w:val="000000"/>
          <w:sz w:val="28"/>
          <w:szCs w:val="28"/>
          <w:lang w:eastAsia="ru-RU"/>
        </w:rPr>
        <w:t>где:</w:t>
      </w:r>
    </w:p>
    <w:p w:rsidR="00D55C87" w:rsidRPr="00D55C87" w:rsidRDefault="00D55C87" w:rsidP="00D55C87">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D55C87">
        <w:rPr>
          <w:rFonts w:ascii="Times New Roman" w:eastAsia="Times New Roman" w:hAnsi="Times New Roman" w:cs="Times New Roman"/>
          <w:color w:val="000000"/>
          <w:sz w:val="28"/>
          <w:szCs w:val="28"/>
          <w:lang w:val="en-US" w:eastAsia="ru-RU"/>
        </w:rPr>
        <w:t>R</w:t>
      </w:r>
      <w:r w:rsidRPr="00D55C87">
        <w:rPr>
          <w:rFonts w:ascii="Times New Roman" w:eastAsia="Times New Roman" w:hAnsi="Times New Roman" w:cs="Times New Roman"/>
          <w:color w:val="000000"/>
          <w:sz w:val="28"/>
          <w:szCs w:val="28"/>
          <w:lang w:eastAsia="ru-RU"/>
        </w:rPr>
        <w:t>о</w:t>
      </w:r>
      <w:r w:rsidRPr="00D55C87">
        <w:rPr>
          <w:rFonts w:ascii="Times New Roman" w:eastAsia="Times New Roman" w:hAnsi="Times New Roman" w:cs="Times New Roman"/>
          <w:color w:val="000000"/>
          <w:sz w:val="28"/>
          <w:szCs w:val="28"/>
          <w:lang w:val="en-US" w:eastAsia="ru-RU"/>
        </w:rPr>
        <w:t>m</w:t>
      </w:r>
      <w:r w:rsidRPr="00D55C87">
        <w:rPr>
          <w:rFonts w:ascii="Times New Roman" w:eastAsia="Times New Roman" w:hAnsi="Times New Roman" w:cs="Times New Roman"/>
          <w:color w:val="000000"/>
          <w:sz w:val="28"/>
          <w:szCs w:val="28"/>
          <w:lang w:eastAsia="ru-RU"/>
        </w:rPr>
        <w:t xml:space="preserve"> – лимит бюджетных обязательств, доведенных в установленном порядке министерству на цели, предусмотренные пунктом 1.3 Порядка, рублей;</w:t>
      </w:r>
    </w:p>
    <w:p w:rsidR="00D55C87" w:rsidRPr="00D55C87" w:rsidRDefault="00D55C87" w:rsidP="00D55C87">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roofErr w:type="spellStart"/>
      <w:r w:rsidRPr="00D55C87">
        <w:rPr>
          <w:rFonts w:ascii="Times New Roman" w:eastAsia="Times New Roman" w:hAnsi="Times New Roman" w:cs="Times New Roman"/>
          <w:color w:val="000000"/>
          <w:sz w:val="28"/>
          <w:szCs w:val="28"/>
          <w:lang w:val="en-US" w:eastAsia="ru-RU"/>
        </w:rPr>
        <w:t>Rcxi</w:t>
      </w:r>
      <w:proofErr w:type="spellEnd"/>
      <w:r w:rsidRPr="00D55C87">
        <w:rPr>
          <w:rFonts w:ascii="Times New Roman" w:eastAsia="Times New Roman" w:hAnsi="Times New Roman" w:cs="Times New Roman"/>
          <w:color w:val="000000"/>
          <w:sz w:val="28"/>
          <w:szCs w:val="28"/>
          <w:lang w:eastAsia="ru-RU"/>
        </w:rPr>
        <w:t xml:space="preserve"> – расчетный размер субсидии </w:t>
      </w:r>
      <w:proofErr w:type="spellStart"/>
      <w:r w:rsidRPr="00D55C87">
        <w:rPr>
          <w:rFonts w:ascii="Times New Roman" w:eastAsia="Times New Roman" w:hAnsi="Times New Roman" w:cs="Times New Roman"/>
          <w:color w:val="000000"/>
          <w:sz w:val="28"/>
          <w:szCs w:val="28"/>
          <w:lang w:val="en-US" w:eastAsia="ru-RU"/>
        </w:rPr>
        <w:t>i</w:t>
      </w:r>
      <w:proofErr w:type="spellEnd"/>
      <w:r w:rsidRPr="00D55C87">
        <w:rPr>
          <w:rFonts w:ascii="Times New Roman" w:eastAsia="Times New Roman" w:hAnsi="Times New Roman" w:cs="Times New Roman"/>
          <w:color w:val="000000"/>
          <w:sz w:val="28"/>
          <w:szCs w:val="28"/>
          <w:lang w:eastAsia="ru-RU"/>
        </w:rPr>
        <w:t>-му получателю субсидии, рублей.</w:t>
      </w:r>
    </w:p>
    <w:p w:rsidR="00D55C87" w:rsidRPr="00D55C87" w:rsidRDefault="00D55C87" w:rsidP="00D55C87">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D55C87">
        <w:rPr>
          <w:rFonts w:ascii="Times New Roman" w:eastAsia="Times New Roman" w:hAnsi="Times New Roman" w:cs="Times New Roman"/>
          <w:color w:val="000000"/>
          <w:sz w:val="28"/>
          <w:szCs w:val="28"/>
          <w:lang w:eastAsia="ru-RU"/>
        </w:rPr>
        <w:t>Расчетный размер субсидии i-</w:t>
      </w:r>
      <w:proofErr w:type="spellStart"/>
      <w:r w:rsidRPr="00D55C87">
        <w:rPr>
          <w:rFonts w:ascii="Times New Roman" w:eastAsia="Times New Roman" w:hAnsi="Times New Roman" w:cs="Times New Roman"/>
          <w:color w:val="000000"/>
          <w:sz w:val="28"/>
          <w:szCs w:val="28"/>
          <w:lang w:eastAsia="ru-RU"/>
        </w:rPr>
        <w:t>му</w:t>
      </w:r>
      <w:proofErr w:type="spellEnd"/>
      <w:r w:rsidRPr="00D55C87">
        <w:rPr>
          <w:rFonts w:ascii="Times New Roman" w:eastAsia="Times New Roman" w:hAnsi="Times New Roman" w:cs="Times New Roman"/>
          <w:color w:val="000000"/>
          <w:sz w:val="28"/>
          <w:szCs w:val="28"/>
          <w:lang w:eastAsia="ru-RU"/>
        </w:rPr>
        <w:t xml:space="preserve"> получателю субсидии (</w:t>
      </w:r>
      <w:proofErr w:type="spellStart"/>
      <w:r w:rsidRPr="00D55C87">
        <w:rPr>
          <w:rFonts w:ascii="Times New Roman" w:eastAsia="Times New Roman" w:hAnsi="Times New Roman" w:cs="Times New Roman"/>
          <w:color w:val="000000"/>
          <w:sz w:val="28"/>
          <w:szCs w:val="28"/>
          <w:lang w:eastAsia="ru-RU"/>
        </w:rPr>
        <w:t>Rсхi</w:t>
      </w:r>
      <w:proofErr w:type="spellEnd"/>
      <w:r w:rsidRPr="00D55C87">
        <w:rPr>
          <w:rFonts w:ascii="Times New Roman" w:eastAsia="Times New Roman" w:hAnsi="Times New Roman" w:cs="Times New Roman"/>
          <w:color w:val="000000"/>
          <w:sz w:val="28"/>
          <w:szCs w:val="28"/>
          <w:lang w:eastAsia="ru-RU"/>
        </w:rPr>
        <w:t>) определяется по следующей формуле:</w:t>
      </w:r>
    </w:p>
    <w:p w:rsidR="00D55C87" w:rsidRPr="00D55C87" w:rsidRDefault="00D55C87" w:rsidP="00D55C87">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p>
    <w:p w:rsidR="00D55C87" w:rsidRPr="00D55C87" w:rsidRDefault="00D55C87" w:rsidP="00D55C87">
      <w:pPr>
        <w:widowControl w:val="0"/>
        <w:spacing w:after="0" w:line="240" w:lineRule="auto"/>
        <w:contextualSpacing/>
        <w:jc w:val="right"/>
        <w:rPr>
          <w:rFonts w:ascii="Times New Roman" w:eastAsia="Times New Roman" w:hAnsi="Times New Roman" w:cs="Times New Roman"/>
          <w:color w:val="000000"/>
          <w:sz w:val="28"/>
          <w:szCs w:val="28"/>
          <w:lang w:eastAsia="ru-RU"/>
        </w:rPr>
      </w:pPr>
      <w:proofErr w:type="spellStart"/>
      <w:r w:rsidRPr="00D55C87">
        <w:rPr>
          <w:rFonts w:ascii="Times New Roman" w:eastAsia="Times New Roman" w:hAnsi="Times New Roman" w:cs="Times New Roman"/>
          <w:color w:val="000000"/>
          <w:sz w:val="28"/>
          <w:szCs w:val="28"/>
          <w:lang w:eastAsia="ru-RU"/>
        </w:rPr>
        <w:t>Rсхi</w:t>
      </w:r>
      <w:proofErr w:type="spellEnd"/>
      <w:r w:rsidRPr="00D55C87">
        <w:rPr>
          <w:rFonts w:ascii="Times New Roman" w:eastAsia="Times New Roman" w:hAnsi="Times New Roman" w:cs="Times New Roman"/>
          <w:color w:val="000000"/>
          <w:sz w:val="28"/>
          <w:szCs w:val="28"/>
          <w:lang w:eastAsia="ru-RU"/>
        </w:rPr>
        <w:t xml:space="preserve"> = Rсхi</w:t>
      </w:r>
      <w:r w:rsidRPr="00D55C87">
        <w:rPr>
          <w:rFonts w:ascii="Times New Roman" w:eastAsia="Times New Roman" w:hAnsi="Times New Roman" w:cs="Times New Roman"/>
          <w:color w:val="000000"/>
          <w:sz w:val="28"/>
          <w:szCs w:val="28"/>
          <w:vertAlign w:val="subscript"/>
          <w:lang w:eastAsia="ru-RU"/>
        </w:rPr>
        <w:t xml:space="preserve">1 </w:t>
      </w:r>
      <w:r w:rsidRPr="00D55C87">
        <w:rPr>
          <w:rFonts w:ascii="Times New Roman" w:eastAsia="Times New Roman" w:hAnsi="Times New Roman" w:cs="Times New Roman"/>
          <w:color w:val="000000"/>
          <w:sz w:val="28"/>
          <w:szCs w:val="28"/>
          <w:lang w:eastAsia="ru-RU"/>
        </w:rPr>
        <w:t>+ Rсхi</w:t>
      </w:r>
      <w:proofErr w:type="gramStart"/>
      <w:r w:rsidRPr="00D55C87">
        <w:rPr>
          <w:rFonts w:ascii="Times New Roman" w:eastAsia="Times New Roman" w:hAnsi="Times New Roman" w:cs="Times New Roman"/>
          <w:color w:val="000000"/>
          <w:sz w:val="28"/>
          <w:szCs w:val="28"/>
          <w:vertAlign w:val="subscript"/>
          <w:lang w:eastAsia="ru-RU"/>
        </w:rPr>
        <w:t>2</w:t>
      </w:r>
      <w:r w:rsidRPr="00D55C87">
        <w:rPr>
          <w:rFonts w:ascii="Times New Roman" w:eastAsia="Times New Roman" w:hAnsi="Times New Roman" w:cs="Times New Roman"/>
          <w:color w:val="000000"/>
          <w:sz w:val="28"/>
          <w:szCs w:val="28"/>
          <w:lang w:eastAsia="ru-RU"/>
        </w:rPr>
        <w:t xml:space="preserve">,   </w:t>
      </w:r>
      <w:proofErr w:type="gramEnd"/>
      <w:r w:rsidRPr="00D55C87">
        <w:rPr>
          <w:rFonts w:ascii="Times New Roman" w:eastAsia="Times New Roman" w:hAnsi="Times New Roman" w:cs="Times New Roman"/>
          <w:color w:val="000000"/>
          <w:sz w:val="28"/>
          <w:szCs w:val="28"/>
          <w:lang w:eastAsia="ru-RU"/>
        </w:rPr>
        <w:t xml:space="preserve">                                             (3)</w:t>
      </w:r>
    </w:p>
    <w:p w:rsidR="00D55C87" w:rsidRPr="00D55C87" w:rsidRDefault="00D55C87" w:rsidP="00D55C87">
      <w:pPr>
        <w:widowControl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D55C87">
        <w:rPr>
          <w:rFonts w:ascii="Times New Roman" w:eastAsia="Times New Roman" w:hAnsi="Times New Roman" w:cs="Times New Roman"/>
          <w:color w:val="000000"/>
          <w:sz w:val="28"/>
          <w:szCs w:val="28"/>
          <w:lang w:eastAsia="ru-RU"/>
        </w:rPr>
        <w:t>где:</w:t>
      </w:r>
    </w:p>
    <w:p w:rsidR="00D55C87" w:rsidRPr="00D55C87" w:rsidRDefault="00D55C87" w:rsidP="00D55C8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D55C87">
        <w:rPr>
          <w:rFonts w:ascii="Times New Roman" w:eastAsia="Times New Roman" w:hAnsi="Times New Roman" w:cs="Times New Roman"/>
          <w:color w:val="000000"/>
          <w:sz w:val="28"/>
          <w:szCs w:val="28"/>
          <w:lang w:eastAsia="ru-RU"/>
        </w:rPr>
        <w:t>Rсхi</w:t>
      </w:r>
      <w:r w:rsidRPr="00D55C87">
        <w:rPr>
          <w:rFonts w:ascii="Times New Roman" w:eastAsia="Times New Roman" w:hAnsi="Times New Roman" w:cs="Times New Roman"/>
          <w:color w:val="000000"/>
          <w:sz w:val="28"/>
          <w:szCs w:val="28"/>
          <w:vertAlign w:val="subscript"/>
          <w:lang w:eastAsia="ru-RU"/>
        </w:rPr>
        <w:t>1</w:t>
      </w:r>
      <w:r w:rsidRPr="00D55C87">
        <w:rPr>
          <w:rFonts w:ascii="Times New Roman" w:eastAsia="Times New Roman" w:hAnsi="Times New Roman" w:cs="Times New Roman"/>
          <w:color w:val="000000"/>
          <w:sz w:val="28"/>
          <w:szCs w:val="28"/>
          <w:lang w:eastAsia="ru-RU"/>
        </w:rPr>
        <w:t xml:space="preserve"> – размер субсидии на возмещение части затрат, связанных </w:t>
      </w:r>
      <w:r w:rsidRPr="00D55C87">
        <w:rPr>
          <w:rFonts w:ascii="Times New Roman" w:eastAsia="Times New Roman" w:hAnsi="Times New Roman" w:cs="Times New Roman"/>
          <w:color w:val="000000"/>
          <w:sz w:val="28"/>
          <w:szCs w:val="28"/>
          <w:lang w:eastAsia="ru-RU"/>
        </w:rPr>
        <w:br/>
        <w:t>с участием в межрегиональных</w:t>
      </w:r>
      <w:r w:rsidRPr="00D55C87">
        <w:rPr>
          <w:rFonts w:ascii="Times New Roman" w:eastAsia="Times New Roman" w:hAnsi="Times New Roman" w:cs="Times New Roman"/>
          <w:color w:val="000000"/>
          <w:sz w:val="28"/>
          <w:szCs w:val="28"/>
          <w:shd w:val="clear" w:color="auto" w:fill="FFFFFF"/>
          <w:lang w:eastAsia="ru-RU"/>
        </w:rPr>
        <w:t xml:space="preserve"> конкурсах, чемпионатах, соревнованиях </w:t>
      </w:r>
      <w:r w:rsidRPr="00D55C87">
        <w:rPr>
          <w:rFonts w:ascii="Times New Roman" w:eastAsia="Times New Roman" w:hAnsi="Times New Roman" w:cs="Times New Roman"/>
          <w:color w:val="000000"/>
          <w:sz w:val="28"/>
          <w:szCs w:val="28"/>
          <w:shd w:val="clear" w:color="auto" w:fill="FFFFFF"/>
          <w:lang w:eastAsia="ru-RU"/>
        </w:rPr>
        <w:br/>
        <w:t>в агропромышленном комплексе</w:t>
      </w:r>
      <w:r w:rsidRPr="00D55C87">
        <w:rPr>
          <w:rFonts w:ascii="Times New Roman" w:eastAsia="Times New Roman" w:hAnsi="Times New Roman" w:cs="Times New Roman"/>
          <w:color w:val="000000"/>
          <w:sz w:val="28"/>
          <w:szCs w:val="28"/>
          <w:lang w:eastAsia="ru-RU"/>
        </w:rPr>
        <w:t>, рублей;</w:t>
      </w:r>
    </w:p>
    <w:p w:rsidR="00D55C87" w:rsidRPr="00D55C87" w:rsidRDefault="00D55C87" w:rsidP="00D55C8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D55C87">
        <w:rPr>
          <w:rFonts w:ascii="Times New Roman" w:eastAsia="Times New Roman" w:hAnsi="Times New Roman" w:cs="Times New Roman"/>
          <w:color w:val="000000"/>
          <w:sz w:val="28"/>
          <w:szCs w:val="28"/>
          <w:lang w:eastAsia="ru-RU"/>
        </w:rPr>
        <w:t>Rсхi</w:t>
      </w:r>
      <w:r w:rsidRPr="00D55C87">
        <w:rPr>
          <w:rFonts w:ascii="Times New Roman" w:eastAsia="Times New Roman" w:hAnsi="Times New Roman" w:cs="Times New Roman"/>
          <w:color w:val="000000"/>
          <w:sz w:val="28"/>
          <w:szCs w:val="28"/>
          <w:vertAlign w:val="subscript"/>
          <w:lang w:eastAsia="ru-RU"/>
        </w:rPr>
        <w:t>2</w:t>
      </w:r>
      <w:r w:rsidRPr="00D55C87">
        <w:rPr>
          <w:rFonts w:ascii="Times New Roman" w:eastAsia="Times New Roman" w:hAnsi="Times New Roman" w:cs="Times New Roman"/>
          <w:color w:val="000000"/>
          <w:sz w:val="28"/>
          <w:szCs w:val="28"/>
          <w:lang w:eastAsia="ru-RU"/>
        </w:rPr>
        <w:t xml:space="preserve"> – размер субсидии на возмещение части затрат, связанных </w:t>
      </w:r>
      <w:r w:rsidRPr="00D55C87">
        <w:rPr>
          <w:rFonts w:ascii="Times New Roman" w:eastAsia="Times New Roman" w:hAnsi="Times New Roman" w:cs="Times New Roman"/>
          <w:color w:val="000000"/>
          <w:sz w:val="28"/>
          <w:szCs w:val="28"/>
          <w:lang w:eastAsia="ru-RU"/>
        </w:rPr>
        <w:br/>
        <w:t xml:space="preserve">с участием в российских (всероссийских) </w:t>
      </w:r>
      <w:r w:rsidRPr="00D55C87">
        <w:rPr>
          <w:rFonts w:ascii="Times New Roman" w:eastAsia="Times New Roman" w:hAnsi="Times New Roman" w:cs="Times New Roman"/>
          <w:color w:val="000000"/>
          <w:sz w:val="28"/>
          <w:szCs w:val="28"/>
          <w:shd w:val="clear" w:color="auto" w:fill="FFFFFF"/>
          <w:lang w:eastAsia="ru-RU"/>
        </w:rPr>
        <w:t>конкурсах, чемпионатах, соревнованиях в агропромышленном комплексе</w:t>
      </w:r>
      <w:r w:rsidRPr="00D55C87">
        <w:rPr>
          <w:rFonts w:ascii="Times New Roman" w:eastAsia="Times New Roman" w:hAnsi="Times New Roman" w:cs="Times New Roman"/>
          <w:color w:val="000000"/>
          <w:sz w:val="28"/>
          <w:szCs w:val="28"/>
          <w:lang w:eastAsia="ru-RU"/>
        </w:rPr>
        <w:t>, рублей.</w:t>
      </w:r>
    </w:p>
    <w:p w:rsidR="00D55C87" w:rsidRPr="00D55C87" w:rsidRDefault="00D55C87" w:rsidP="00D55C8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D55C87">
        <w:rPr>
          <w:rFonts w:ascii="Times New Roman" w:eastAsia="Times New Roman" w:hAnsi="Times New Roman" w:cs="Times New Roman"/>
          <w:color w:val="000000"/>
          <w:sz w:val="28"/>
          <w:szCs w:val="28"/>
          <w:lang w:eastAsia="ru-RU"/>
        </w:rPr>
        <w:t xml:space="preserve">Расчет размера субсидии на возмещение части затрат, связанных </w:t>
      </w:r>
      <w:r w:rsidRPr="00D55C87">
        <w:rPr>
          <w:rFonts w:ascii="Times New Roman" w:eastAsia="Times New Roman" w:hAnsi="Times New Roman" w:cs="Times New Roman"/>
          <w:color w:val="000000"/>
          <w:sz w:val="28"/>
          <w:szCs w:val="28"/>
          <w:lang w:eastAsia="ru-RU"/>
        </w:rPr>
        <w:br/>
        <w:t>с участием в межрегиональных</w:t>
      </w:r>
      <w:r w:rsidRPr="00D55C87">
        <w:rPr>
          <w:rFonts w:ascii="Times New Roman" w:eastAsia="Times New Roman" w:hAnsi="Times New Roman" w:cs="Times New Roman"/>
          <w:color w:val="000000"/>
          <w:sz w:val="28"/>
          <w:szCs w:val="28"/>
          <w:shd w:val="clear" w:color="auto" w:fill="FFFFFF"/>
          <w:lang w:eastAsia="ru-RU"/>
        </w:rPr>
        <w:t xml:space="preserve"> конкурсах, чемпионатах, соревнованиях </w:t>
      </w:r>
      <w:r w:rsidRPr="00D55C87">
        <w:rPr>
          <w:rFonts w:ascii="Times New Roman" w:eastAsia="Times New Roman" w:hAnsi="Times New Roman" w:cs="Times New Roman"/>
          <w:color w:val="000000"/>
          <w:sz w:val="28"/>
          <w:szCs w:val="28"/>
          <w:shd w:val="clear" w:color="auto" w:fill="FFFFFF"/>
          <w:lang w:eastAsia="ru-RU"/>
        </w:rPr>
        <w:br/>
        <w:t>в агропромышленном комплексе</w:t>
      </w:r>
      <w:r w:rsidRPr="00D55C87">
        <w:rPr>
          <w:rFonts w:ascii="Times New Roman" w:eastAsia="Times New Roman" w:hAnsi="Times New Roman" w:cs="Times New Roman"/>
          <w:color w:val="000000"/>
          <w:sz w:val="28"/>
          <w:szCs w:val="28"/>
          <w:lang w:eastAsia="ru-RU"/>
        </w:rPr>
        <w:t xml:space="preserve"> (Rсхi</w:t>
      </w:r>
      <w:r w:rsidRPr="00D55C87">
        <w:rPr>
          <w:rFonts w:ascii="Times New Roman" w:eastAsia="Times New Roman" w:hAnsi="Times New Roman" w:cs="Times New Roman"/>
          <w:color w:val="000000"/>
          <w:sz w:val="28"/>
          <w:szCs w:val="28"/>
          <w:vertAlign w:val="subscript"/>
          <w:lang w:eastAsia="ru-RU"/>
        </w:rPr>
        <w:t>1</w:t>
      </w:r>
      <w:r w:rsidRPr="00D55C87">
        <w:rPr>
          <w:rFonts w:ascii="Times New Roman" w:eastAsia="Times New Roman" w:hAnsi="Times New Roman" w:cs="Times New Roman"/>
          <w:color w:val="000000"/>
          <w:sz w:val="28"/>
          <w:szCs w:val="28"/>
          <w:lang w:eastAsia="ru-RU"/>
        </w:rPr>
        <w:t>), осуществляется по формуле:</w:t>
      </w:r>
    </w:p>
    <w:p w:rsidR="00D55C87" w:rsidRPr="00D55C87" w:rsidRDefault="00D55C87" w:rsidP="00D55C87">
      <w:pPr>
        <w:widowControl w:val="0"/>
        <w:spacing w:after="0" w:line="240" w:lineRule="auto"/>
        <w:ind w:firstLine="709"/>
        <w:contextualSpacing/>
        <w:jc w:val="center"/>
        <w:rPr>
          <w:rFonts w:ascii="Times New Roman" w:eastAsia="Times New Roman" w:hAnsi="Times New Roman" w:cs="Times New Roman"/>
          <w:color w:val="000000"/>
          <w:sz w:val="28"/>
          <w:szCs w:val="28"/>
          <w:lang w:eastAsia="ru-RU"/>
        </w:rPr>
      </w:pPr>
    </w:p>
    <w:p w:rsidR="00D55C87" w:rsidRPr="00D55C87" w:rsidRDefault="00D55C87" w:rsidP="00D55C87">
      <w:pPr>
        <w:widowControl w:val="0"/>
        <w:spacing w:after="0" w:line="240" w:lineRule="auto"/>
        <w:contextualSpacing/>
        <w:jc w:val="right"/>
        <w:rPr>
          <w:rFonts w:ascii="Times New Roman" w:eastAsia="Times New Roman" w:hAnsi="Times New Roman" w:cs="Times New Roman"/>
          <w:color w:val="000000"/>
          <w:sz w:val="28"/>
          <w:szCs w:val="28"/>
          <w:lang w:val="en-US" w:eastAsia="ru-RU"/>
        </w:rPr>
      </w:pPr>
      <w:r w:rsidRPr="00D55C87">
        <w:rPr>
          <w:rFonts w:ascii="Times New Roman" w:eastAsia="Times New Roman" w:hAnsi="Times New Roman" w:cs="Times New Roman"/>
          <w:color w:val="000000"/>
          <w:sz w:val="28"/>
          <w:szCs w:val="28"/>
          <w:lang w:val="en-US" w:eastAsia="ru-RU"/>
        </w:rPr>
        <w:t>R</w:t>
      </w:r>
      <w:proofErr w:type="spellStart"/>
      <w:r w:rsidRPr="00D55C87">
        <w:rPr>
          <w:rFonts w:ascii="Times New Roman" w:eastAsia="Times New Roman" w:hAnsi="Times New Roman" w:cs="Times New Roman"/>
          <w:color w:val="000000"/>
          <w:sz w:val="28"/>
          <w:szCs w:val="28"/>
          <w:lang w:eastAsia="ru-RU"/>
        </w:rPr>
        <w:t>сх</w:t>
      </w:r>
      <w:proofErr w:type="spellEnd"/>
      <w:r w:rsidRPr="00D55C87">
        <w:rPr>
          <w:rFonts w:ascii="Times New Roman" w:eastAsia="Times New Roman" w:hAnsi="Times New Roman" w:cs="Times New Roman"/>
          <w:color w:val="000000"/>
          <w:sz w:val="28"/>
          <w:szCs w:val="28"/>
          <w:lang w:val="en-US" w:eastAsia="ru-RU"/>
        </w:rPr>
        <w:t>i</w:t>
      </w:r>
      <w:r w:rsidRPr="00D55C87">
        <w:rPr>
          <w:rFonts w:ascii="Times New Roman" w:eastAsia="Times New Roman" w:hAnsi="Times New Roman" w:cs="Times New Roman"/>
          <w:color w:val="000000"/>
          <w:sz w:val="28"/>
          <w:szCs w:val="28"/>
          <w:vertAlign w:val="subscript"/>
          <w:lang w:val="en-US" w:eastAsia="ru-RU"/>
        </w:rPr>
        <w:t>1</w:t>
      </w:r>
      <w:r w:rsidRPr="00D55C87">
        <w:rPr>
          <w:rFonts w:ascii="Times New Roman" w:eastAsia="Times New Roman" w:hAnsi="Times New Roman" w:cs="Times New Roman"/>
          <w:color w:val="000000"/>
          <w:sz w:val="28"/>
          <w:szCs w:val="28"/>
          <w:lang w:val="en-US" w:eastAsia="ru-RU"/>
        </w:rPr>
        <w:t xml:space="preserve"> = R</w:t>
      </w:r>
      <w:proofErr w:type="spellStart"/>
      <w:r w:rsidRPr="00D55C87">
        <w:rPr>
          <w:rFonts w:ascii="Times New Roman" w:eastAsia="Times New Roman" w:hAnsi="Times New Roman" w:cs="Times New Roman"/>
          <w:color w:val="000000"/>
          <w:sz w:val="28"/>
          <w:szCs w:val="28"/>
          <w:lang w:eastAsia="ru-RU"/>
        </w:rPr>
        <w:t>сх</w:t>
      </w:r>
      <w:proofErr w:type="spellEnd"/>
      <w:r w:rsidRPr="00D55C87">
        <w:rPr>
          <w:rFonts w:ascii="Times New Roman" w:eastAsia="Times New Roman" w:hAnsi="Times New Roman" w:cs="Times New Roman"/>
          <w:color w:val="000000"/>
          <w:sz w:val="28"/>
          <w:szCs w:val="28"/>
          <w:lang w:val="en-US" w:eastAsia="ru-RU"/>
        </w:rPr>
        <w:t>i</w:t>
      </w:r>
      <w:r w:rsidRPr="00D55C87">
        <w:rPr>
          <w:rFonts w:ascii="Times New Roman" w:eastAsia="Times New Roman" w:hAnsi="Times New Roman" w:cs="Times New Roman"/>
          <w:color w:val="000000"/>
          <w:sz w:val="28"/>
          <w:szCs w:val="28"/>
          <w:vertAlign w:val="subscript"/>
          <w:lang w:val="en-US" w:eastAsia="ru-RU"/>
        </w:rPr>
        <w:t>1i</w:t>
      </w:r>
      <w:r w:rsidRPr="00D55C87">
        <w:rPr>
          <w:rFonts w:ascii="Times New Roman" w:eastAsia="Times New Roman" w:hAnsi="Times New Roman" w:cs="Times New Roman"/>
          <w:color w:val="000000"/>
          <w:sz w:val="28"/>
          <w:szCs w:val="28"/>
          <w:lang w:val="en-US" w:eastAsia="ru-RU"/>
        </w:rPr>
        <w:t xml:space="preserve"> x </w:t>
      </w:r>
      <w:proofErr w:type="spellStart"/>
      <w:r w:rsidRPr="00D55C87">
        <w:rPr>
          <w:rFonts w:ascii="Times New Roman" w:eastAsia="Times New Roman" w:hAnsi="Times New Roman" w:cs="Times New Roman"/>
          <w:color w:val="000000"/>
          <w:sz w:val="28"/>
          <w:szCs w:val="28"/>
          <w:lang w:eastAsia="ru-RU"/>
        </w:rPr>
        <w:t>Ст</w:t>
      </w:r>
      <w:proofErr w:type="spellEnd"/>
      <w:r w:rsidRPr="00D55C87">
        <w:rPr>
          <w:rFonts w:ascii="Times New Roman" w:eastAsia="Times New Roman" w:hAnsi="Times New Roman" w:cs="Times New Roman"/>
          <w:color w:val="000000"/>
          <w:sz w:val="28"/>
          <w:szCs w:val="28"/>
          <w:lang w:val="en-US" w:eastAsia="ru-RU"/>
        </w:rPr>
        <w:t xml:space="preserve"> / 100 % ≤ lim</w:t>
      </w:r>
      <w:r w:rsidRPr="00D55C87">
        <w:rPr>
          <w:rFonts w:ascii="Times New Roman" w:eastAsia="Times New Roman" w:hAnsi="Times New Roman" w:cs="Times New Roman"/>
          <w:color w:val="000000"/>
          <w:sz w:val="28"/>
          <w:szCs w:val="28"/>
          <w:vertAlign w:val="subscript"/>
          <w:lang w:val="en-US" w:eastAsia="ru-RU"/>
        </w:rPr>
        <w:t>1i</w:t>
      </w:r>
      <w:r w:rsidRPr="00D55C87">
        <w:rPr>
          <w:rFonts w:ascii="Times New Roman" w:eastAsia="Times New Roman" w:hAnsi="Times New Roman" w:cs="Times New Roman"/>
          <w:color w:val="000000"/>
          <w:sz w:val="28"/>
          <w:szCs w:val="28"/>
          <w:lang w:val="en-US" w:eastAsia="ru-RU"/>
        </w:rPr>
        <w:t>,                                   (4)</w:t>
      </w:r>
    </w:p>
    <w:p w:rsidR="00D55C87" w:rsidRPr="00D55C87" w:rsidRDefault="00D55C87" w:rsidP="00D55C87">
      <w:pPr>
        <w:widowControl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D55C87">
        <w:rPr>
          <w:rFonts w:ascii="Times New Roman" w:eastAsia="Times New Roman" w:hAnsi="Times New Roman" w:cs="Times New Roman"/>
          <w:color w:val="000000"/>
          <w:sz w:val="28"/>
          <w:szCs w:val="28"/>
          <w:lang w:eastAsia="ru-RU"/>
        </w:rPr>
        <w:t>где:</w:t>
      </w:r>
    </w:p>
    <w:p w:rsidR="00D55C87" w:rsidRPr="00D55C87" w:rsidRDefault="00D55C87" w:rsidP="00D55C87">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sidRPr="00D55C87">
        <w:rPr>
          <w:rFonts w:ascii="Times New Roman" w:eastAsia="Times New Roman" w:hAnsi="Times New Roman" w:cs="Times New Roman"/>
          <w:color w:val="000000"/>
          <w:sz w:val="28"/>
          <w:szCs w:val="28"/>
          <w:lang w:eastAsia="ru-RU"/>
        </w:rPr>
        <w:lastRenderedPageBreak/>
        <w:t>Rсхi</w:t>
      </w:r>
      <w:r w:rsidRPr="00D55C87">
        <w:rPr>
          <w:rFonts w:ascii="Times New Roman" w:eastAsia="Times New Roman" w:hAnsi="Times New Roman" w:cs="Times New Roman"/>
          <w:color w:val="000000"/>
          <w:sz w:val="28"/>
          <w:szCs w:val="28"/>
          <w:vertAlign w:val="subscript"/>
          <w:lang w:eastAsia="ru-RU"/>
        </w:rPr>
        <w:t>1</w:t>
      </w:r>
      <w:proofErr w:type="spellStart"/>
      <w:r w:rsidRPr="00D55C87">
        <w:rPr>
          <w:rFonts w:ascii="Times New Roman" w:eastAsia="Times New Roman" w:hAnsi="Times New Roman" w:cs="Times New Roman"/>
          <w:color w:val="000000"/>
          <w:sz w:val="28"/>
          <w:szCs w:val="28"/>
          <w:vertAlign w:val="subscript"/>
          <w:lang w:val="en-US" w:eastAsia="ru-RU"/>
        </w:rPr>
        <w:t>i</w:t>
      </w:r>
      <w:proofErr w:type="spellEnd"/>
      <w:r w:rsidRPr="00D55C87">
        <w:rPr>
          <w:rFonts w:ascii="Times New Roman" w:eastAsia="Times New Roman" w:hAnsi="Times New Roman" w:cs="Times New Roman"/>
          <w:color w:val="000000"/>
          <w:sz w:val="28"/>
          <w:szCs w:val="28"/>
          <w:lang w:eastAsia="ru-RU"/>
        </w:rPr>
        <w:t xml:space="preserve"> – сумма затрат, понесенных в году, предшествующем году предоставления субсидии </w:t>
      </w:r>
      <w:r w:rsidRPr="00D55C87">
        <w:rPr>
          <w:rFonts w:ascii="Times New Roman" w:eastAsia="Calibri" w:hAnsi="Times New Roman" w:cs="Times New Roman"/>
          <w:color w:val="000000"/>
          <w:sz w:val="28"/>
          <w:szCs w:val="28"/>
        </w:rPr>
        <w:t xml:space="preserve">i-м </w:t>
      </w:r>
      <w:r w:rsidRPr="00D55C87">
        <w:rPr>
          <w:rFonts w:ascii="Times New Roman" w:eastAsia="Times New Roman" w:hAnsi="Times New Roman" w:cs="Times New Roman"/>
          <w:color w:val="000000"/>
          <w:sz w:val="28"/>
          <w:szCs w:val="28"/>
          <w:lang w:eastAsia="ru-RU"/>
        </w:rPr>
        <w:t xml:space="preserve">получателем субсидии (с учетом налога </w:t>
      </w:r>
      <w:r w:rsidRPr="00D55C87">
        <w:rPr>
          <w:rFonts w:ascii="Times New Roman" w:eastAsia="Times New Roman" w:hAnsi="Times New Roman" w:cs="Times New Roman"/>
          <w:color w:val="000000"/>
          <w:sz w:val="28"/>
          <w:szCs w:val="28"/>
          <w:lang w:eastAsia="ru-RU"/>
        </w:rPr>
        <w:br/>
        <w:t xml:space="preserve">на добавленную стоимость – для получателей субсидий, не являющихся налогоплательщиками налога на добавленную стоимость, и без учета налога </w:t>
      </w:r>
      <w:r w:rsidRPr="00D55C87">
        <w:rPr>
          <w:rFonts w:ascii="Times New Roman" w:eastAsia="Times New Roman" w:hAnsi="Times New Roman" w:cs="Times New Roman"/>
          <w:color w:val="000000"/>
          <w:sz w:val="28"/>
          <w:szCs w:val="28"/>
          <w:lang w:eastAsia="ru-RU"/>
        </w:rPr>
        <w:br/>
        <w:t xml:space="preserve">на добавленную стоимость – для получателей субсидий, являющихся </w:t>
      </w:r>
      <w:r w:rsidRPr="00D55C87">
        <w:rPr>
          <w:rFonts w:ascii="Times New Roman" w:eastAsia="Times New Roman" w:hAnsi="Times New Roman" w:cs="Times New Roman"/>
          <w:color w:val="000000"/>
          <w:sz w:val="28"/>
          <w:szCs w:val="28"/>
          <w:shd w:val="clear" w:color="auto" w:fill="FFFFFF"/>
          <w:lang w:eastAsia="ru-RU"/>
        </w:rPr>
        <w:t>налогоплательщиками налога на добавленную стоимость)</w:t>
      </w:r>
      <w:r w:rsidRPr="00D55C87">
        <w:rPr>
          <w:rFonts w:ascii="Times New Roman" w:eastAsia="Times New Roman" w:hAnsi="Times New Roman" w:cs="Times New Roman"/>
          <w:color w:val="000000"/>
          <w:sz w:val="28"/>
          <w:szCs w:val="28"/>
          <w:lang w:eastAsia="ru-RU"/>
        </w:rPr>
        <w:t>, рублей;</w:t>
      </w:r>
    </w:p>
    <w:p w:rsidR="00D55C87" w:rsidRPr="00D55C87" w:rsidRDefault="00D55C87" w:rsidP="00D55C8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eastAsia="ru-RU"/>
        </w:rPr>
      </w:pPr>
      <w:proofErr w:type="spellStart"/>
      <w:r w:rsidRPr="00D55C87">
        <w:rPr>
          <w:rFonts w:ascii="Times New Roman" w:eastAsia="Times New Roman" w:hAnsi="Times New Roman" w:cs="Times New Roman"/>
          <w:color w:val="000000"/>
          <w:sz w:val="28"/>
          <w:szCs w:val="28"/>
          <w:lang w:eastAsia="ru-RU"/>
        </w:rPr>
        <w:t>Ст</w:t>
      </w:r>
      <w:proofErr w:type="spellEnd"/>
      <w:r w:rsidRPr="00D55C87">
        <w:rPr>
          <w:rFonts w:ascii="Times New Roman" w:eastAsia="Times New Roman" w:hAnsi="Times New Roman" w:cs="Times New Roman"/>
          <w:color w:val="000000"/>
          <w:sz w:val="28"/>
          <w:szCs w:val="28"/>
          <w:lang w:eastAsia="ru-RU"/>
        </w:rPr>
        <w:t xml:space="preserve"> – ставка субсидирования в размере, установленном Государственной программой № 506-п, процентов;</w:t>
      </w:r>
    </w:p>
    <w:p w:rsidR="00D55C87" w:rsidRPr="00D55C87" w:rsidRDefault="00D55C87" w:rsidP="00D55C8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eastAsia="ru-RU"/>
        </w:rPr>
      </w:pPr>
      <w:proofErr w:type="spellStart"/>
      <w:r w:rsidRPr="00D55C87">
        <w:rPr>
          <w:rFonts w:ascii="Times New Roman" w:eastAsia="Times New Roman" w:hAnsi="Times New Roman" w:cs="Times New Roman"/>
          <w:color w:val="000000"/>
          <w:sz w:val="28"/>
          <w:szCs w:val="28"/>
          <w:lang w:val="en-US" w:eastAsia="ru-RU"/>
        </w:rPr>
        <w:t>lim</w:t>
      </w:r>
      <w:proofErr w:type="spellEnd"/>
      <w:r w:rsidRPr="00D55C87">
        <w:rPr>
          <w:rFonts w:ascii="Times New Roman" w:eastAsia="Times New Roman" w:hAnsi="Times New Roman" w:cs="Times New Roman"/>
          <w:color w:val="000000"/>
          <w:sz w:val="28"/>
          <w:szCs w:val="28"/>
          <w:vertAlign w:val="subscript"/>
          <w:lang w:eastAsia="ru-RU"/>
        </w:rPr>
        <w:t>1</w:t>
      </w:r>
      <w:proofErr w:type="spellStart"/>
      <w:r w:rsidRPr="00D55C87">
        <w:rPr>
          <w:rFonts w:ascii="Times New Roman" w:eastAsia="Times New Roman" w:hAnsi="Times New Roman" w:cs="Times New Roman"/>
          <w:color w:val="000000"/>
          <w:sz w:val="28"/>
          <w:szCs w:val="28"/>
          <w:vertAlign w:val="subscript"/>
          <w:lang w:val="en-US" w:eastAsia="ru-RU"/>
        </w:rPr>
        <w:t>i</w:t>
      </w:r>
      <w:proofErr w:type="spellEnd"/>
      <w:r w:rsidRPr="00D55C87">
        <w:rPr>
          <w:rFonts w:ascii="Times New Roman" w:eastAsia="Times New Roman" w:hAnsi="Times New Roman" w:cs="Times New Roman"/>
          <w:color w:val="000000"/>
          <w:sz w:val="28"/>
          <w:szCs w:val="28"/>
          <w:lang w:eastAsia="ru-RU"/>
        </w:rPr>
        <w:t xml:space="preserve"> – предельный размер субсидии, предоставляемой </w:t>
      </w:r>
      <w:r w:rsidRPr="00D55C87">
        <w:rPr>
          <w:rFonts w:ascii="Times New Roman" w:eastAsia="Calibri" w:hAnsi="Times New Roman" w:cs="Times New Roman"/>
          <w:color w:val="000000"/>
          <w:sz w:val="28"/>
          <w:szCs w:val="28"/>
        </w:rPr>
        <w:t>i-</w:t>
      </w:r>
      <w:proofErr w:type="spellStart"/>
      <w:r w:rsidRPr="00D55C87">
        <w:rPr>
          <w:rFonts w:ascii="Times New Roman" w:eastAsia="Calibri" w:hAnsi="Times New Roman" w:cs="Times New Roman"/>
          <w:color w:val="000000"/>
          <w:sz w:val="28"/>
          <w:szCs w:val="28"/>
        </w:rPr>
        <w:t>му</w:t>
      </w:r>
      <w:proofErr w:type="spellEnd"/>
      <w:r w:rsidRPr="00D55C87">
        <w:rPr>
          <w:rFonts w:ascii="Times New Roman" w:eastAsia="Calibri" w:hAnsi="Times New Roman" w:cs="Times New Roman"/>
          <w:color w:val="000000"/>
          <w:sz w:val="28"/>
          <w:szCs w:val="28"/>
        </w:rPr>
        <w:t xml:space="preserve"> </w:t>
      </w:r>
      <w:r w:rsidRPr="00D55C87">
        <w:rPr>
          <w:rFonts w:ascii="Times New Roman" w:eastAsia="Times New Roman" w:hAnsi="Times New Roman" w:cs="Times New Roman"/>
          <w:color w:val="000000"/>
          <w:sz w:val="28"/>
          <w:szCs w:val="28"/>
          <w:lang w:eastAsia="ru-RU"/>
        </w:rPr>
        <w:t>получателю субсидии в году предоставления субсидии, рублей.</w:t>
      </w:r>
    </w:p>
    <w:p w:rsidR="00D55C87" w:rsidRPr="00D55C87" w:rsidRDefault="00D55C87" w:rsidP="00D55C8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shd w:val="clear" w:color="auto" w:fill="FFFFFF"/>
          <w:lang w:eastAsia="ru-RU"/>
        </w:rPr>
      </w:pPr>
      <w:r w:rsidRPr="00D55C87">
        <w:rPr>
          <w:rFonts w:ascii="Times New Roman" w:eastAsia="Times New Roman" w:hAnsi="Times New Roman" w:cs="Times New Roman"/>
          <w:color w:val="000000"/>
          <w:sz w:val="28"/>
          <w:szCs w:val="28"/>
          <w:lang w:eastAsia="ru-RU"/>
        </w:rPr>
        <w:t xml:space="preserve">Предельный размер субсидии, предоставляемой </w:t>
      </w:r>
      <w:r w:rsidRPr="00D55C87">
        <w:rPr>
          <w:rFonts w:ascii="Times New Roman" w:eastAsia="Calibri" w:hAnsi="Times New Roman" w:cs="Times New Roman"/>
          <w:color w:val="000000"/>
          <w:sz w:val="28"/>
          <w:szCs w:val="28"/>
        </w:rPr>
        <w:t>i-</w:t>
      </w:r>
      <w:proofErr w:type="spellStart"/>
      <w:r w:rsidRPr="00D55C87">
        <w:rPr>
          <w:rFonts w:ascii="Times New Roman" w:eastAsia="Calibri" w:hAnsi="Times New Roman" w:cs="Times New Roman"/>
          <w:color w:val="000000"/>
          <w:sz w:val="28"/>
          <w:szCs w:val="28"/>
        </w:rPr>
        <w:t>му</w:t>
      </w:r>
      <w:proofErr w:type="spellEnd"/>
      <w:r w:rsidRPr="00D55C87">
        <w:rPr>
          <w:rFonts w:ascii="Times New Roman" w:eastAsia="Times New Roman" w:hAnsi="Times New Roman" w:cs="Times New Roman"/>
          <w:color w:val="000000"/>
          <w:sz w:val="28"/>
          <w:szCs w:val="28"/>
          <w:lang w:eastAsia="ru-RU"/>
        </w:rPr>
        <w:t xml:space="preserve"> получателю субсидии в</w:t>
      </w:r>
      <w:r w:rsidR="008C214E">
        <w:rPr>
          <w:rFonts w:ascii="Times New Roman" w:eastAsia="Times New Roman" w:hAnsi="Times New Roman" w:cs="Times New Roman"/>
          <w:color w:val="000000"/>
          <w:sz w:val="28"/>
          <w:szCs w:val="28"/>
          <w:lang w:val="en-US" w:eastAsia="ru-RU"/>
        </w:rPr>
        <w:t> </w:t>
      </w:r>
      <w:r w:rsidRPr="00D55C87">
        <w:rPr>
          <w:rFonts w:ascii="Times New Roman" w:eastAsia="Times New Roman" w:hAnsi="Times New Roman" w:cs="Times New Roman"/>
          <w:color w:val="000000"/>
          <w:sz w:val="28"/>
          <w:szCs w:val="28"/>
          <w:lang w:eastAsia="ru-RU"/>
        </w:rPr>
        <w:t>году предоставления субсидии, на возмещение части затрат, связанных с</w:t>
      </w:r>
      <w:r w:rsidR="008C214E">
        <w:rPr>
          <w:rFonts w:ascii="Times New Roman" w:eastAsia="Times New Roman" w:hAnsi="Times New Roman" w:cs="Times New Roman"/>
          <w:color w:val="000000"/>
          <w:sz w:val="28"/>
          <w:szCs w:val="28"/>
          <w:lang w:val="en-US" w:eastAsia="ru-RU"/>
        </w:rPr>
        <w:t> </w:t>
      </w:r>
      <w:r w:rsidRPr="00D55C87">
        <w:rPr>
          <w:rFonts w:ascii="Times New Roman" w:eastAsia="Times New Roman" w:hAnsi="Times New Roman" w:cs="Times New Roman"/>
          <w:color w:val="000000"/>
          <w:sz w:val="28"/>
          <w:szCs w:val="28"/>
          <w:lang w:eastAsia="ru-RU"/>
        </w:rPr>
        <w:t>участием в межрегиональных</w:t>
      </w:r>
      <w:r w:rsidRPr="00D55C87">
        <w:rPr>
          <w:rFonts w:ascii="Times New Roman" w:eastAsia="Times New Roman" w:hAnsi="Times New Roman" w:cs="Times New Roman"/>
          <w:color w:val="000000"/>
          <w:sz w:val="28"/>
          <w:szCs w:val="28"/>
          <w:shd w:val="clear" w:color="auto" w:fill="FFFFFF"/>
          <w:lang w:eastAsia="ru-RU"/>
        </w:rPr>
        <w:t xml:space="preserve"> конкурсах, чемпионатах, соревнованиях в</w:t>
      </w:r>
      <w:r w:rsidR="008C214E">
        <w:rPr>
          <w:rFonts w:ascii="Times New Roman" w:eastAsia="Times New Roman" w:hAnsi="Times New Roman" w:cs="Times New Roman"/>
          <w:color w:val="000000"/>
          <w:sz w:val="28"/>
          <w:szCs w:val="28"/>
          <w:shd w:val="clear" w:color="auto" w:fill="FFFFFF"/>
          <w:lang w:val="en-US" w:eastAsia="ru-RU"/>
        </w:rPr>
        <w:t> </w:t>
      </w:r>
      <w:r w:rsidRPr="00D55C87">
        <w:rPr>
          <w:rFonts w:ascii="Times New Roman" w:eastAsia="Times New Roman" w:hAnsi="Times New Roman" w:cs="Times New Roman"/>
          <w:color w:val="000000"/>
          <w:sz w:val="28"/>
          <w:szCs w:val="28"/>
          <w:shd w:val="clear" w:color="auto" w:fill="FFFFFF"/>
          <w:lang w:eastAsia="ru-RU"/>
        </w:rPr>
        <w:t xml:space="preserve">агропромышленном комплексе, составляет 1 250,0 тыс. рублей. </w:t>
      </w:r>
    </w:p>
    <w:p w:rsidR="00D55C87" w:rsidRPr="00D55C87" w:rsidRDefault="00D55C87" w:rsidP="00D55C8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D55C87">
        <w:rPr>
          <w:rFonts w:ascii="Times New Roman" w:eastAsia="Times New Roman" w:hAnsi="Times New Roman" w:cs="Times New Roman"/>
          <w:color w:val="000000"/>
          <w:sz w:val="28"/>
          <w:szCs w:val="28"/>
          <w:lang w:eastAsia="ru-RU"/>
        </w:rPr>
        <w:t xml:space="preserve">Расчет размера субсидии на возмещение части затрат, связанных с участием в российских (всероссийских) </w:t>
      </w:r>
      <w:r w:rsidRPr="00D55C87">
        <w:rPr>
          <w:rFonts w:ascii="Times New Roman" w:eastAsia="Times New Roman" w:hAnsi="Times New Roman" w:cs="Times New Roman"/>
          <w:color w:val="000000"/>
          <w:sz w:val="28"/>
          <w:szCs w:val="28"/>
          <w:shd w:val="clear" w:color="auto" w:fill="FFFFFF"/>
          <w:lang w:eastAsia="ru-RU"/>
        </w:rPr>
        <w:t>конкурсах, чемпионатах, соревнованиях в</w:t>
      </w:r>
      <w:r w:rsidR="008C214E">
        <w:rPr>
          <w:rFonts w:ascii="Times New Roman" w:eastAsia="Times New Roman" w:hAnsi="Times New Roman" w:cs="Times New Roman"/>
          <w:color w:val="000000"/>
          <w:sz w:val="28"/>
          <w:szCs w:val="28"/>
          <w:shd w:val="clear" w:color="auto" w:fill="FFFFFF"/>
          <w:lang w:val="en-US" w:eastAsia="ru-RU"/>
        </w:rPr>
        <w:t> </w:t>
      </w:r>
      <w:r w:rsidRPr="00D55C87">
        <w:rPr>
          <w:rFonts w:ascii="Times New Roman" w:eastAsia="Times New Roman" w:hAnsi="Times New Roman" w:cs="Times New Roman"/>
          <w:color w:val="000000"/>
          <w:sz w:val="28"/>
          <w:szCs w:val="28"/>
          <w:shd w:val="clear" w:color="auto" w:fill="FFFFFF"/>
          <w:lang w:eastAsia="ru-RU"/>
        </w:rPr>
        <w:t xml:space="preserve">агропромышленном комплексе </w:t>
      </w:r>
      <w:r w:rsidRPr="00D55C87">
        <w:rPr>
          <w:rFonts w:ascii="Times New Roman" w:eastAsia="Times New Roman" w:hAnsi="Times New Roman" w:cs="Times New Roman"/>
          <w:color w:val="000000"/>
          <w:sz w:val="28"/>
          <w:szCs w:val="28"/>
          <w:lang w:eastAsia="ru-RU"/>
        </w:rPr>
        <w:t>(Rсхi</w:t>
      </w:r>
      <w:r w:rsidRPr="00D55C87">
        <w:rPr>
          <w:rFonts w:ascii="Times New Roman" w:eastAsia="Times New Roman" w:hAnsi="Times New Roman" w:cs="Times New Roman"/>
          <w:color w:val="000000"/>
          <w:sz w:val="28"/>
          <w:szCs w:val="28"/>
          <w:vertAlign w:val="subscript"/>
          <w:lang w:eastAsia="ru-RU"/>
        </w:rPr>
        <w:t>2</w:t>
      </w:r>
      <w:r w:rsidRPr="00D55C87">
        <w:rPr>
          <w:rFonts w:ascii="Times New Roman" w:eastAsia="Times New Roman" w:hAnsi="Times New Roman" w:cs="Times New Roman"/>
          <w:color w:val="000000"/>
          <w:sz w:val="28"/>
          <w:szCs w:val="28"/>
          <w:vertAlign w:val="subscript"/>
          <w:lang w:val="en-US" w:eastAsia="ru-RU"/>
        </w:rPr>
        <w:t>n</w:t>
      </w:r>
      <w:r w:rsidRPr="00D55C87">
        <w:rPr>
          <w:rFonts w:ascii="Times New Roman" w:eastAsia="Times New Roman" w:hAnsi="Times New Roman" w:cs="Times New Roman"/>
          <w:color w:val="000000"/>
          <w:sz w:val="28"/>
          <w:szCs w:val="28"/>
          <w:lang w:eastAsia="ru-RU"/>
        </w:rPr>
        <w:t>), осуществляется по формуле:</w:t>
      </w:r>
    </w:p>
    <w:p w:rsidR="00D55C87" w:rsidRPr="00D55C87" w:rsidRDefault="00D55C87" w:rsidP="00D55C87">
      <w:pPr>
        <w:widowControl w:val="0"/>
        <w:spacing w:after="0" w:line="240" w:lineRule="auto"/>
        <w:ind w:firstLine="709"/>
        <w:contextualSpacing/>
        <w:jc w:val="center"/>
        <w:rPr>
          <w:rFonts w:ascii="Times New Roman" w:eastAsia="Times New Roman" w:hAnsi="Times New Roman" w:cs="Times New Roman"/>
          <w:color w:val="000000"/>
          <w:sz w:val="28"/>
          <w:szCs w:val="28"/>
          <w:lang w:eastAsia="ru-RU"/>
        </w:rPr>
      </w:pPr>
    </w:p>
    <w:p w:rsidR="00D55C87" w:rsidRPr="00D55C87" w:rsidRDefault="00D55C87" w:rsidP="00D55C87">
      <w:pPr>
        <w:widowControl w:val="0"/>
        <w:spacing w:after="0" w:line="240" w:lineRule="auto"/>
        <w:contextualSpacing/>
        <w:jc w:val="right"/>
        <w:rPr>
          <w:rFonts w:ascii="Times New Roman" w:eastAsia="Times New Roman" w:hAnsi="Times New Roman" w:cs="Times New Roman"/>
          <w:color w:val="000000"/>
          <w:sz w:val="28"/>
          <w:szCs w:val="28"/>
          <w:lang w:val="en-US" w:eastAsia="ru-RU"/>
        </w:rPr>
      </w:pPr>
      <w:r w:rsidRPr="00D55C87">
        <w:rPr>
          <w:rFonts w:ascii="Times New Roman" w:eastAsia="Times New Roman" w:hAnsi="Times New Roman" w:cs="Times New Roman"/>
          <w:color w:val="000000"/>
          <w:sz w:val="28"/>
          <w:szCs w:val="28"/>
          <w:lang w:val="en-US" w:eastAsia="ru-RU"/>
        </w:rPr>
        <w:t>R</w:t>
      </w:r>
      <w:proofErr w:type="spellStart"/>
      <w:r w:rsidRPr="00D55C87">
        <w:rPr>
          <w:rFonts w:ascii="Times New Roman" w:eastAsia="Times New Roman" w:hAnsi="Times New Roman" w:cs="Times New Roman"/>
          <w:color w:val="000000"/>
          <w:sz w:val="28"/>
          <w:szCs w:val="28"/>
          <w:lang w:eastAsia="ru-RU"/>
        </w:rPr>
        <w:t>сх</w:t>
      </w:r>
      <w:proofErr w:type="spellEnd"/>
      <w:r w:rsidRPr="00D55C87">
        <w:rPr>
          <w:rFonts w:ascii="Times New Roman" w:eastAsia="Times New Roman" w:hAnsi="Times New Roman" w:cs="Times New Roman"/>
          <w:color w:val="000000"/>
          <w:sz w:val="28"/>
          <w:szCs w:val="28"/>
          <w:lang w:val="en-US" w:eastAsia="ru-RU"/>
        </w:rPr>
        <w:t>i</w:t>
      </w:r>
      <w:r w:rsidRPr="00D55C87">
        <w:rPr>
          <w:rFonts w:ascii="Times New Roman" w:eastAsia="Times New Roman" w:hAnsi="Times New Roman" w:cs="Times New Roman"/>
          <w:color w:val="000000"/>
          <w:sz w:val="28"/>
          <w:szCs w:val="28"/>
          <w:vertAlign w:val="subscript"/>
          <w:lang w:val="en-US" w:eastAsia="ru-RU"/>
        </w:rPr>
        <w:t>2n</w:t>
      </w:r>
      <w:r w:rsidRPr="00D55C87">
        <w:rPr>
          <w:rFonts w:ascii="Times New Roman" w:eastAsia="Times New Roman" w:hAnsi="Times New Roman" w:cs="Times New Roman"/>
          <w:color w:val="000000"/>
          <w:sz w:val="28"/>
          <w:szCs w:val="28"/>
          <w:lang w:val="en-US" w:eastAsia="ru-RU"/>
        </w:rPr>
        <w:t xml:space="preserve"> = R</w:t>
      </w:r>
      <w:proofErr w:type="spellStart"/>
      <w:r w:rsidRPr="00D55C87">
        <w:rPr>
          <w:rFonts w:ascii="Times New Roman" w:eastAsia="Times New Roman" w:hAnsi="Times New Roman" w:cs="Times New Roman"/>
          <w:color w:val="000000"/>
          <w:sz w:val="28"/>
          <w:szCs w:val="28"/>
          <w:lang w:eastAsia="ru-RU"/>
        </w:rPr>
        <w:t>сх</w:t>
      </w:r>
      <w:proofErr w:type="spellEnd"/>
      <w:r w:rsidRPr="00D55C87">
        <w:rPr>
          <w:rFonts w:ascii="Times New Roman" w:eastAsia="Times New Roman" w:hAnsi="Times New Roman" w:cs="Times New Roman"/>
          <w:color w:val="000000"/>
          <w:sz w:val="28"/>
          <w:szCs w:val="28"/>
          <w:lang w:val="en-US" w:eastAsia="ru-RU"/>
        </w:rPr>
        <w:t>i</w:t>
      </w:r>
      <w:r w:rsidRPr="00D55C87">
        <w:rPr>
          <w:rFonts w:ascii="Times New Roman" w:eastAsia="Times New Roman" w:hAnsi="Times New Roman" w:cs="Times New Roman"/>
          <w:color w:val="000000"/>
          <w:sz w:val="28"/>
          <w:szCs w:val="28"/>
          <w:vertAlign w:val="subscript"/>
          <w:lang w:val="en-US" w:eastAsia="ru-RU"/>
        </w:rPr>
        <w:t>2in</w:t>
      </w:r>
      <w:r w:rsidRPr="00D55C87">
        <w:rPr>
          <w:rFonts w:ascii="Times New Roman" w:eastAsia="Times New Roman" w:hAnsi="Times New Roman" w:cs="Times New Roman"/>
          <w:color w:val="000000"/>
          <w:sz w:val="28"/>
          <w:szCs w:val="28"/>
          <w:lang w:val="en-US" w:eastAsia="ru-RU"/>
        </w:rPr>
        <w:t xml:space="preserve"> x </w:t>
      </w:r>
      <w:proofErr w:type="spellStart"/>
      <w:r w:rsidRPr="00D55C87">
        <w:rPr>
          <w:rFonts w:ascii="Times New Roman" w:eastAsia="Times New Roman" w:hAnsi="Times New Roman" w:cs="Times New Roman"/>
          <w:color w:val="000000"/>
          <w:sz w:val="28"/>
          <w:szCs w:val="28"/>
          <w:lang w:eastAsia="ru-RU"/>
        </w:rPr>
        <w:t>Ст</w:t>
      </w:r>
      <w:proofErr w:type="spellEnd"/>
      <w:r w:rsidRPr="00D55C87">
        <w:rPr>
          <w:rFonts w:ascii="Times New Roman" w:eastAsia="Times New Roman" w:hAnsi="Times New Roman" w:cs="Times New Roman"/>
          <w:color w:val="000000"/>
          <w:sz w:val="28"/>
          <w:szCs w:val="28"/>
          <w:lang w:val="en-US" w:eastAsia="ru-RU"/>
        </w:rPr>
        <w:t xml:space="preserve"> / 100 % ≤ ∑</w:t>
      </w:r>
      <w:r w:rsidRPr="00D55C87">
        <w:rPr>
          <w:rFonts w:ascii="Times New Roman" w:eastAsia="Times New Roman" w:hAnsi="Times New Roman" w:cs="Times New Roman"/>
          <w:color w:val="000000"/>
          <w:sz w:val="28"/>
          <w:szCs w:val="28"/>
          <w:vertAlign w:val="subscript"/>
          <w:lang w:val="en-US" w:eastAsia="ru-RU"/>
        </w:rPr>
        <w:t xml:space="preserve"> </w:t>
      </w:r>
      <w:r w:rsidRPr="00D55C87">
        <w:rPr>
          <w:rFonts w:ascii="Times New Roman" w:eastAsia="Times New Roman" w:hAnsi="Times New Roman" w:cs="Times New Roman"/>
          <w:color w:val="000000"/>
          <w:sz w:val="28"/>
          <w:szCs w:val="28"/>
          <w:lang w:val="en-US" w:eastAsia="ru-RU"/>
        </w:rPr>
        <w:t>N</w:t>
      </w:r>
      <w:r w:rsidRPr="00D55C87">
        <w:rPr>
          <w:rFonts w:ascii="Times New Roman" w:eastAsia="Times New Roman" w:hAnsi="Times New Roman" w:cs="Times New Roman"/>
          <w:color w:val="000000"/>
          <w:sz w:val="28"/>
          <w:szCs w:val="28"/>
          <w:vertAlign w:val="subscript"/>
          <w:lang w:val="en-US" w:eastAsia="ru-RU"/>
        </w:rPr>
        <w:t xml:space="preserve">2in </w:t>
      </w:r>
      <w:r w:rsidRPr="00D55C87">
        <w:rPr>
          <w:rFonts w:ascii="Times New Roman" w:eastAsia="Times New Roman" w:hAnsi="Times New Roman" w:cs="Times New Roman"/>
          <w:color w:val="000000"/>
          <w:sz w:val="28"/>
          <w:szCs w:val="28"/>
          <w:lang w:val="en-US" w:eastAsia="ru-RU"/>
        </w:rPr>
        <w:t>x lim</w:t>
      </w:r>
      <w:r w:rsidRPr="00D55C87">
        <w:rPr>
          <w:rFonts w:ascii="Times New Roman" w:eastAsia="Times New Roman" w:hAnsi="Times New Roman" w:cs="Times New Roman"/>
          <w:color w:val="000000"/>
          <w:sz w:val="28"/>
          <w:szCs w:val="28"/>
          <w:vertAlign w:val="subscript"/>
          <w:lang w:val="en-US" w:eastAsia="ru-RU"/>
        </w:rPr>
        <w:t>2in</w:t>
      </w:r>
      <w:r w:rsidRPr="00D55C87">
        <w:rPr>
          <w:rFonts w:ascii="Times New Roman" w:eastAsia="Times New Roman" w:hAnsi="Times New Roman" w:cs="Times New Roman"/>
          <w:color w:val="000000"/>
          <w:sz w:val="28"/>
          <w:szCs w:val="28"/>
          <w:lang w:val="en-US" w:eastAsia="ru-RU"/>
        </w:rPr>
        <w:t>,                           (5)</w:t>
      </w:r>
    </w:p>
    <w:p w:rsidR="00D55C87" w:rsidRPr="00D55C87" w:rsidRDefault="00D55C87" w:rsidP="00D55C87">
      <w:pPr>
        <w:widowControl w:val="0"/>
        <w:spacing w:after="0" w:line="240" w:lineRule="auto"/>
        <w:contextualSpacing/>
        <w:jc w:val="center"/>
        <w:rPr>
          <w:rFonts w:ascii="Times New Roman" w:eastAsia="Times New Roman" w:hAnsi="Times New Roman" w:cs="Times New Roman"/>
          <w:color w:val="000000"/>
          <w:sz w:val="28"/>
          <w:szCs w:val="28"/>
          <w:lang w:val="en-US" w:eastAsia="ru-RU"/>
        </w:rPr>
      </w:pPr>
    </w:p>
    <w:p w:rsidR="00D55C87" w:rsidRPr="00D55C87" w:rsidRDefault="00D55C87" w:rsidP="00D55C87">
      <w:pPr>
        <w:widowControl w:val="0"/>
        <w:spacing w:after="0" w:line="240" w:lineRule="auto"/>
        <w:ind w:firstLine="709"/>
        <w:contextualSpacing/>
        <w:rPr>
          <w:rFonts w:ascii="Times New Roman" w:eastAsia="Times New Roman" w:hAnsi="Times New Roman" w:cs="Times New Roman"/>
          <w:color w:val="000000"/>
          <w:sz w:val="28"/>
          <w:szCs w:val="28"/>
          <w:lang w:eastAsia="ru-RU"/>
        </w:rPr>
      </w:pPr>
      <w:r w:rsidRPr="00D55C87">
        <w:rPr>
          <w:rFonts w:ascii="Times New Roman" w:eastAsia="Times New Roman" w:hAnsi="Times New Roman" w:cs="Times New Roman"/>
          <w:color w:val="000000"/>
          <w:sz w:val="28"/>
          <w:szCs w:val="28"/>
          <w:lang w:eastAsia="ru-RU"/>
        </w:rPr>
        <w:t>где:</w:t>
      </w:r>
    </w:p>
    <w:p w:rsidR="00D55C87" w:rsidRPr="00D55C87" w:rsidRDefault="00D55C87" w:rsidP="00D55C87">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D55C87">
        <w:rPr>
          <w:rFonts w:ascii="Times New Roman" w:eastAsia="Times New Roman" w:hAnsi="Times New Roman" w:cs="Times New Roman"/>
          <w:color w:val="000000"/>
          <w:sz w:val="28"/>
          <w:szCs w:val="28"/>
          <w:lang w:eastAsia="ru-RU"/>
        </w:rPr>
        <w:t>Rсхi</w:t>
      </w:r>
      <w:r w:rsidRPr="00D55C87">
        <w:rPr>
          <w:rFonts w:ascii="Times New Roman" w:eastAsia="Times New Roman" w:hAnsi="Times New Roman" w:cs="Times New Roman"/>
          <w:color w:val="000000"/>
          <w:sz w:val="28"/>
          <w:szCs w:val="28"/>
          <w:vertAlign w:val="subscript"/>
          <w:lang w:eastAsia="ru-RU"/>
        </w:rPr>
        <w:t>2</w:t>
      </w:r>
      <w:r w:rsidRPr="00D55C87">
        <w:rPr>
          <w:rFonts w:ascii="Times New Roman" w:eastAsia="Times New Roman" w:hAnsi="Times New Roman" w:cs="Times New Roman"/>
          <w:color w:val="000000"/>
          <w:sz w:val="28"/>
          <w:szCs w:val="28"/>
          <w:vertAlign w:val="subscript"/>
          <w:lang w:val="en-US" w:eastAsia="ru-RU"/>
        </w:rPr>
        <w:t>in</w:t>
      </w:r>
      <w:r w:rsidRPr="00D55C87">
        <w:rPr>
          <w:rFonts w:ascii="Times New Roman" w:eastAsia="Times New Roman" w:hAnsi="Times New Roman" w:cs="Times New Roman"/>
          <w:color w:val="000000"/>
          <w:sz w:val="28"/>
          <w:szCs w:val="28"/>
          <w:lang w:eastAsia="ru-RU"/>
        </w:rPr>
        <w:t xml:space="preserve"> – сумма затрат, понесенных в году, предшествующем году предоставления субсидии, </w:t>
      </w:r>
      <w:r w:rsidRPr="00D55C87">
        <w:rPr>
          <w:rFonts w:ascii="Times New Roman" w:eastAsia="Calibri" w:hAnsi="Times New Roman" w:cs="Times New Roman"/>
          <w:color w:val="000000"/>
          <w:sz w:val="28"/>
          <w:szCs w:val="28"/>
        </w:rPr>
        <w:t xml:space="preserve">i-м </w:t>
      </w:r>
      <w:r w:rsidRPr="00D55C87">
        <w:rPr>
          <w:rFonts w:ascii="Times New Roman" w:eastAsia="Times New Roman" w:hAnsi="Times New Roman" w:cs="Times New Roman"/>
          <w:color w:val="000000"/>
          <w:sz w:val="28"/>
          <w:szCs w:val="28"/>
          <w:lang w:eastAsia="ru-RU"/>
        </w:rPr>
        <w:t xml:space="preserve">получателем субсидии в </w:t>
      </w:r>
      <w:r w:rsidRPr="00D55C87">
        <w:rPr>
          <w:rFonts w:ascii="Times New Roman" w:eastAsia="Times New Roman" w:hAnsi="Times New Roman" w:cs="Times New Roman"/>
          <w:color w:val="000000"/>
          <w:sz w:val="28"/>
          <w:szCs w:val="28"/>
          <w:shd w:val="clear" w:color="auto" w:fill="FFFFFF"/>
          <w:lang w:val="en-US" w:eastAsia="ru-RU"/>
        </w:rPr>
        <w:t>n</w:t>
      </w:r>
      <w:r w:rsidRPr="00D55C87">
        <w:rPr>
          <w:rFonts w:ascii="Times New Roman" w:eastAsia="Times New Roman" w:hAnsi="Times New Roman" w:cs="Times New Roman"/>
          <w:color w:val="000000"/>
          <w:sz w:val="28"/>
          <w:szCs w:val="28"/>
          <w:shd w:val="clear" w:color="auto" w:fill="FFFFFF"/>
          <w:lang w:eastAsia="ru-RU"/>
        </w:rPr>
        <w:t>-м российском (всероссийском) конкурсе, чемпионате, соревновании в агропромышленном комплексе</w:t>
      </w:r>
      <w:r w:rsidRPr="00D55C87">
        <w:rPr>
          <w:rFonts w:ascii="Times New Roman" w:eastAsia="Times New Roman" w:hAnsi="Times New Roman" w:cs="Times New Roman"/>
          <w:color w:val="000000"/>
          <w:sz w:val="28"/>
          <w:szCs w:val="28"/>
          <w:lang w:eastAsia="ru-RU"/>
        </w:rPr>
        <w:t>, рублей;</w:t>
      </w:r>
    </w:p>
    <w:p w:rsidR="00D55C87" w:rsidRPr="00D55C87" w:rsidRDefault="00D55C87" w:rsidP="00D55C8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eastAsia="ru-RU"/>
        </w:rPr>
      </w:pPr>
      <w:proofErr w:type="spellStart"/>
      <w:r w:rsidRPr="00D55C87">
        <w:rPr>
          <w:rFonts w:ascii="Times New Roman" w:eastAsia="Times New Roman" w:hAnsi="Times New Roman" w:cs="Times New Roman"/>
          <w:color w:val="000000"/>
          <w:sz w:val="28"/>
          <w:szCs w:val="28"/>
          <w:lang w:eastAsia="ru-RU"/>
        </w:rPr>
        <w:t>Ст</w:t>
      </w:r>
      <w:proofErr w:type="spellEnd"/>
      <w:r w:rsidRPr="00D55C87">
        <w:rPr>
          <w:rFonts w:ascii="Times New Roman" w:eastAsia="Times New Roman" w:hAnsi="Times New Roman" w:cs="Times New Roman"/>
          <w:color w:val="000000"/>
          <w:sz w:val="28"/>
          <w:szCs w:val="28"/>
          <w:lang w:eastAsia="ru-RU"/>
        </w:rPr>
        <w:t xml:space="preserve"> – ставка субсидирования в размере, установленном Государственной программой № 506-п, процентов;</w:t>
      </w:r>
    </w:p>
    <w:p w:rsidR="00D55C87" w:rsidRPr="00D55C87" w:rsidRDefault="00D55C87" w:rsidP="00D55C8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D55C87">
        <w:rPr>
          <w:rFonts w:ascii="Times New Roman" w:eastAsia="Times New Roman" w:hAnsi="Times New Roman" w:cs="Times New Roman"/>
          <w:color w:val="000000"/>
          <w:sz w:val="28"/>
          <w:szCs w:val="28"/>
          <w:lang w:val="en-US" w:eastAsia="ru-RU"/>
        </w:rPr>
        <w:t>n</w:t>
      </w:r>
      <w:r w:rsidRPr="00D55C87">
        <w:rPr>
          <w:rFonts w:ascii="Times New Roman" w:eastAsia="Times New Roman" w:hAnsi="Times New Roman" w:cs="Times New Roman"/>
          <w:color w:val="000000"/>
          <w:sz w:val="28"/>
          <w:szCs w:val="28"/>
          <w:lang w:eastAsia="ru-RU"/>
        </w:rPr>
        <w:t xml:space="preserve"> – российский (всероссийский) конкурс, чемпионат, соревнование в</w:t>
      </w:r>
      <w:r w:rsidR="008C214E">
        <w:rPr>
          <w:rFonts w:ascii="Times New Roman" w:eastAsia="Times New Roman" w:hAnsi="Times New Roman" w:cs="Times New Roman"/>
          <w:color w:val="000000"/>
          <w:sz w:val="28"/>
          <w:szCs w:val="28"/>
          <w:lang w:val="en-US" w:eastAsia="ru-RU"/>
        </w:rPr>
        <w:t> </w:t>
      </w:r>
      <w:r w:rsidRPr="00D55C87">
        <w:rPr>
          <w:rFonts w:ascii="Times New Roman" w:eastAsia="Times New Roman" w:hAnsi="Times New Roman" w:cs="Times New Roman"/>
          <w:color w:val="000000"/>
          <w:sz w:val="28"/>
          <w:szCs w:val="28"/>
          <w:lang w:eastAsia="ru-RU"/>
        </w:rPr>
        <w:t xml:space="preserve">агропромышленном комплексе в соответствии с перечнем; </w:t>
      </w:r>
    </w:p>
    <w:p w:rsidR="00D55C87" w:rsidRPr="00D55C87" w:rsidRDefault="00D55C87" w:rsidP="00D55C8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D55C87">
        <w:rPr>
          <w:rFonts w:ascii="Times New Roman" w:eastAsia="Times New Roman" w:hAnsi="Times New Roman" w:cs="Times New Roman"/>
          <w:color w:val="000000"/>
          <w:sz w:val="28"/>
          <w:szCs w:val="28"/>
          <w:lang w:val="en-US" w:eastAsia="ru-RU"/>
        </w:rPr>
        <w:t>N</w:t>
      </w:r>
      <w:r w:rsidRPr="00D55C87">
        <w:rPr>
          <w:rFonts w:ascii="Times New Roman" w:eastAsia="Times New Roman" w:hAnsi="Times New Roman" w:cs="Times New Roman"/>
          <w:color w:val="000000"/>
          <w:sz w:val="28"/>
          <w:szCs w:val="28"/>
          <w:vertAlign w:val="subscript"/>
          <w:lang w:eastAsia="ru-RU"/>
        </w:rPr>
        <w:t>2</w:t>
      </w:r>
      <w:r w:rsidRPr="00D55C87">
        <w:rPr>
          <w:rFonts w:ascii="Times New Roman" w:eastAsia="Times New Roman" w:hAnsi="Times New Roman" w:cs="Times New Roman"/>
          <w:color w:val="000000"/>
          <w:sz w:val="28"/>
          <w:szCs w:val="28"/>
          <w:vertAlign w:val="subscript"/>
          <w:lang w:val="en-US" w:eastAsia="ru-RU"/>
        </w:rPr>
        <w:t>in</w:t>
      </w:r>
      <w:r w:rsidRPr="00D55C87">
        <w:rPr>
          <w:rFonts w:ascii="Times New Roman" w:eastAsia="Times New Roman" w:hAnsi="Times New Roman" w:cs="Times New Roman"/>
          <w:color w:val="000000"/>
          <w:sz w:val="28"/>
          <w:szCs w:val="28"/>
          <w:lang w:eastAsia="ru-RU"/>
        </w:rPr>
        <w:t xml:space="preserve"> – количество участников от </w:t>
      </w:r>
      <w:r w:rsidRPr="00D55C87">
        <w:rPr>
          <w:rFonts w:ascii="Times New Roman" w:eastAsia="Calibri" w:hAnsi="Times New Roman" w:cs="Times New Roman"/>
          <w:color w:val="000000"/>
          <w:sz w:val="28"/>
          <w:szCs w:val="28"/>
        </w:rPr>
        <w:t>i-</w:t>
      </w:r>
      <w:proofErr w:type="spellStart"/>
      <w:r w:rsidRPr="00D55C87">
        <w:rPr>
          <w:rFonts w:ascii="Times New Roman" w:eastAsia="Calibri" w:hAnsi="Times New Roman" w:cs="Times New Roman"/>
          <w:color w:val="000000"/>
          <w:sz w:val="28"/>
          <w:szCs w:val="28"/>
        </w:rPr>
        <w:t>го</w:t>
      </w:r>
      <w:proofErr w:type="spellEnd"/>
      <w:r w:rsidRPr="00D55C87">
        <w:rPr>
          <w:rFonts w:ascii="Times New Roman" w:eastAsia="Calibri" w:hAnsi="Times New Roman" w:cs="Times New Roman"/>
          <w:color w:val="000000"/>
          <w:sz w:val="28"/>
          <w:szCs w:val="28"/>
        </w:rPr>
        <w:t xml:space="preserve"> </w:t>
      </w:r>
      <w:r w:rsidRPr="00D55C87">
        <w:rPr>
          <w:rFonts w:ascii="Times New Roman" w:eastAsia="Times New Roman" w:hAnsi="Times New Roman" w:cs="Times New Roman"/>
          <w:color w:val="000000"/>
          <w:sz w:val="28"/>
          <w:szCs w:val="28"/>
          <w:lang w:eastAsia="ru-RU"/>
        </w:rPr>
        <w:t xml:space="preserve">получателя субсидии в </w:t>
      </w:r>
      <w:r w:rsidRPr="00D55C87">
        <w:rPr>
          <w:rFonts w:ascii="Times New Roman" w:eastAsia="Times New Roman" w:hAnsi="Times New Roman" w:cs="Times New Roman"/>
          <w:color w:val="000000"/>
          <w:sz w:val="28"/>
          <w:szCs w:val="28"/>
          <w:lang w:val="en-US" w:eastAsia="ru-RU"/>
        </w:rPr>
        <w:t>n</w:t>
      </w:r>
      <w:r w:rsidRPr="00D55C87">
        <w:rPr>
          <w:rFonts w:ascii="Times New Roman" w:eastAsia="Times New Roman" w:hAnsi="Times New Roman" w:cs="Times New Roman"/>
          <w:color w:val="000000"/>
          <w:sz w:val="28"/>
          <w:szCs w:val="28"/>
          <w:lang w:eastAsia="ru-RU"/>
        </w:rPr>
        <w:t>-м российском (всероссийском) конкурсе, чемпионате, соревновании в агропромышленном комплексе;</w:t>
      </w:r>
    </w:p>
    <w:p w:rsidR="00D55C87" w:rsidRPr="00D55C87" w:rsidRDefault="00D55C87" w:rsidP="00D55C8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eastAsia="ru-RU"/>
        </w:rPr>
      </w:pPr>
      <w:proofErr w:type="spellStart"/>
      <w:r w:rsidRPr="00D55C87">
        <w:rPr>
          <w:rFonts w:ascii="Times New Roman" w:eastAsia="Times New Roman" w:hAnsi="Times New Roman" w:cs="Times New Roman"/>
          <w:color w:val="000000"/>
          <w:sz w:val="28"/>
          <w:szCs w:val="28"/>
          <w:lang w:val="en-US" w:eastAsia="ru-RU"/>
        </w:rPr>
        <w:t>lim</w:t>
      </w:r>
      <w:proofErr w:type="spellEnd"/>
      <w:r w:rsidRPr="00D55C87">
        <w:rPr>
          <w:rFonts w:ascii="Times New Roman" w:eastAsia="Times New Roman" w:hAnsi="Times New Roman" w:cs="Times New Roman"/>
          <w:color w:val="000000"/>
          <w:sz w:val="28"/>
          <w:szCs w:val="28"/>
          <w:vertAlign w:val="subscript"/>
          <w:lang w:eastAsia="ru-RU"/>
        </w:rPr>
        <w:t>2</w:t>
      </w:r>
      <w:r w:rsidRPr="00D55C87">
        <w:rPr>
          <w:rFonts w:ascii="Times New Roman" w:eastAsia="Times New Roman" w:hAnsi="Times New Roman" w:cs="Times New Roman"/>
          <w:color w:val="000000"/>
          <w:sz w:val="28"/>
          <w:szCs w:val="28"/>
          <w:vertAlign w:val="subscript"/>
          <w:lang w:val="en-US" w:eastAsia="ru-RU"/>
        </w:rPr>
        <w:t>in</w:t>
      </w:r>
      <w:r w:rsidRPr="00D55C87">
        <w:rPr>
          <w:rFonts w:ascii="Times New Roman" w:eastAsia="Times New Roman" w:hAnsi="Times New Roman" w:cs="Times New Roman"/>
          <w:color w:val="000000"/>
          <w:sz w:val="28"/>
          <w:szCs w:val="28"/>
          <w:lang w:eastAsia="ru-RU"/>
        </w:rPr>
        <w:t xml:space="preserve"> – предельный размер субсидии на одного участника</w:t>
      </w:r>
      <w:r w:rsidRPr="00D55C87">
        <w:rPr>
          <w:rFonts w:ascii="Times New Roman" w:eastAsia="Times New Roman" w:hAnsi="Times New Roman" w:cs="Times New Roman"/>
          <w:color w:val="000000"/>
          <w:sz w:val="28"/>
          <w:szCs w:val="28"/>
          <w:shd w:val="clear" w:color="auto" w:fill="FFFFFF"/>
          <w:lang w:eastAsia="ru-RU"/>
        </w:rPr>
        <w:t xml:space="preserve"> от </w:t>
      </w:r>
      <w:r w:rsidRPr="00D55C87">
        <w:rPr>
          <w:rFonts w:ascii="Times New Roman" w:eastAsia="Calibri" w:hAnsi="Times New Roman" w:cs="Times New Roman"/>
          <w:color w:val="000000"/>
          <w:sz w:val="28"/>
          <w:szCs w:val="28"/>
        </w:rPr>
        <w:t>i-</w:t>
      </w:r>
      <w:proofErr w:type="spellStart"/>
      <w:r w:rsidRPr="00D55C87">
        <w:rPr>
          <w:rFonts w:ascii="Times New Roman" w:eastAsia="Calibri" w:hAnsi="Times New Roman" w:cs="Times New Roman"/>
          <w:color w:val="000000"/>
          <w:sz w:val="28"/>
          <w:szCs w:val="28"/>
        </w:rPr>
        <w:t>го</w:t>
      </w:r>
      <w:proofErr w:type="spellEnd"/>
      <w:r w:rsidRPr="00D55C87">
        <w:rPr>
          <w:rFonts w:ascii="Times New Roman" w:eastAsia="Calibri" w:hAnsi="Times New Roman" w:cs="Times New Roman"/>
          <w:color w:val="000000"/>
          <w:sz w:val="28"/>
          <w:szCs w:val="28"/>
        </w:rPr>
        <w:t xml:space="preserve"> </w:t>
      </w:r>
      <w:r w:rsidRPr="00D55C87">
        <w:rPr>
          <w:rFonts w:ascii="Times New Roman" w:eastAsia="Times New Roman" w:hAnsi="Times New Roman" w:cs="Times New Roman"/>
          <w:color w:val="000000"/>
          <w:sz w:val="28"/>
          <w:szCs w:val="28"/>
          <w:lang w:eastAsia="ru-RU"/>
        </w:rPr>
        <w:t xml:space="preserve">получателя субсидии </w:t>
      </w:r>
      <w:r w:rsidRPr="00D55C87">
        <w:rPr>
          <w:rFonts w:ascii="Times New Roman" w:eastAsia="Times New Roman" w:hAnsi="Times New Roman" w:cs="Times New Roman"/>
          <w:color w:val="000000"/>
          <w:sz w:val="28"/>
          <w:szCs w:val="28"/>
          <w:shd w:val="clear" w:color="auto" w:fill="FFFFFF"/>
          <w:lang w:val="en-US" w:eastAsia="ru-RU"/>
        </w:rPr>
        <w:t>n</w:t>
      </w:r>
      <w:r w:rsidRPr="00D55C87">
        <w:rPr>
          <w:rFonts w:ascii="Times New Roman" w:eastAsia="Times New Roman" w:hAnsi="Times New Roman" w:cs="Times New Roman"/>
          <w:color w:val="000000"/>
          <w:sz w:val="28"/>
          <w:szCs w:val="28"/>
          <w:shd w:val="clear" w:color="auto" w:fill="FFFFFF"/>
          <w:lang w:eastAsia="ru-RU"/>
        </w:rPr>
        <w:t>-го российского (всероссийского) конкурса, чемпионата, соревнования в агропромышленном комплексе</w:t>
      </w:r>
      <w:r w:rsidRPr="00D55C87">
        <w:rPr>
          <w:rFonts w:ascii="Times New Roman" w:eastAsia="Times New Roman" w:hAnsi="Times New Roman" w:cs="Times New Roman"/>
          <w:color w:val="000000"/>
          <w:sz w:val="28"/>
          <w:szCs w:val="28"/>
          <w:lang w:eastAsia="ru-RU"/>
        </w:rPr>
        <w:t>.</w:t>
      </w:r>
    </w:p>
    <w:p w:rsidR="00D55C87" w:rsidRPr="00D55C87" w:rsidRDefault="00D55C87" w:rsidP="00D55C8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D55C87">
        <w:rPr>
          <w:rFonts w:ascii="Times New Roman" w:eastAsia="Times New Roman" w:hAnsi="Times New Roman" w:cs="Times New Roman"/>
          <w:color w:val="000000"/>
          <w:sz w:val="28"/>
          <w:szCs w:val="28"/>
          <w:lang w:eastAsia="ru-RU"/>
        </w:rPr>
        <w:t xml:space="preserve">Предельные размеры субсидий, предоставляемых </w:t>
      </w:r>
      <w:r w:rsidRPr="00D55C87">
        <w:rPr>
          <w:rFonts w:ascii="Times New Roman" w:eastAsia="Calibri" w:hAnsi="Times New Roman" w:cs="Times New Roman"/>
          <w:color w:val="000000"/>
          <w:sz w:val="28"/>
          <w:szCs w:val="28"/>
        </w:rPr>
        <w:t>i-</w:t>
      </w:r>
      <w:proofErr w:type="spellStart"/>
      <w:r w:rsidRPr="00D55C87">
        <w:rPr>
          <w:rFonts w:ascii="Times New Roman" w:eastAsia="Calibri" w:hAnsi="Times New Roman" w:cs="Times New Roman"/>
          <w:color w:val="000000"/>
          <w:sz w:val="28"/>
          <w:szCs w:val="28"/>
        </w:rPr>
        <w:t>му</w:t>
      </w:r>
      <w:proofErr w:type="spellEnd"/>
      <w:r w:rsidRPr="00D55C87">
        <w:rPr>
          <w:rFonts w:ascii="Times New Roman" w:eastAsia="Calibri" w:hAnsi="Times New Roman" w:cs="Times New Roman"/>
          <w:color w:val="000000"/>
          <w:sz w:val="28"/>
          <w:szCs w:val="28"/>
        </w:rPr>
        <w:t xml:space="preserve"> </w:t>
      </w:r>
      <w:r w:rsidRPr="00D55C87">
        <w:rPr>
          <w:rFonts w:ascii="Times New Roman" w:eastAsia="Times New Roman" w:hAnsi="Times New Roman" w:cs="Times New Roman"/>
          <w:color w:val="000000"/>
          <w:sz w:val="28"/>
          <w:szCs w:val="28"/>
          <w:lang w:eastAsia="ru-RU"/>
        </w:rPr>
        <w:t xml:space="preserve">получателю субсидии в году предоставления субсидии на возмещение части затрат, связанных с участием в </w:t>
      </w:r>
      <w:r w:rsidRPr="00D55C87">
        <w:rPr>
          <w:rFonts w:ascii="Times New Roman" w:eastAsia="Times New Roman" w:hAnsi="Times New Roman" w:cs="Times New Roman"/>
          <w:color w:val="000000"/>
          <w:sz w:val="28"/>
          <w:szCs w:val="28"/>
          <w:lang w:val="en-US" w:eastAsia="ru-RU"/>
        </w:rPr>
        <w:t>n</w:t>
      </w:r>
      <w:r w:rsidRPr="00D55C87">
        <w:rPr>
          <w:rFonts w:ascii="Times New Roman" w:eastAsia="Times New Roman" w:hAnsi="Times New Roman" w:cs="Times New Roman"/>
          <w:color w:val="000000"/>
          <w:sz w:val="28"/>
          <w:szCs w:val="28"/>
          <w:lang w:eastAsia="ru-RU"/>
        </w:rPr>
        <w:t>-м российском (всероссийском) конкурсе, чемпионате, соревновании в</w:t>
      </w:r>
      <w:r w:rsidR="008C214E">
        <w:rPr>
          <w:rFonts w:ascii="Times New Roman" w:eastAsia="Times New Roman" w:hAnsi="Times New Roman" w:cs="Times New Roman"/>
          <w:color w:val="000000"/>
          <w:sz w:val="28"/>
          <w:szCs w:val="28"/>
          <w:lang w:val="en-US" w:eastAsia="ru-RU"/>
        </w:rPr>
        <w:t> </w:t>
      </w:r>
      <w:r w:rsidRPr="00D55C87">
        <w:rPr>
          <w:rFonts w:ascii="Times New Roman" w:eastAsia="Times New Roman" w:hAnsi="Times New Roman" w:cs="Times New Roman"/>
          <w:color w:val="000000"/>
          <w:sz w:val="28"/>
          <w:szCs w:val="28"/>
          <w:lang w:eastAsia="ru-RU"/>
        </w:rPr>
        <w:t>агропромышленном комплексе одного участника, составляют:</w:t>
      </w:r>
    </w:p>
    <w:p w:rsidR="00D55C87" w:rsidRPr="00D55C87" w:rsidRDefault="00D55C87" w:rsidP="00D55C87">
      <w:pPr>
        <w:widowControl w:val="0"/>
        <w:spacing w:after="0" w:line="240" w:lineRule="auto"/>
        <w:ind w:firstLine="709"/>
        <w:contextualSpacing/>
        <w:jc w:val="both"/>
        <w:rPr>
          <w:rFonts w:ascii="Times New Roman" w:eastAsia="Times New Roman" w:hAnsi="Times New Roman" w:cs="Times New Roman"/>
          <w:color w:val="000000"/>
          <w:sz w:val="28"/>
          <w:szCs w:val="28"/>
          <w:shd w:val="clear" w:color="auto" w:fill="FFFFFF"/>
          <w:lang w:eastAsia="ru-RU"/>
        </w:rPr>
      </w:pPr>
      <w:r w:rsidRPr="00D55C87">
        <w:rPr>
          <w:rFonts w:ascii="Times New Roman" w:eastAsia="Times New Roman" w:hAnsi="Times New Roman" w:cs="Times New Roman"/>
          <w:color w:val="000000"/>
          <w:sz w:val="28"/>
          <w:szCs w:val="28"/>
          <w:shd w:val="clear" w:color="auto" w:fill="FFFFFF"/>
          <w:lang w:eastAsia="ru-RU"/>
        </w:rPr>
        <w:t>100,0 тыс. рублей при участии в чемпионате России по пахоте;</w:t>
      </w:r>
    </w:p>
    <w:p w:rsidR="00D55C87" w:rsidRPr="00D55C87" w:rsidRDefault="00D55C87" w:rsidP="00D55C87">
      <w:pPr>
        <w:widowControl w:val="0"/>
        <w:spacing w:after="0" w:line="240" w:lineRule="auto"/>
        <w:ind w:firstLine="709"/>
        <w:contextualSpacing/>
        <w:jc w:val="both"/>
        <w:rPr>
          <w:rFonts w:ascii="Times New Roman" w:eastAsia="Times New Roman" w:hAnsi="Times New Roman" w:cs="Times New Roman"/>
          <w:color w:val="000000"/>
          <w:sz w:val="28"/>
          <w:szCs w:val="28"/>
          <w:shd w:val="clear" w:color="auto" w:fill="FFFFFF"/>
          <w:lang w:eastAsia="ru-RU"/>
        </w:rPr>
      </w:pPr>
      <w:r w:rsidRPr="00D55C87">
        <w:rPr>
          <w:rFonts w:ascii="Times New Roman" w:eastAsia="Times New Roman" w:hAnsi="Times New Roman" w:cs="Times New Roman"/>
          <w:color w:val="000000"/>
          <w:sz w:val="28"/>
          <w:szCs w:val="28"/>
          <w:shd w:val="clear" w:color="auto" w:fill="FFFFFF"/>
          <w:lang w:eastAsia="ru-RU"/>
        </w:rPr>
        <w:t>75,0 тыс. рублей при участии в иных российских (всероссийских) конкурсах, чемпионатах, соревнованиях в агропромышленном комплексе.</w:t>
      </w:r>
    </w:p>
    <w:p w:rsidR="00CE3D54" w:rsidRPr="00CE3D54" w:rsidRDefault="00CE3D54" w:rsidP="00CE3D54">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CE3D54">
        <w:rPr>
          <w:rFonts w:ascii="Times New Roman" w:eastAsia="Times New Roman" w:hAnsi="Times New Roman" w:cs="Times New Roman"/>
          <w:sz w:val="28"/>
          <w:szCs w:val="28"/>
          <w:lang w:eastAsia="ru-RU"/>
        </w:rPr>
        <w:t>В случае увеличения лимитов бюджетных обязательств, доведенных в</w:t>
      </w:r>
      <w:r w:rsidR="008C214E">
        <w:rPr>
          <w:rFonts w:ascii="Times New Roman" w:eastAsia="Times New Roman" w:hAnsi="Times New Roman" w:cs="Times New Roman"/>
          <w:sz w:val="28"/>
          <w:szCs w:val="28"/>
          <w:lang w:val="en-US" w:eastAsia="ru-RU"/>
        </w:rPr>
        <w:t> </w:t>
      </w:r>
      <w:r w:rsidRPr="00CE3D54">
        <w:rPr>
          <w:rFonts w:ascii="Times New Roman" w:eastAsia="Times New Roman" w:hAnsi="Times New Roman" w:cs="Times New Roman"/>
          <w:sz w:val="28"/>
          <w:szCs w:val="28"/>
          <w:lang w:eastAsia="ru-RU"/>
        </w:rPr>
        <w:t xml:space="preserve">установленном порядке министерству в текущем финансовом году на цели, </w:t>
      </w:r>
      <w:r w:rsidRPr="00CE3D54">
        <w:rPr>
          <w:rFonts w:ascii="Times New Roman" w:eastAsia="Times New Roman" w:hAnsi="Times New Roman" w:cs="Times New Roman"/>
          <w:sz w:val="28"/>
          <w:szCs w:val="28"/>
          <w:lang w:eastAsia="ru-RU"/>
        </w:rPr>
        <w:lastRenderedPageBreak/>
        <w:t>предусмотренные пунктом 1.3 Порядка, министерством проводится отбор в</w:t>
      </w:r>
      <w:r w:rsidR="008C214E">
        <w:rPr>
          <w:rFonts w:ascii="Times New Roman" w:eastAsia="Times New Roman" w:hAnsi="Times New Roman" w:cs="Times New Roman"/>
          <w:sz w:val="28"/>
          <w:szCs w:val="28"/>
          <w:lang w:val="en-US" w:eastAsia="ru-RU"/>
        </w:rPr>
        <w:t> </w:t>
      </w:r>
      <w:r w:rsidRPr="00CE3D54">
        <w:rPr>
          <w:rFonts w:ascii="Times New Roman" w:eastAsia="Times New Roman" w:hAnsi="Times New Roman" w:cs="Times New Roman"/>
          <w:sz w:val="28"/>
          <w:szCs w:val="28"/>
          <w:lang w:eastAsia="ru-RU"/>
        </w:rPr>
        <w:t>порядке и сроки, предусмотренные Порядком.</w:t>
      </w:r>
    </w:p>
    <w:p w:rsidR="0028498E" w:rsidRDefault="0028498E" w:rsidP="0028498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28498E" w:rsidRDefault="0028498E" w:rsidP="0028498E">
      <w:pPr>
        <w:widowControl w:val="0"/>
        <w:autoSpaceDE w:val="0"/>
        <w:autoSpaceDN w:val="0"/>
        <w:spacing w:after="0" w:line="240" w:lineRule="auto"/>
        <w:ind w:firstLine="709"/>
        <w:jc w:val="both"/>
        <w:rPr>
          <w:rFonts w:ascii="Times New Roman" w:hAnsi="Times New Roman" w:cs="Times New Roman"/>
          <w:b/>
          <w:sz w:val="28"/>
          <w:szCs w:val="28"/>
        </w:rPr>
      </w:pPr>
      <w:r w:rsidRPr="008F5D64">
        <w:rPr>
          <w:rFonts w:ascii="Times New Roman" w:hAnsi="Times New Roman" w:cs="Times New Roman"/>
          <w:b/>
          <w:sz w:val="28"/>
          <w:szCs w:val="28"/>
        </w:rPr>
        <w:t>Порядок предоставления участникам отбора разъяснений положений объявления, даты начала и окончания срока такого предоставления</w:t>
      </w:r>
    </w:p>
    <w:p w:rsidR="009A6012" w:rsidRPr="008F5D64" w:rsidRDefault="009A6012" w:rsidP="0028498E">
      <w:pPr>
        <w:widowControl w:val="0"/>
        <w:autoSpaceDE w:val="0"/>
        <w:autoSpaceDN w:val="0"/>
        <w:spacing w:after="0" w:line="240" w:lineRule="auto"/>
        <w:ind w:firstLine="709"/>
        <w:jc w:val="both"/>
        <w:rPr>
          <w:rFonts w:ascii="Times New Roman" w:eastAsia="Times New Roman" w:hAnsi="Times New Roman" w:cs="Times New Roman"/>
          <w:b/>
          <w:sz w:val="28"/>
          <w:szCs w:val="28"/>
          <w:lang w:eastAsia="ru-RU"/>
        </w:rPr>
      </w:pPr>
    </w:p>
    <w:p w:rsidR="0011203E" w:rsidRPr="0011203E" w:rsidRDefault="0011203E" w:rsidP="0011203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F5D64">
        <w:rPr>
          <w:rFonts w:ascii="Times New Roman" w:eastAsia="Times New Roman" w:hAnsi="Times New Roman" w:cs="Times New Roman"/>
          <w:sz w:val="28"/>
          <w:szCs w:val="28"/>
          <w:lang w:eastAsia="ru-RU"/>
        </w:rPr>
        <w:t>Участник отбора вправе обратиться в министерство за разъяснениями</w:t>
      </w:r>
      <w:r w:rsidRPr="0011203E">
        <w:rPr>
          <w:rFonts w:ascii="Times New Roman" w:eastAsia="Times New Roman" w:hAnsi="Times New Roman" w:cs="Times New Roman"/>
          <w:sz w:val="28"/>
          <w:szCs w:val="28"/>
          <w:lang w:eastAsia="ru-RU"/>
        </w:rPr>
        <w:t xml:space="preserve"> положений объявления посредством направления запроса на адрес электронной почты министерства.</w:t>
      </w:r>
    </w:p>
    <w:p w:rsidR="0011203E" w:rsidRDefault="0011203E" w:rsidP="0011203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1203E">
        <w:rPr>
          <w:rFonts w:ascii="Times New Roman" w:eastAsia="Times New Roman" w:hAnsi="Times New Roman" w:cs="Times New Roman"/>
          <w:sz w:val="28"/>
          <w:szCs w:val="28"/>
          <w:lang w:eastAsia="ru-RU"/>
        </w:rPr>
        <w:t>Участник отбора получает в министерстве разъяснения положений объявления, начиная с даты размещения объявления на официальном сайте министерства, а также на едином портале путем размещения указателя страницы официального сайта министерства, определенной в соответствии с пунктом 2.5</w:t>
      </w:r>
      <w:r w:rsidR="008C214E">
        <w:rPr>
          <w:rFonts w:ascii="Times New Roman" w:eastAsia="Times New Roman" w:hAnsi="Times New Roman" w:cs="Times New Roman"/>
          <w:sz w:val="28"/>
          <w:szCs w:val="28"/>
          <w:lang w:val="en-US" w:eastAsia="ru-RU"/>
        </w:rPr>
        <w:t> </w:t>
      </w:r>
      <w:r w:rsidRPr="0011203E">
        <w:rPr>
          <w:rFonts w:ascii="Times New Roman" w:eastAsia="Times New Roman" w:hAnsi="Times New Roman" w:cs="Times New Roman"/>
          <w:sz w:val="28"/>
          <w:szCs w:val="28"/>
          <w:lang w:eastAsia="ru-RU"/>
        </w:rPr>
        <w:t>Порядка, и не позднее, чем за 5 рабочих дней до окончания срока приема заявок, в электронной форме путем их направления министерством на</w:t>
      </w:r>
      <w:r w:rsidR="008C214E">
        <w:rPr>
          <w:rFonts w:ascii="Times New Roman" w:eastAsia="Times New Roman" w:hAnsi="Times New Roman" w:cs="Times New Roman"/>
          <w:sz w:val="28"/>
          <w:szCs w:val="28"/>
          <w:lang w:val="en-US" w:eastAsia="ru-RU"/>
        </w:rPr>
        <w:t> </w:t>
      </w:r>
      <w:r w:rsidRPr="0011203E">
        <w:rPr>
          <w:rFonts w:ascii="Times New Roman" w:eastAsia="Times New Roman" w:hAnsi="Times New Roman" w:cs="Times New Roman"/>
          <w:sz w:val="28"/>
          <w:szCs w:val="28"/>
          <w:lang w:eastAsia="ru-RU"/>
        </w:rPr>
        <w:t>электронную почту участника отбора.</w:t>
      </w:r>
    </w:p>
    <w:p w:rsidR="007E30D3" w:rsidRPr="007E30D3" w:rsidRDefault="007E30D3" w:rsidP="007E30D3">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7E30D3">
        <w:rPr>
          <w:rFonts w:ascii="Times New Roman" w:eastAsia="Times New Roman" w:hAnsi="Times New Roman" w:cs="Times New Roman"/>
          <w:b/>
          <w:bCs/>
          <w:sz w:val="28"/>
          <w:szCs w:val="28"/>
          <w:lang w:eastAsia="ru-RU"/>
        </w:rPr>
        <w:t>Контактный телефон для получения консультаций и разъяснения положений объявления о проведении отбора: 8 (391) 211-1</w:t>
      </w:r>
      <w:r>
        <w:rPr>
          <w:rFonts w:ascii="Times New Roman" w:eastAsia="Times New Roman" w:hAnsi="Times New Roman" w:cs="Times New Roman"/>
          <w:b/>
          <w:bCs/>
          <w:sz w:val="28"/>
          <w:szCs w:val="28"/>
          <w:lang w:eastAsia="ru-RU"/>
        </w:rPr>
        <w:t>1</w:t>
      </w:r>
      <w:r w:rsidRPr="007E30D3">
        <w:rPr>
          <w:rFonts w:ascii="Times New Roman" w:eastAsia="Times New Roman" w:hAnsi="Times New Roman" w:cs="Times New Roman"/>
          <w:b/>
          <w:bCs/>
          <w:sz w:val="28"/>
          <w:szCs w:val="28"/>
          <w:lang w:eastAsia="ru-RU"/>
        </w:rPr>
        <w:t>-</w:t>
      </w:r>
      <w:r>
        <w:rPr>
          <w:rFonts w:ascii="Times New Roman" w:eastAsia="Times New Roman" w:hAnsi="Times New Roman" w:cs="Times New Roman"/>
          <w:b/>
          <w:bCs/>
          <w:sz w:val="28"/>
          <w:szCs w:val="28"/>
          <w:lang w:eastAsia="ru-RU"/>
        </w:rPr>
        <w:t>67</w:t>
      </w:r>
    </w:p>
    <w:p w:rsidR="00647C5D" w:rsidRPr="009647BB" w:rsidRDefault="00647C5D" w:rsidP="00D47454">
      <w:pPr>
        <w:pStyle w:val="ac"/>
        <w:tabs>
          <w:tab w:val="left" w:pos="0"/>
        </w:tabs>
        <w:spacing w:before="0" w:beforeAutospacing="0" w:after="0" w:afterAutospacing="0"/>
        <w:ind w:firstLine="709"/>
        <w:jc w:val="both"/>
        <w:textAlignment w:val="baseline"/>
        <w:rPr>
          <w:rStyle w:val="ad"/>
          <w:b w:val="0"/>
          <w:sz w:val="28"/>
          <w:szCs w:val="28"/>
          <w:bdr w:val="none" w:sz="0" w:space="0" w:color="auto" w:frame="1"/>
        </w:rPr>
      </w:pPr>
    </w:p>
    <w:p w:rsidR="0028498E" w:rsidRDefault="0028498E" w:rsidP="0028498E">
      <w:pPr>
        <w:pStyle w:val="ac"/>
        <w:spacing w:before="0" w:beforeAutospacing="0" w:after="0" w:afterAutospacing="0"/>
        <w:ind w:firstLine="709"/>
        <w:jc w:val="both"/>
        <w:textAlignment w:val="baseline"/>
        <w:rPr>
          <w:b/>
          <w:sz w:val="28"/>
          <w:szCs w:val="28"/>
        </w:rPr>
      </w:pPr>
      <w:r w:rsidRPr="00D861C8">
        <w:rPr>
          <w:b/>
          <w:sz w:val="28"/>
          <w:szCs w:val="28"/>
        </w:rPr>
        <w:t>Срок, в течение которого победитель (победители) отбора, должен подписать соглашение о предоставлении субсидии</w:t>
      </w:r>
    </w:p>
    <w:p w:rsidR="009A6012" w:rsidRPr="00D861C8" w:rsidRDefault="009A6012" w:rsidP="0028498E">
      <w:pPr>
        <w:pStyle w:val="ac"/>
        <w:spacing w:before="0" w:beforeAutospacing="0" w:after="0" w:afterAutospacing="0"/>
        <w:ind w:firstLine="709"/>
        <w:jc w:val="both"/>
        <w:textAlignment w:val="baseline"/>
        <w:rPr>
          <w:b/>
          <w:sz w:val="28"/>
          <w:szCs w:val="28"/>
        </w:rPr>
      </w:pPr>
    </w:p>
    <w:p w:rsidR="004864B0" w:rsidRPr="004864B0" w:rsidRDefault="004864B0" w:rsidP="004864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864B0">
        <w:rPr>
          <w:rFonts w:ascii="Times New Roman" w:eastAsia="Times New Roman" w:hAnsi="Times New Roman" w:cs="Times New Roman"/>
          <w:sz w:val="28"/>
          <w:szCs w:val="28"/>
          <w:lang w:eastAsia="ru-RU"/>
        </w:rPr>
        <w:t>Получатель субсидии в течение 2 рабочих дней со дня, следующего за днем получения проекта соглашения (проекта дополнительного соглашения), подписывает проект соглашения (проект дополнительного соглашения) электронной подписью, который в автоматическом режиме в ГИС «Субсидия АПК24» поступает в министерство для подписания.</w:t>
      </w:r>
    </w:p>
    <w:p w:rsidR="00692E15" w:rsidRDefault="00692E15" w:rsidP="00D47454">
      <w:pPr>
        <w:pStyle w:val="ac"/>
        <w:tabs>
          <w:tab w:val="left" w:pos="0"/>
        </w:tabs>
        <w:spacing w:before="0" w:beforeAutospacing="0" w:after="0" w:afterAutospacing="0"/>
        <w:ind w:firstLine="709"/>
        <w:jc w:val="both"/>
        <w:textAlignment w:val="baseline"/>
        <w:rPr>
          <w:sz w:val="28"/>
          <w:szCs w:val="28"/>
        </w:rPr>
      </w:pPr>
    </w:p>
    <w:p w:rsidR="00492777" w:rsidRDefault="00492777" w:rsidP="00492777">
      <w:pPr>
        <w:pStyle w:val="ac"/>
        <w:tabs>
          <w:tab w:val="left" w:pos="0"/>
        </w:tabs>
        <w:spacing w:before="0" w:beforeAutospacing="0" w:after="0" w:afterAutospacing="0"/>
        <w:ind w:firstLine="709"/>
        <w:jc w:val="both"/>
        <w:textAlignment w:val="baseline"/>
        <w:rPr>
          <w:b/>
          <w:sz w:val="28"/>
          <w:szCs w:val="28"/>
        </w:rPr>
      </w:pPr>
      <w:r w:rsidRPr="00492777">
        <w:rPr>
          <w:b/>
          <w:sz w:val="28"/>
          <w:szCs w:val="28"/>
        </w:rPr>
        <w:t xml:space="preserve">Условия признания победителя (победителей) отбора уклонившимся </w:t>
      </w:r>
      <w:r>
        <w:rPr>
          <w:b/>
          <w:sz w:val="28"/>
          <w:szCs w:val="28"/>
        </w:rPr>
        <w:t>от заключения соглашения</w:t>
      </w:r>
    </w:p>
    <w:p w:rsidR="009A6012" w:rsidRDefault="009A6012" w:rsidP="00492777">
      <w:pPr>
        <w:pStyle w:val="ac"/>
        <w:tabs>
          <w:tab w:val="left" w:pos="0"/>
        </w:tabs>
        <w:spacing w:before="0" w:beforeAutospacing="0" w:after="0" w:afterAutospacing="0"/>
        <w:ind w:firstLine="709"/>
        <w:jc w:val="both"/>
        <w:textAlignment w:val="baseline"/>
        <w:rPr>
          <w:b/>
          <w:sz w:val="28"/>
          <w:szCs w:val="28"/>
        </w:rPr>
      </w:pPr>
    </w:p>
    <w:p w:rsidR="004864B0" w:rsidRPr="004864B0" w:rsidRDefault="004864B0" w:rsidP="004864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864B0">
        <w:rPr>
          <w:rFonts w:ascii="Times New Roman" w:eastAsia="Times New Roman" w:hAnsi="Times New Roman" w:cs="Times New Roman"/>
          <w:sz w:val="28"/>
          <w:szCs w:val="28"/>
          <w:lang w:eastAsia="ru-RU"/>
        </w:rPr>
        <w:t>Условиями признания получателя субсидии уклонившимся от заключения соглашения (дополнительного соглашения) являются:</w:t>
      </w:r>
    </w:p>
    <w:p w:rsidR="004864B0" w:rsidRPr="004864B0" w:rsidRDefault="004864B0" w:rsidP="004864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864B0">
        <w:rPr>
          <w:rFonts w:ascii="Times New Roman" w:eastAsia="Times New Roman" w:hAnsi="Times New Roman" w:cs="Times New Roman"/>
          <w:sz w:val="28"/>
          <w:szCs w:val="28"/>
          <w:lang w:eastAsia="ru-RU"/>
        </w:rPr>
        <w:t>1) нарушение получателем субсидии срока подписания проекта соглашения (проекта дополнительного соглаше</w:t>
      </w:r>
      <w:r w:rsidR="00DC5936">
        <w:rPr>
          <w:rFonts w:ascii="Times New Roman" w:eastAsia="Times New Roman" w:hAnsi="Times New Roman" w:cs="Times New Roman"/>
          <w:sz w:val="28"/>
          <w:szCs w:val="28"/>
          <w:lang w:eastAsia="ru-RU"/>
        </w:rPr>
        <w:t>ния), установленного пунктом 3.7</w:t>
      </w:r>
      <w:r w:rsidRPr="004864B0">
        <w:rPr>
          <w:rFonts w:ascii="Times New Roman" w:eastAsia="Times New Roman" w:hAnsi="Times New Roman" w:cs="Times New Roman"/>
          <w:sz w:val="28"/>
          <w:szCs w:val="28"/>
          <w:lang w:eastAsia="ru-RU"/>
        </w:rPr>
        <w:t xml:space="preserve"> Порядка;</w:t>
      </w:r>
    </w:p>
    <w:p w:rsidR="008855FA" w:rsidRDefault="004864B0" w:rsidP="004864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864B0">
        <w:rPr>
          <w:rFonts w:ascii="Times New Roman" w:eastAsia="Times New Roman" w:hAnsi="Times New Roman" w:cs="Times New Roman"/>
          <w:sz w:val="28"/>
          <w:szCs w:val="28"/>
          <w:lang w:eastAsia="ru-RU"/>
        </w:rPr>
        <w:t>2) отказ получателя субсидии от заключения соглашения (дополнительного соглашения) с направлением в министерство в электронной форме в</w:t>
      </w:r>
      <w:r w:rsidR="008C214E">
        <w:rPr>
          <w:rFonts w:ascii="Times New Roman" w:eastAsia="Times New Roman" w:hAnsi="Times New Roman" w:cs="Times New Roman"/>
          <w:sz w:val="28"/>
          <w:szCs w:val="28"/>
          <w:lang w:val="en-US" w:eastAsia="ru-RU"/>
        </w:rPr>
        <w:t> </w:t>
      </w:r>
      <w:r w:rsidRPr="004864B0">
        <w:rPr>
          <w:rFonts w:ascii="Times New Roman" w:eastAsia="Times New Roman" w:hAnsi="Times New Roman" w:cs="Times New Roman"/>
          <w:sz w:val="28"/>
          <w:szCs w:val="28"/>
          <w:lang w:eastAsia="ru-RU"/>
        </w:rPr>
        <w:t>ГИС</w:t>
      </w:r>
      <w:r w:rsidR="008C214E">
        <w:rPr>
          <w:rFonts w:ascii="Times New Roman" w:eastAsia="Times New Roman" w:hAnsi="Times New Roman" w:cs="Times New Roman"/>
          <w:sz w:val="28"/>
          <w:szCs w:val="28"/>
          <w:lang w:val="en-US" w:eastAsia="ru-RU"/>
        </w:rPr>
        <w:t> </w:t>
      </w:r>
      <w:r w:rsidRPr="004864B0">
        <w:rPr>
          <w:rFonts w:ascii="Times New Roman" w:eastAsia="Times New Roman" w:hAnsi="Times New Roman" w:cs="Times New Roman"/>
          <w:sz w:val="28"/>
          <w:szCs w:val="28"/>
          <w:lang w:eastAsia="ru-RU"/>
        </w:rPr>
        <w:t>«Субсидия АПК24» в течение 2 рабочих дней со дня, следующего за днем получения проекта соглашения (проекта дополнительного соглашения), уведомления, содержащего причины отказа.</w:t>
      </w:r>
    </w:p>
    <w:p w:rsidR="004864B0" w:rsidRDefault="004864B0" w:rsidP="004864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92777" w:rsidRDefault="008855FA" w:rsidP="00492777">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en-US" w:eastAsia="ru-RU"/>
        </w:rPr>
        <w:t>C</w:t>
      </w:r>
      <w:r w:rsidRPr="008855FA">
        <w:rPr>
          <w:rFonts w:ascii="Times New Roman" w:eastAsia="Times New Roman" w:hAnsi="Times New Roman" w:cs="Times New Roman"/>
          <w:b/>
          <w:sz w:val="28"/>
          <w:szCs w:val="28"/>
          <w:lang w:eastAsia="ru-RU"/>
        </w:rPr>
        <w:t>роки размещения протокола подведения итогов отбора</w:t>
      </w:r>
      <w:r w:rsidRPr="008855FA">
        <w:rPr>
          <w:rFonts w:ascii="Times New Roman" w:eastAsia="Times New Roman" w:hAnsi="Times New Roman" w:cs="Times New Roman"/>
          <w:b/>
          <w:sz w:val="28"/>
          <w:szCs w:val="28"/>
          <w:lang w:eastAsia="ru-RU"/>
        </w:rPr>
        <w:br/>
        <w:t>на официальном сайте министерства, а также на едином портале путем размещения указателя страницы официального сайта министерства</w:t>
      </w:r>
    </w:p>
    <w:p w:rsidR="009A6012" w:rsidRPr="00492777" w:rsidRDefault="009A6012" w:rsidP="00492777">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p>
    <w:p w:rsidR="004864B0" w:rsidRPr="004864B0" w:rsidRDefault="004864B0" w:rsidP="004864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864B0">
        <w:rPr>
          <w:rFonts w:ascii="Times New Roman" w:eastAsia="Times New Roman" w:hAnsi="Times New Roman" w:cs="Times New Roman"/>
          <w:sz w:val="28"/>
          <w:szCs w:val="28"/>
          <w:lang w:eastAsia="ru-RU"/>
        </w:rPr>
        <w:t>Министерство не позднее 14-го календарного дня, следующего за днем издания приказа о результатах отбора, размещает на официальном сайте министерства, а также на едином портале путем размещения указателя страницы официального сайта министерства протокол подведения итогов отбора, включающий следующие сведения:</w:t>
      </w:r>
    </w:p>
    <w:p w:rsidR="004864B0" w:rsidRPr="004864B0" w:rsidRDefault="004864B0" w:rsidP="004864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864B0">
        <w:rPr>
          <w:rFonts w:ascii="Times New Roman" w:eastAsia="Times New Roman" w:hAnsi="Times New Roman" w:cs="Times New Roman"/>
          <w:sz w:val="28"/>
          <w:szCs w:val="28"/>
          <w:lang w:eastAsia="ru-RU"/>
        </w:rPr>
        <w:t>1)</w:t>
      </w:r>
      <w:r w:rsidRPr="004864B0">
        <w:rPr>
          <w:rFonts w:ascii="Times New Roman" w:eastAsia="Times New Roman" w:hAnsi="Times New Roman" w:cs="Times New Roman"/>
          <w:sz w:val="28"/>
          <w:szCs w:val="28"/>
          <w:lang w:val="en-US" w:eastAsia="ru-RU"/>
        </w:rPr>
        <w:t> </w:t>
      </w:r>
      <w:r w:rsidRPr="004864B0">
        <w:rPr>
          <w:rFonts w:ascii="Times New Roman" w:eastAsia="Times New Roman" w:hAnsi="Times New Roman" w:cs="Times New Roman"/>
          <w:sz w:val="28"/>
          <w:szCs w:val="28"/>
          <w:lang w:eastAsia="ru-RU"/>
        </w:rPr>
        <w:t>дату, время и место проведения рассмотрения заявок;</w:t>
      </w:r>
    </w:p>
    <w:p w:rsidR="004864B0" w:rsidRPr="004864B0" w:rsidRDefault="004864B0" w:rsidP="004864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864B0">
        <w:rPr>
          <w:rFonts w:ascii="Times New Roman" w:eastAsia="Times New Roman" w:hAnsi="Times New Roman" w:cs="Times New Roman"/>
          <w:sz w:val="28"/>
          <w:szCs w:val="28"/>
          <w:lang w:eastAsia="ru-RU"/>
        </w:rPr>
        <w:t>2)</w:t>
      </w:r>
      <w:r w:rsidRPr="004864B0">
        <w:rPr>
          <w:rFonts w:ascii="Times New Roman" w:eastAsia="Times New Roman" w:hAnsi="Times New Roman" w:cs="Times New Roman"/>
          <w:sz w:val="28"/>
          <w:szCs w:val="28"/>
          <w:lang w:val="en-US" w:eastAsia="ru-RU"/>
        </w:rPr>
        <w:t> </w:t>
      </w:r>
      <w:r w:rsidRPr="004864B0">
        <w:rPr>
          <w:rFonts w:ascii="Times New Roman" w:eastAsia="Times New Roman" w:hAnsi="Times New Roman" w:cs="Times New Roman"/>
          <w:sz w:val="28"/>
          <w:szCs w:val="28"/>
          <w:lang w:eastAsia="ru-RU"/>
        </w:rPr>
        <w:t>информацию об участниках отбора, заявки которых были рассмотрены;</w:t>
      </w:r>
    </w:p>
    <w:p w:rsidR="004864B0" w:rsidRPr="004864B0" w:rsidRDefault="004864B0" w:rsidP="004864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864B0">
        <w:rPr>
          <w:rFonts w:ascii="Times New Roman" w:eastAsia="Times New Roman" w:hAnsi="Times New Roman" w:cs="Times New Roman"/>
          <w:sz w:val="28"/>
          <w:szCs w:val="28"/>
          <w:lang w:eastAsia="ru-RU"/>
        </w:rPr>
        <w:t>3)</w:t>
      </w:r>
      <w:r w:rsidRPr="004864B0">
        <w:rPr>
          <w:rFonts w:ascii="Times New Roman" w:eastAsia="Times New Roman" w:hAnsi="Times New Roman" w:cs="Times New Roman"/>
          <w:sz w:val="28"/>
          <w:szCs w:val="28"/>
          <w:lang w:val="en-US" w:eastAsia="ru-RU"/>
        </w:rPr>
        <w:t> </w:t>
      </w:r>
      <w:r w:rsidRPr="004864B0">
        <w:rPr>
          <w:rFonts w:ascii="Times New Roman" w:eastAsia="Times New Roman" w:hAnsi="Times New Roman" w:cs="Times New Roman"/>
          <w:sz w:val="28"/>
          <w:szCs w:val="28"/>
          <w:lang w:eastAsia="ru-RU"/>
        </w:rPr>
        <w:t xml:space="preserve">информацию об участниках отбора, заявки которых были </w:t>
      </w:r>
      <w:r w:rsidR="008C214E">
        <w:rPr>
          <w:rFonts w:ascii="Times New Roman" w:eastAsia="Times New Roman" w:hAnsi="Times New Roman" w:cs="Times New Roman"/>
          <w:sz w:val="28"/>
          <w:szCs w:val="28"/>
          <w:lang w:eastAsia="ru-RU"/>
        </w:rPr>
        <w:t>отклонены, с</w:t>
      </w:r>
      <w:r w:rsidR="008C214E">
        <w:rPr>
          <w:rFonts w:ascii="Times New Roman" w:eastAsia="Times New Roman" w:hAnsi="Times New Roman" w:cs="Times New Roman"/>
          <w:sz w:val="28"/>
          <w:szCs w:val="28"/>
          <w:lang w:val="en-US" w:eastAsia="ru-RU"/>
        </w:rPr>
        <w:t> </w:t>
      </w:r>
      <w:proofErr w:type="spellStart"/>
      <w:r w:rsidRPr="004864B0">
        <w:rPr>
          <w:rFonts w:ascii="Times New Roman" w:eastAsia="Times New Roman" w:hAnsi="Times New Roman" w:cs="Times New Roman"/>
          <w:sz w:val="28"/>
          <w:szCs w:val="28"/>
          <w:lang w:eastAsia="ru-RU"/>
        </w:rPr>
        <w:t>казанием</w:t>
      </w:r>
      <w:proofErr w:type="spellEnd"/>
      <w:r w:rsidRPr="004864B0">
        <w:rPr>
          <w:rFonts w:ascii="Times New Roman" w:eastAsia="Times New Roman" w:hAnsi="Times New Roman" w:cs="Times New Roman"/>
          <w:sz w:val="28"/>
          <w:szCs w:val="28"/>
          <w:lang w:eastAsia="ru-RU"/>
        </w:rPr>
        <w:t xml:space="preserve"> причин их отклонения, в том числе положений объявления, которым не соответствуют такие заявки;</w:t>
      </w:r>
    </w:p>
    <w:p w:rsidR="004864B0" w:rsidRPr="004864B0" w:rsidRDefault="004864B0" w:rsidP="004864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864B0">
        <w:rPr>
          <w:rFonts w:ascii="Times New Roman" w:eastAsia="Times New Roman" w:hAnsi="Times New Roman" w:cs="Times New Roman"/>
          <w:sz w:val="28"/>
          <w:szCs w:val="28"/>
          <w:lang w:eastAsia="ru-RU"/>
        </w:rPr>
        <w:t>4)</w:t>
      </w:r>
      <w:r w:rsidRPr="004864B0">
        <w:rPr>
          <w:rFonts w:ascii="Times New Roman" w:eastAsia="Times New Roman" w:hAnsi="Times New Roman" w:cs="Times New Roman"/>
          <w:sz w:val="28"/>
          <w:szCs w:val="28"/>
          <w:lang w:val="en-US" w:eastAsia="ru-RU"/>
        </w:rPr>
        <w:t> </w:t>
      </w:r>
      <w:r w:rsidRPr="004864B0">
        <w:rPr>
          <w:rFonts w:ascii="Times New Roman" w:eastAsia="Times New Roman" w:hAnsi="Times New Roman" w:cs="Times New Roman"/>
          <w:sz w:val="28"/>
          <w:szCs w:val="28"/>
          <w:lang w:eastAsia="ru-RU"/>
        </w:rPr>
        <w:t>наименование получателей субсидий, с которыми заключаются соглашения, и размер предоставляемых им субсидий.</w:t>
      </w:r>
    </w:p>
    <w:p w:rsidR="008F5D12" w:rsidRPr="009647BB" w:rsidRDefault="008F5D12" w:rsidP="00D47454">
      <w:pPr>
        <w:pStyle w:val="ConsPlusNormal"/>
        <w:tabs>
          <w:tab w:val="left" w:pos="0"/>
        </w:tabs>
        <w:ind w:firstLine="709"/>
        <w:jc w:val="both"/>
        <w:rPr>
          <w:rFonts w:ascii="Times New Roman" w:hAnsi="Times New Roman" w:cs="Times New Roman"/>
          <w:sz w:val="28"/>
          <w:szCs w:val="28"/>
        </w:rPr>
      </w:pPr>
    </w:p>
    <w:p w:rsidR="008F5D12" w:rsidRDefault="008F5D12" w:rsidP="00D47454">
      <w:pPr>
        <w:pStyle w:val="ConsPlusNormal"/>
        <w:tabs>
          <w:tab w:val="left" w:pos="0"/>
        </w:tabs>
        <w:ind w:firstLine="709"/>
        <w:jc w:val="both"/>
        <w:rPr>
          <w:rFonts w:ascii="Times New Roman" w:hAnsi="Times New Roman" w:cs="Times New Roman"/>
          <w:b/>
          <w:sz w:val="28"/>
          <w:szCs w:val="28"/>
        </w:rPr>
      </w:pPr>
      <w:r w:rsidRPr="009647BB">
        <w:rPr>
          <w:rFonts w:ascii="Times New Roman" w:hAnsi="Times New Roman" w:cs="Times New Roman"/>
          <w:b/>
          <w:sz w:val="28"/>
          <w:szCs w:val="28"/>
        </w:rPr>
        <w:t>Условия предоставления субсидий</w:t>
      </w:r>
      <w:r w:rsidR="00577C5C">
        <w:rPr>
          <w:rFonts w:ascii="Times New Roman" w:hAnsi="Times New Roman" w:cs="Times New Roman"/>
          <w:b/>
          <w:sz w:val="28"/>
          <w:szCs w:val="28"/>
        </w:rPr>
        <w:t>:</w:t>
      </w:r>
    </w:p>
    <w:p w:rsidR="009A6012" w:rsidRPr="009647BB" w:rsidRDefault="009A6012" w:rsidP="00D47454">
      <w:pPr>
        <w:pStyle w:val="ConsPlusNormal"/>
        <w:tabs>
          <w:tab w:val="left" w:pos="0"/>
        </w:tabs>
        <w:ind w:firstLine="709"/>
        <w:jc w:val="both"/>
        <w:rPr>
          <w:rFonts w:ascii="Times New Roman" w:hAnsi="Times New Roman" w:cs="Times New Roman"/>
          <w:b/>
          <w:sz w:val="28"/>
          <w:szCs w:val="28"/>
        </w:rPr>
      </w:pPr>
    </w:p>
    <w:p w:rsidR="004864B0" w:rsidRDefault="00C1676E" w:rsidP="004864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Pr>
          <w:rFonts w:ascii="Times New Roman" w:eastAsia="Times New Roman" w:hAnsi="Times New Roman" w:cs="Times New Roman"/>
          <w:sz w:val="28"/>
          <w:szCs w:val="28"/>
          <w:lang w:val="en-US" w:eastAsia="ru-RU"/>
        </w:rPr>
        <w:t>C</w:t>
      </w:r>
      <w:proofErr w:type="spellStart"/>
      <w:r w:rsidR="004864B0" w:rsidRPr="004864B0">
        <w:rPr>
          <w:rFonts w:ascii="Times New Roman" w:eastAsia="Times New Roman" w:hAnsi="Times New Roman" w:cs="Times New Roman"/>
          <w:sz w:val="28"/>
          <w:szCs w:val="28"/>
          <w:lang w:eastAsia="ru-RU"/>
        </w:rPr>
        <w:t>оответстви</w:t>
      </w:r>
      <w:proofErr w:type="spellEnd"/>
      <w:r>
        <w:rPr>
          <w:rFonts w:ascii="Times New Roman" w:eastAsia="Times New Roman" w:hAnsi="Times New Roman" w:cs="Times New Roman"/>
          <w:sz w:val="28"/>
          <w:szCs w:val="28"/>
          <w:lang w:val="en-US" w:eastAsia="ru-RU"/>
        </w:rPr>
        <w:t>e</w:t>
      </w:r>
      <w:r w:rsidRPr="00C1676E">
        <w:rPr>
          <w:rFonts w:ascii="Times New Roman" w:eastAsia="Times New Roman" w:hAnsi="Times New Roman" w:cs="Times New Roman"/>
          <w:sz w:val="28"/>
          <w:szCs w:val="28"/>
          <w:lang w:eastAsia="ru-RU"/>
        </w:rPr>
        <w:t xml:space="preserve"> </w:t>
      </w:r>
      <w:r w:rsidR="004864B0" w:rsidRPr="004864B0">
        <w:rPr>
          <w:rFonts w:ascii="Times New Roman" w:eastAsia="Times New Roman" w:hAnsi="Times New Roman" w:cs="Times New Roman"/>
          <w:sz w:val="28"/>
          <w:szCs w:val="28"/>
          <w:lang w:eastAsia="ru-RU"/>
        </w:rPr>
        <w:t>получателя субсидии по состоянию на дату не ранее первого числа месяца заключения соглашения (дополнительного соглашения к</w:t>
      </w:r>
      <w:r w:rsidR="008C214E">
        <w:rPr>
          <w:rFonts w:ascii="Times New Roman" w:eastAsia="Times New Roman" w:hAnsi="Times New Roman" w:cs="Times New Roman"/>
          <w:sz w:val="28"/>
          <w:szCs w:val="28"/>
          <w:lang w:val="en-US" w:eastAsia="ru-RU"/>
        </w:rPr>
        <w:t> </w:t>
      </w:r>
      <w:r w:rsidR="004864B0" w:rsidRPr="004864B0">
        <w:rPr>
          <w:rFonts w:ascii="Times New Roman" w:eastAsia="Times New Roman" w:hAnsi="Times New Roman" w:cs="Times New Roman"/>
          <w:sz w:val="28"/>
          <w:szCs w:val="28"/>
          <w:lang w:eastAsia="ru-RU"/>
        </w:rPr>
        <w:t>соглашению, заключаемого в соответствии с пунктом 3.</w:t>
      </w:r>
      <w:r w:rsidR="00F3721C">
        <w:rPr>
          <w:rFonts w:ascii="Times New Roman" w:eastAsia="Times New Roman" w:hAnsi="Times New Roman" w:cs="Times New Roman"/>
          <w:sz w:val="28"/>
          <w:szCs w:val="28"/>
          <w:lang w:eastAsia="ru-RU"/>
        </w:rPr>
        <w:t>6</w:t>
      </w:r>
      <w:r w:rsidR="004864B0" w:rsidRPr="004864B0">
        <w:rPr>
          <w:rFonts w:ascii="Times New Roman" w:eastAsia="Times New Roman" w:hAnsi="Times New Roman" w:cs="Times New Roman"/>
          <w:sz w:val="28"/>
          <w:szCs w:val="28"/>
          <w:lang w:eastAsia="ru-RU"/>
        </w:rPr>
        <w:t xml:space="preserve"> Порядка) следующим требованиям:</w:t>
      </w:r>
    </w:p>
    <w:p w:rsidR="001A0A5A" w:rsidRPr="001A0A5A" w:rsidRDefault="001A0A5A" w:rsidP="001A0A5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r w:rsidRPr="001A0A5A">
        <w:rPr>
          <w:rFonts w:ascii="Times New Roman" w:eastAsia="Times New Roman" w:hAnsi="Times New Roman" w:cs="Times New Roman"/>
          <w:sz w:val="28"/>
          <w:szCs w:val="28"/>
          <w:lang w:eastAsia="ru-RU"/>
        </w:rPr>
        <w:t>) получатель субсидии не является иностранным юридическим лицом, в том числе офшорной компанией, а также российским юридическим лицом, в</w:t>
      </w:r>
      <w:r w:rsidR="008C214E">
        <w:rPr>
          <w:rFonts w:ascii="Times New Roman" w:eastAsia="Times New Roman" w:hAnsi="Times New Roman" w:cs="Times New Roman"/>
          <w:sz w:val="28"/>
          <w:szCs w:val="28"/>
          <w:lang w:val="en-US" w:eastAsia="ru-RU"/>
        </w:rPr>
        <w:t> </w:t>
      </w:r>
      <w:r w:rsidRPr="001A0A5A">
        <w:rPr>
          <w:rFonts w:ascii="Times New Roman" w:eastAsia="Times New Roman" w:hAnsi="Times New Roman" w:cs="Times New Roman"/>
          <w:sz w:val="28"/>
          <w:szCs w:val="28"/>
          <w:lang w:eastAsia="ru-RU"/>
        </w:rPr>
        <w:t>уставном (складочном) капитале которого доля прямого или косвенного (через третьих лиц) участия офшорных компаний в совокупности превышает 25</w:t>
      </w:r>
      <w:r w:rsidR="008C214E">
        <w:rPr>
          <w:rFonts w:ascii="Times New Roman" w:eastAsia="Times New Roman" w:hAnsi="Times New Roman" w:cs="Times New Roman"/>
          <w:sz w:val="28"/>
          <w:szCs w:val="28"/>
          <w:lang w:val="en-US" w:eastAsia="ru-RU"/>
        </w:rPr>
        <w:t> </w:t>
      </w:r>
      <w:r w:rsidRPr="001A0A5A">
        <w:rPr>
          <w:rFonts w:ascii="Times New Roman" w:eastAsia="Times New Roman" w:hAnsi="Times New Roman" w:cs="Times New Roman"/>
          <w:sz w:val="28"/>
          <w:szCs w:val="28"/>
          <w:lang w:eastAsia="ru-RU"/>
        </w:rPr>
        <w:t>процентов (если иное не предусмотрено законодательством Российской Федерации);</w:t>
      </w:r>
    </w:p>
    <w:p w:rsidR="001A0A5A" w:rsidRPr="001A0A5A" w:rsidRDefault="001A0A5A" w:rsidP="001A0A5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w:t>
      </w:r>
      <w:r w:rsidRPr="001A0A5A">
        <w:rPr>
          <w:rFonts w:ascii="Times New Roman" w:eastAsia="Times New Roman" w:hAnsi="Times New Roman" w:cs="Times New Roman"/>
          <w:sz w:val="28"/>
          <w:szCs w:val="28"/>
          <w:lang w:eastAsia="ru-RU"/>
        </w:rPr>
        <w:t>) получатель субсидии не находится в перечне организаций и физических лиц, в отношении которых имеются сведения об их причастности к</w:t>
      </w:r>
      <w:r w:rsidR="00FB55B9">
        <w:rPr>
          <w:rFonts w:ascii="Times New Roman" w:eastAsia="Times New Roman" w:hAnsi="Times New Roman" w:cs="Times New Roman"/>
          <w:sz w:val="28"/>
          <w:szCs w:val="28"/>
          <w:lang w:val="en-US" w:eastAsia="ru-RU"/>
        </w:rPr>
        <w:t> </w:t>
      </w:r>
      <w:r w:rsidRPr="001A0A5A">
        <w:rPr>
          <w:rFonts w:ascii="Times New Roman" w:eastAsia="Times New Roman" w:hAnsi="Times New Roman" w:cs="Times New Roman"/>
          <w:sz w:val="28"/>
          <w:szCs w:val="28"/>
          <w:lang w:eastAsia="ru-RU"/>
        </w:rPr>
        <w:t>экстремистской деятельности или терроризму;</w:t>
      </w:r>
    </w:p>
    <w:p w:rsidR="001A0A5A" w:rsidRPr="001A0A5A" w:rsidRDefault="001A0A5A" w:rsidP="001A0A5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Pr="001A0A5A">
        <w:rPr>
          <w:rFonts w:ascii="Times New Roman" w:eastAsia="Times New Roman" w:hAnsi="Times New Roman" w:cs="Times New Roman"/>
          <w:sz w:val="28"/>
          <w:szCs w:val="28"/>
          <w:lang w:eastAsia="ru-RU"/>
        </w:rPr>
        <w:t>) 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1A0A5A" w:rsidRPr="001A0A5A" w:rsidRDefault="001A0A5A" w:rsidP="001A0A5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w:t>
      </w:r>
      <w:r w:rsidRPr="001A0A5A">
        <w:rPr>
          <w:rFonts w:ascii="Times New Roman" w:eastAsia="Times New Roman" w:hAnsi="Times New Roman" w:cs="Times New Roman"/>
          <w:sz w:val="28"/>
          <w:szCs w:val="28"/>
          <w:lang w:eastAsia="ru-RU"/>
        </w:rPr>
        <w:t>) получатель субсидии не получает средства из краевого бюджета на</w:t>
      </w:r>
      <w:r w:rsidR="00FB55B9">
        <w:rPr>
          <w:rFonts w:ascii="Times New Roman" w:eastAsia="Times New Roman" w:hAnsi="Times New Roman" w:cs="Times New Roman"/>
          <w:sz w:val="28"/>
          <w:szCs w:val="28"/>
          <w:lang w:val="en-US" w:eastAsia="ru-RU"/>
        </w:rPr>
        <w:t> </w:t>
      </w:r>
      <w:r w:rsidRPr="001A0A5A">
        <w:rPr>
          <w:rFonts w:ascii="Times New Roman" w:eastAsia="Times New Roman" w:hAnsi="Times New Roman" w:cs="Times New Roman"/>
          <w:sz w:val="28"/>
          <w:szCs w:val="28"/>
          <w:lang w:eastAsia="ru-RU"/>
        </w:rPr>
        <w:t>основании иных нормативных правовых актов края на цели, установленные пунктом 1.3 Порядка;</w:t>
      </w:r>
    </w:p>
    <w:p w:rsidR="001A0A5A" w:rsidRPr="001A0A5A" w:rsidRDefault="001A0A5A" w:rsidP="001A0A5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w:t>
      </w:r>
      <w:r w:rsidRPr="001A0A5A">
        <w:rPr>
          <w:rFonts w:ascii="Times New Roman" w:eastAsia="Times New Roman" w:hAnsi="Times New Roman" w:cs="Times New Roman"/>
          <w:sz w:val="28"/>
          <w:szCs w:val="28"/>
          <w:lang w:eastAsia="ru-RU"/>
        </w:rPr>
        <w:t>) получатель субсидии не является иностранным агентом в соответствии с</w:t>
      </w:r>
      <w:r w:rsidR="00FB55B9">
        <w:rPr>
          <w:rFonts w:ascii="Times New Roman" w:eastAsia="Times New Roman" w:hAnsi="Times New Roman" w:cs="Times New Roman"/>
          <w:sz w:val="28"/>
          <w:szCs w:val="28"/>
          <w:lang w:val="en-US" w:eastAsia="ru-RU"/>
        </w:rPr>
        <w:t> </w:t>
      </w:r>
      <w:r w:rsidRPr="001A0A5A">
        <w:rPr>
          <w:rFonts w:ascii="Times New Roman" w:eastAsia="Times New Roman" w:hAnsi="Times New Roman" w:cs="Times New Roman"/>
          <w:sz w:val="28"/>
          <w:szCs w:val="28"/>
          <w:lang w:eastAsia="ru-RU"/>
        </w:rPr>
        <w:t>Федеральным законом от 14.07.2022 № 255-ФЗ «О контроле за деятельностью лиц, находящихся под иностранным влиянием»;</w:t>
      </w:r>
    </w:p>
    <w:p w:rsidR="001A0A5A" w:rsidRPr="001A0A5A" w:rsidRDefault="001A0A5A" w:rsidP="001A0A5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w:t>
      </w:r>
      <w:r w:rsidRPr="001A0A5A">
        <w:rPr>
          <w:rFonts w:ascii="Times New Roman" w:eastAsia="Times New Roman" w:hAnsi="Times New Roman" w:cs="Times New Roman"/>
          <w:sz w:val="28"/>
          <w:szCs w:val="28"/>
          <w:lang w:eastAsia="ru-RU"/>
        </w:rPr>
        <w:t>) получатель субсидии, являющийся юридическим лицом, не находится в</w:t>
      </w:r>
      <w:r w:rsidR="00FB55B9">
        <w:rPr>
          <w:rFonts w:ascii="Times New Roman" w:eastAsia="Times New Roman" w:hAnsi="Times New Roman" w:cs="Times New Roman"/>
          <w:sz w:val="28"/>
          <w:szCs w:val="28"/>
          <w:lang w:val="en-US" w:eastAsia="ru-RU"/>
        </w:rPr>
        <w:t> </w:t>
      </w:r>
      <w:r w:rsidRPr="001A0A5A">
        <w:rPr>
          <w:rFonts w:ascii="Times New Roman" w:eastAsia="Times New Roman" w:hAnsi="Times New Roman" w:cs="Times New Roman"/>
          <w:sz w:val="28"/>
          <w:szCs w:val="28"/>
          <w:lang w:eastAsia="ru-RU"/>
        </w:rPr>
        <w:t xml:space="preserve">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w:t>
      </w:r>
      <w:r w:rsidRPr="001A0A5A">
        <w:rPr>
          <w:rFonts w:ascii="Times New Roman" w:eastAsia="Times New Roman" w:hAnsi="Times New Roman" w:cs="Times New Roman"/>
          <w:sz w:val="28"/>
          <w:szCs w:val="28"/>
          <w:lang w:eastAsia="ru-RU"/>
        </w:rPr>
        <w:lastRenderedPageBreak/>
        <w:t>банкротства, деятельность получателя субсидии не приостановлена в порядке, предусмотренном законодательством Российской Федерации, а получатель субсидии, являющийся индивидуальным предпринимателем, не прекратил деятельность в качестве индивидуального предпринимателя.</w:t>
      </w:r>
    </w:p>
    <w:p w:rsidR="00543736" w:rsidRDefault="004864B0" w:rsidP="006E3A58">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6E3A58">
        <w:rPr>
          <w:rFonts w:ascii="Times New Roman" w:eastAsia="Times New Roman" w:hAnsi="Times New Roman" w:cs="Times New Roman"/>
          <w:sz w:val="28"/>
          <w:szCs w:val="28"/>
          <w:lang w:eastAsia="ru-RU"/>
        </w:rPr>
        <w:t>2)</w:t>
      </w:r>
      <w:r w:rsidR="006E3A58" w:rsidRPr="006E3A58">
        <w:rPr>
          <w:rFonts w:ascii="Times New Roman" w:eastAsia="Times New Roman" w:hAnsi="Times New Roman" w:cs="Times New Roman"/>
          <w:sz w:val="28"/>
          <w:szCs w:val="28"/>
          <w:lang w:eastAsia="ru-RU"/>
        </w:rPr>
        <w:t xml:space="preserve"> </w:t>
      </w:r>
      <w:r w:rsidR="00543736" w:rsidRPr="006E3A58">
        <w:rPr>
          <w:rFonts w:ascii="Times New Roman" w:eastAsia="Times New Roman" w:hAnsi="Times New Roman" w:cs="Times New Roman"/>
          <w:color w:val="000000"/>
          <w:sz w:val="28"/>
          <w:szCs w:val="28"/>
          <w:lang w:eastAsia="ru-RU"/>
        </w:rPr>
        <w:t>Предоставление</w:t>
      </w:r>
      <w:r w:rsidR="00543736" w:rsidRPr="00D861C8">
        <w:rPr>
          <w:rFonts w:ascii="Times New Roman" w:eastAsia="Times New Roman" w:hAnsi="Times New Roman" w:cs="Times New Roman"/>
          <w:color w:val="000000"/>
          <w:sz w:val="28"/>
          <w:szCs w:val="28"/>
          <w:lang w:eastAsia="ru-RU"/>
        </w:rPr>
        <w:t xml:space="preserve"> субсидии получателю субсидии осуществляется на</w:t>
      </w:r>
      <w:r w:rsidR="00FB55B9">
        <w:rPr>
          <w:rFonts w:ascii="Times New Roman" w:eastAsia="Times New Roman" w:hAnsi="Times New Roman" w:cs="Times New Roman"/>
          <w:color w:val="000000"/>
          <w:sz w:val="28"/>
          <w:szCs w:val="28"/>
          <w:lang w:val="en-US" w:eastAsia="ru-RU"/>
        </w:rPr>
        <w:t> </w:t>
      </w:r>
      <w:r w:rsidR="00543736" w:rsidRPr="00D861C8">
        <w:rPr>
          <w:rFonts w:ascii="Times New Roman" w:eastAsia="Times New Roman" w:hAnsi="Times New Roman" w:cs="Times New Roman"/>
          <w:color w:val="000000"/>
          <w:sz w:val="28"/>
          <w:szCs w:val="28"/>
          <w:lang w:eastAsia="ru-RU"/>
        </w:rPr>
        <w:t>основании соглашения, заключаемого между министерством и получателем субсидии.</w:t>
      </w:r>
    </w:p>
    <w:p w:rsidR="00DC5936" w:rsidRPr="00D861C8" w:rsidRDefault="00DC5936" w:rsidP="00543736">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sectPr w:rsidR="00DC5936" w:rsidRPr="00D861C8" w:rsidSect="00471913">
      <w:headerReference w:type="default" r:id="rId13"/>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3385" w:rsidRDefault="00633385" w:rsidP="00471913">
      <w:pPr>
        <w:spacing w:after="0" w:line="240" w:lineRule="auto"/>
      </w:pPr>
      <w:r>
        <w:separator/>
      </w:r>
    </w:p>
  </w:endnote>
  <w:endnote w:type="continuationSeparator" w:id="0">
    <w:p w:rsidR="00633385" w:rsidRDefault="00633385" w:rsidP="00471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3385" w:rsidRDefault="00633385" w:rsidP="00471913">
      <w:pPr>
        <w:spacing w:after="0" w:line="240" w:lineRule="auto"/>
      </w:pPr>
      <w:r>
        <w:separator/>
      </w:r>
    </w:p>
  </w:footnote>
  <w:footnote w:type="continuationSeparator" w:id="0">
    <w:p w:rsidR="00633385" w:rsidRDefault="00633385" w:rsidP="004719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9543063"/>
      <w:docPartObj>
        <w:docPartGallery w:val="Page Numbers (Top of Page)"/>
        <w:docPartUnique/>
      </w:docPartObj>
    </w:sdtPr>
    <w:sdtEndPr>
      <w:rPr>
        <w:rFonts w:ascii="Times New Roman" w:hAnsi="Times New Roman" w:cs="Times New Roman"/>
        <w:sz w:val="24"/>
        <w:szCs w:val="24"/>
      </w:rPr>
    </w:sdtEndPr>
    <w:sdtContent>
      <w:p w:rsidR="009631AF" w:rsidRPr="005A3175" w:rsidRDefault="002A034D">
        <w:pPr>
          <w:pStyle w:val="a6"/>
          <w:jc w:val="center"/>
          <w:rPr>
            <w:rFonts w:ascii="Times New Roman" w:hAnsi="Times New Roman" w:cs="Times New Roman"/>
            <w:sz w:val="24"/>
            <w:szCs w:val="24"/>
          </w:rPr>
        </w:pPr>
        <w:r w:rsidRPr="005A3175">
          <w:rPr>
            <w:rFonts w:ascii="Times New Roman" w:hAnsi="Times New Roman" w:cs="Times New Roman"/>
            <w:sz w:val="24"/>
            <w:szCs w:val="24"/>
          </w:rPr>
          <w:fldChar w:fldCharType="begin"/>
        </w:r>
        <w:r w:rsidR="009631AF" w:rsidRPr="005A3175">
          <w:rPr>
            <w:rFonts w:ascii="Times New Roman" w:hAnsi="Times New Roman" w:cs="Times New Roman"/>
            <w:sz w:val="24"/>
            <w:szCs w:val="24"/>
          </w:rPr>
          <w:instrText>PAGE   \* MERGEFORMAT</w:instrText>
        </w:r>
        <w:r w:rsidRPr="005A3175">
          <w:rPr>
            <w:rFonts w:ascii="Times New Roman" w:hAnsi="Times New Roman" w:cs="Times New Roman"/>
            <w:sz w:val="24"/>
            <w:szCs w:val="24"/>
          </w:rPr>
          <w:fldChar w:fldCharType="separate"/>
        </w:r>
        <w:r w:rsidR="00577C5C">
          <w:rPr>
            <w:rFonts w:ascii="Times New Roman" w:hAnsi="Times New Roman" w:cs="Times New Roman"/>
            <w:noProof/>
            <w:sz w:val="24"/>
            <w:szCs w:val="24"/>
          </w:rPr>
          <w:t>11</w:t>
        </w:r>
        <w:r w:rsidRPr="005A3175">
          <w:rPr>
            <w:rFonts w:ascii="Times New Roman" w:hAnsi="Times New Roman" w:cs="Times New Roman"/>
            <w:sz w:val="24"/>
            <w:szCs w:val="24"/>
          </w:rPr>
          <w:fldChar w:fldCharType="end"/>
        </w:r>
      </w:p>
    </w:sdtContent>
  </w:sdt>
  <w:p w:rsidR="009631AF" w:rsidRDefault="009631A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CC5998"/>
    <w:multiLevelType w:val="multilevel"/>
    <w:tmpl w:val="8DF0D704"/>
    <w:lvl w:ilvl="0">
      <w:start w:val="1"/>
      <w:numFmt w:val="decimal"/>
      <w:lvlText w:val="%1."/>
      <w:lvlJc w:val="left"/>
      <w:pPr>
        <w:ind w:left="1069" w:hanging="360"/>
      </w:pPr>
      <w:rPr>
        <w:rFonts w:hint="default"/>
      </w:rPr>
    </w:lvl>
    <w:lvl w:ilvl="1">
      <w:start w:val="1"/>
      <w:numFmt w:val="decimal"/>
      <w:isLgl/>
      <w:lvlText w:val="%1.%2"/>
      <w:lvlJc w:val="left"/>
      <w:pPr>
        <w:ind w:left="1444" w:hanging="375"/>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1" w15:restartNumberingAfterBreak="0">
    <w:nsid w:val="25B5524F"/>
    <w:multiLevelType w:val="hybridMultilevel"/>
    <w:tmpl w:val="B130EF4A"/>
    <w:lvl w:ilvl="0" w:tplc="879021C4">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1262B41"/>
    <w:multiLevelType w:val="hybridMultilevel"/>
    <w:tmpl w:val="E2962506"/>
    <w:lvl w:ilvl="0" w:tplc="EFDC49F6">
      <w:start w:val="1"/>
      <w:numFmt w:val="decimal"/>
      <w:lvlText w:val="%1)"/>
      <w:lvlJc w:val="left"/>
      <w:pPr>
        <w:ind w:left="704" w:hanging="4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361F1286"/>
    <w:multiLevelType w:val="hybridMultilevel"/>
    <w:tmpl w:val="BAFCFC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4F5158A"/>
    <w:multiLevelType w:val="multilevel"/>
    <w:tmpl w:val="DADE3162"/>
    <w:lvl w:ilvl="0">
      <w:start w:val="1"/>
      <w:numFmt w:val="decimal"/>
      <w:lvlText w:val="%1."/>
      <w:lvlJc w:val="left"/>
      <w:pPr>
        <w:ind w:left="1069" w:hanging="360"/>
      </w:pPr>
      <w:rPr>
        <w:rFonts w:hint="default"/>
        <w:b/>
        <w:i w:val="0"/>
      </w:rPr>
    </w:lvl>
    <w:lvl w:ilvl="1">
      <w:start w:val="1"/>
      <w:numFmt w:val="decimal"/>
      <w:isLgl/>
      <w:lvlText w:val="%1.%2"/>
      <w:lvlJc w:val="left"/>
      <w:pPr>
        <w:ind w:left="1444" w:hanging="375"/>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5" w15:restartNumberingAfterBreak="0">
    <w:nsid w:val="7CE8265A"/>
    <w:multiLevelType w:val="hybridMultilevel"/>
    <w:tmpl w:val="0A58427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8F0"/>
    <w:rsid w:val="000119CE"/>
    <w:rsid w:val="00013C02"/>
    <w:rsid w:val="00013DD1"/>
    <w:rsid w:val="000155CA"/>
    <w:rsid w:val="00017953"/>
    <w:rsid w:val="00021209"/>
    <w:rsid w:val="0002296A"/>
    <w:rsid w:val="000271C5"/>
    <w:rsid w:val="00027BB9"/>
    <w:rsid w:val="0003021C"/>
    <w:rsid w:val="00036908"/>
    <w:rsid w:val="0004653C"/>
    <w:rsid w:val="0006585D"/>
    <w:rsid w:val="0006703B"/>
    <w:rsid w:val="00075798"/>
    <w:rsid w:val="00077306"/>
    <w:rsid w:val="000806F3"/>
    <w:rsid w:val="000A0DDE"/>
    <w:rsid w:val="000C0E09"/>
    <w:rsid w:val="000C24C0"/>
    <w:rsid w:val="000D61E1"/>
    <w:rsid w:val="000E035E"/>
    <w:rsid w:val="000E159D"/>
    <w:rsid w:val="000E2291"/>
    <w:rsid w:val="000E5C00"/>
    <w:rsid w:val="000F1259"/>
    <w:rsid w:val="000F3BBF"/>
    <w:rsid w:val="00103E9A"/>
    <w:rsid w:val="0011203E"/>
    <w:rsid w:val="00112CEF"/>
    <w:rsid w:val="001244A6"/>
    <w:rsid w:val="001247C0"/>
    <w:rsid w:val="0012661D"/>
    <w:rsid w:val="00132575"/>
    <w:rsid w:val="00137087"/>
    <w:rsid w:val="001373D6"/>
    <w:rsid w:val="0014577E"/>
    <w:rsid w:val="001501BA"/>
    <w:rsid w:val="00173952"/>
    <w:rsid w:val="001745C5"/>
    <w:rsid w:val="001841C5"/>
    <w:rsid w:val="0018765D"/>
    <w:rsid w:val="001922A4"/>
    <w:rsid w:val="001A0A5A"/>
    <w:rsid w:val="001A2CE0"/>
    <w:rsid w:val="001A31C4"/>
    <w:rsid w:val="001A393E"/>
    <w:rsid w:val="001A6E28"/>
    <w:rsid w:val="001B1DA9"/>
    <w:rsid w:val="001B39C9"/>
    <w:rsid w:val="001B60D0"/>
    <w:rsid w:val="001B6F04"/>
    <w:rsid w:val="001B7CF2"/>
    <w:rsid w:val="001C65F4"/>
    <w:rsid w:val="001D1F0E"/>
    <w:rsid w:val="001D31CB"/>
    <w:rsid w:val="001D59C5"/>
    <w:rsid w:val="001E37FB"/>
    <w:rsid w:val="001E3CDC"/>
    <w:rsid w:val="001E55BA"/>
    <w:rsid w:val="001E715B"/>
    <w:rsid w:val="001E73AA"/>
    <w:rsid w:val="001F7F74"/>
    <w:rsid w:val="002028AE"/>
    <w:rsid w:val="00206C42"/>
    <w:rsid w:val="00207128"/>
    <w:rsid w:val="0021102C"/>
    <w:rsid w:val="002156AB"/>
    <w:rsid w:val="00226E9B"/>
    <w:rsid w:val="00230FC6"/>
    <w:rsid w:val="00234620"/>
    <w:rsid w:val="0023511F"/>
    <w:rsid w:val="00242E2C"/>
    <w:rsid w:val="00243838"/>
    <w:rsid w:val="00245E26"/>
    <w:rsid w:val="00247124"/>
    <w:rsid w:val="002477D1"/>
    <w:rsid w:val="002615F8"/>
    <w:rsid w:val="0026358E"/>
    <w:rsid w:val="00274BD4"/>
    <w:rsid w:val="00275EF8"/>
    <w:rsid w:val="0028498E"/>
    <w:rsid w:val="0028784B"/>
    <w:rsid w:val="0029105A"/>
    <w:rsid w:val="002940C7"/>
    <w:rsid w:val="002A034D"/>
    <w:rsid w:val="002A2D56"/>
    <w:rsid w:val="002A6173"/>
    <w:rsid w:val="002A6803"/>
    <w:rsid w:val="002B3F11"/>
    <w:rsid w:val="002C0629"/>
    <w:rsid w:val="002C7AF8"/>
    <w:rsid w:val="002D6F70"/>
    <w:rsid w:val="002E1B20"/>
    <w:rsid w:val="002E4A5F"/>
    <w:rsid w:val="002F5735"/>
    <w:rsid w:val="002F652E"/>
    <w:rsid w:val="003038B5"/>
    <w:rsid w:val="00313CA8"/>
    <w:rsid w:val="00316191"/>
    <w:rsid w:val="00316299"/>
    <w:rsid w:val="003258A5"/>
    <w:rsid w:val="0033476B"/>
    <w:rsid w:val="00334EA8"/>
    <w:rsid w:val="00335184"/>
    <w:rsid w:val="00336170"/>
    <w:rsid w:val="00345FD3"/>
    <w:rsid w:val="00346F2C"/>
    <w:rsid w:val="00347808"/>
    <w:rsid w:val="00350239"/>
    <w:rsid w:val="0035689B"/>
    <w:rsid w:val="003613CB"/>
    <w:rsid w:val="00363E8F"/>
    <w:rsid w:val="003651BF"/>
    <w:rsid w:val="003745DE"/>
    <w:rsid w:val="0038092E"/>
    <w:rsid w:val="003A5CE2"/>
    <w:rsid w:val="003A5D73"/>
    <w:rsid w:val="003A7F6D"/>
    <w:rsid w:val="003B5276"/>
    <w:rsid w:val="003C2BBA"/>
    <w:rsid w:val="003D06B3"/>
    <w:rsid w:val="003D45B1"/>
    <w:rsid w:val="003D4A40"/>
    <w:rsid w:val="003D6761"/>
    <w:rsid w:val="003D79BA"/>
    <w:rsid w:val="003E3E26"/>
    <w:rsid w:val="00401FAC"/>
    <w:rsid w:val="004111E9"/>
    <w:rsid w:val="004130F1"/>
    <w:rsid w:val="00420789"/>
    <w:rsid w:val="00423BBF"/>
    <w:rsid w:val="00441206"/>
    <w:rsid w:val="00445B24"/>
    <w:rsid w:val="0045015F"/>
    <w:rsid w:val="004549A8"/>
    <w:rsid w:val="00454D9D"/>
    <w:rsid w:val="004552D1"/>
    <w:rsid w:val="00457DB6"/>
    <w:rsid w:val="00467F12"/>
    <w:rsid w:val="00470A2E"/>
    <w:rsid w:val="00470E62"/>
    <w:rsid w:val="00471913"/>
    <w:rsid w:val="004755EB"/>
    <w:rsid w:val="004864B0"/>
    <w:rsid w:val="00492777"/>
    <w:rsid w:val="00495CF2"/>
    <w:rsid w:val="004967BC"/>
    <w:rsid w:val="004A5AEF"/>
    <w:rsid w:val="004A658F"/>
    <w:rsid w:val="004A6E0E"/>
    <w:rsid w:val="004B0810"/>
    <w:rsid w:val="004B1B15"/>
    <w:rsid w:val="004C0F54"/>
    <w:rsid w:val="004C6FE7"/>
    <w:rsid w:val="004D5C05"/>
    <w:rsid w:val="004D74EC"/>
    <w:rsid w:val="004E0236"/>
    <w:rsid w:val="004E101E"/>
    <w:rsid w:val="004E2A3B"/>
    <w:rsid w:val="004E39DE"/>
    <w:rsid w:val="004F1FED"/>
    <w:rsid w:val="00505EFF"/>
    <w:rsid w:val="00513834"/>
    <w:rsid w:val="00516B1B"/>
    <w:rsid w:val="005175A1"/>
    <w:rsid w:val="00527AD0"/>
    <w:rsid w:val="00532938"/>
    <w:rsid w:val="00542ECF"/>
    <w:rsid w:val="00543736"/>
    <w:rsid w:val="00547753"/>
    <w:rsid w:val="00551484"/>
    <w:rsid w:val="00553B7D"/>
    <w:rsid w:val="00554412"/>
    <w:rsid w:val="0056027D"/>
    <w:rsid w:val="005751FF"/>
    <w:rsid w:val="005763B7"/>
    <w:rsid w:val="00577C5C"/>
    <w:rsid w:val="00585B5F"/>
    <w:rsid w:val="00590A11"/>
    <w:rsid w:val="00593B70"/>
    <w:rsid w:val="005A3175"/>
    <w:rsid w:val="005A3FCB"/>
    <w:rsid w:val="005A4C47"/>
    <w:rsid w:val="005A7EEF"/>
    <w:rsid w:val="005B168C"/>
    <w:rsid w:val="005B7794"/>
    <w:rsid w:val="005C13C2"/>
    <w:rsid w:val="005C7F17"/>
    <w:rsid w:val="005D69FA"/>
    <w:rsid w:val="005E4F95"/>
    <w:rsid w:val="005E7206"/>
    <w:rsid w:val="005F10EE"/>
    <w:rsid w:val="005F3881"/>
    <w:rsid w:val="005F38C0"/>
    <w:rsid w:val="005F7CB2"/>
    <w:rsid w:val="00613713"/>
    <w:rsid w:val="00620406"/>
    <w:rsid w:val="00622D01"/>
    <w:rsid w:val="00631F9A"/>
    <w:rsid w:val="00632513"/>
    <w:rsid w:val="00633385"/>
    <w:rsid w:val="00636182"/>
    <w:rsid w:val="006377DF"/>
    <w:rsid w:val="00642388"/>
    <w:rsid w:val="00644695"/>
    <w:rsid w:val="00647C5D"/>
    <w:rsid w:val="00654625"/>
    <w:rsid w:val="00655444"/>
    <w:rsid w:val="006853C2"/>
    <w:rsid w:val="00687EB0"/>
    <w:rsid w:val="00692524"/>
    <w:rsid w:val="00692E15"/>
    <w:rsid w:val="0069687F"/>
    <w:rsid w:val="006A23F4"/>
    <w:rsid w:val="006A5A2F"/>
    <w:rsid w:val="006A73DE"/>
    <w:rsid w:val="006B0091"/>
    <w:rsid w:val="006B494A"/>
    <w:rsid w:val="006B4C4F"/>
    <w:rsid w:val="006C61A9"/>
    <w:rsid w:val="006D1338"/>
    <w:rsid w:val="006D3D99"/>
    <w:rsid w:val="006E1FCF"/>
    <w:rsid w:val="006E3A58"/>
    <w:rsid w:val="006F230C"/>
    <w:rsid w:val="00704A7B"/>
    <w:rsid w:val="00705A31"/>
    <w:rsid w:val="0070611D"/>
    <w:rsid w:val="00723ADF"/>
    <w:rsid w:val="007242AF"/>
    <w:rsid w:val="007307A7"/>
    <w:rsid w:val="00736660"/>
    <w:rsid w:val="007417AA"/>
    <w:rsid w:val="007420CA"/>
    <w:rsid w:val="00745AB4"/>
    <w:rsid w:val="00753ED0"/>
    <w:rsid w:val="00780B97"/>
    <w:rsid w:val="007831F6"/>
    <w:rsid w:val="00786DAD"/>
    <w:rsid w:val="00790A52"/>
    <w:rsid w:val="00794B91"/>
    <w:rsid w:val="007A1FDA"/>
    <w:rsid w:val="007B037A"/>
    <w:rsid w:val="007B28B2"/>
    <w:rsid w:val="007B4821"/>
    <w:rsid w:val="007B5288"/>
    <w:rsid w:val="007C0485"/>
    <w:rsid w:val="007C140B"/>
    <w:rsid w:val="007C1EBF"/>
    <w:rsid w:val="007C4BED"/>
    <w:rsid w:val="007C56CB"/>
    <w:rsid w:val="007C56F6"/>
    <w:rsid w:val="007C6512"/>
    <w:rsid w:val="007D215C"/>
    <w:rsid w:val="007D4C07"/>
    <w:rsid w:val="007E30D3"/>
    <w:rsid w:val="007E360C"/>
    <w:rsid w:val="007F15A1"/>
    <w:rsid w:val="007F2257"/>
    <w:rsid w:val="007F2FCF"/>
    <w:rsid w:val="007F5B74"/>
    <w:rsid w:val="00800857"/>
    <w:rsid w:val="00805EE8"/>
    <w:rsid w:val="00813975"/>
    <w:rsid w:val="008206C3"/>
    <w:rsid w:val="008208FA"/>
    <w:rsid w:val="00820ACC"/>
    <w:rsid w:val="008215E9"/>
    <w:rsid w:val="0082196C"/>
    <w:rsid w:val="008233DF"/>
    <w:rsid w:val="008254D5"/>
    <w:rsid w:val="00826864"/>
    <w:rsid w:val="0084080E"/>
    <w:rsid w:val="00842B6E"/>
    <w:rsid w:val="00845778"/>
    <w:rsid w:val="00846A3D"/>
    <w:rsid w:val="008706DD"/>
    <w:rsid w:val="008745D5"/>
    <w:rsid w:val="00876750"/>
    <w:rsid w:val="00876760"/>
    <w:rsid w:val="008804EF"/>
    <w:rsid w:val="00880E00"/>
    <w:rsid w:val="008855FA"/>
    <w:rsid w:val="00891F90"/>
    <w:rsid w:val="008978EA"/>
    <w:rsid w:val="008A3743"/>
    <w:rsid w:val="008A524B"/>
    <w:rsid w:val="008B4519"/>
    <w:rsid w:val="008B53F3"/>
    <w:rsid w:val="008B62A1"/>
    <w:rsid w:val="008C1208"/>
    <w:rsid w:val="008C214E"/>
    <w:rsid w:val="008D18C5"/>
    <w:rsid w:val="008D694C"/>
    <w:rsid w:val="008E1B20"/>
    <w:rsid w:val="008E4136"/>
    <w:rsid w:val="008F1BD1"/>
    <w:rsid w:val="008F5D12"/>
    <w:rsid w:val="008F5D64"/>
    <w:rsid w:val="00901FC2"/>
    <w:rsid w:val="00905282"/>
    <w:rsid w:val="00905D49"/>
    <w:rsid w:val="00910A31"/>
    <w:rsid w:val="009115A6"/>
    <w:rsid w:val="00911AC4"/>
    <w:rsid w:val="009128A2"/>
    <w:rsid w:val="00924C2F"/>
    <w:rsid w:val="00926123"/>
    <w:rsid w:val="00927712"/>
    <w:rsid w:val="00927AF3"/>
    <w:rsid w:val="0093171D"/>
    <w:rsid w:val="009344D8"/>
    <w:rsid w:val="0093693B"/>
    <w:rsid w:val="00937FD3"/>
    <w:rsid w:val="009403B4"/>
    <w:rsid w:val="00940DC6"/>
    <w:rsid w:val="009411C0"/>
    <w:rsid w:val="009442A4"/>
    <w:rsid w:val="009445AA"/>
    <w:rsid w:val="009508A6"/>
    <w:rsid w:val="0095594C"/>
    <w:rsid w:val="00962004"/>
    <w:rsid w:val="00962BAA"/>
    <w:rsid w:val="009631AF"/>
    <w:rsid w:val="00963511"/>
    <w:rsid w:val="009647BB"/>
    <w:rsid w:val="009814AE"/>
    <w:rsid w:val="00984D12"/>
    <w:rsid w:val="009A0CA5"/>
    <w:rsid w:val="009A1918"/>
    <w:rsid w:val="009A3A41"/>
    <w:rsid w:val="009A4B26"/>
    <w:rsid w:val="009A5FB2"/>
    <w:rsid w:val="009A6012"/>
    <w:rsid w:val="009B42D3"/>
    <w:rsid w:val="009D1A3A"/>
    <w:rsid w:val="009D34AA"/>
    <w:rsid w:val="009F4339"/>
    <w:rsid w:val="009F6EA6"/>
    <w:rsid w:val="00A074CD"/>
    <w:rsid w:val="00A10B33"/>
    <w:rsid w:val="00A255FE"/>
    <w:rsid w:val="00A30F07"/>
    <w:rsid w:val="00A30F6B"/>
    <w:rsid w:val="00A35CB4"/>
    <w:rsid w:val="00A43E08"/>
    <w:rsid w:val="00A44CCB"/>
    <w:rsid w:val="00A53043"/>
    <w:rsid w:val="00A57C7A"/>
    <w:rsid w:val="00A7224F"/>
    <w:rsid w:val="00A727FB"/>
    <w:rsid w:val="00A802AF"/>
    <w:rsid w:val="00A81D20"/>
    <w:rsid w:val="00A84641"/>
    <w:rsid w:val="00A923AC"/>
    <w:rsid w:val="00A93BA2"/>
    <w:rsid w:val="00A9699B"/>
    <w:rsid w:val="00AA1713"/>
    <w:rsid w:val="00AB4FED"/>
    <w:rsid w:val="00AB6E47"/>
    <w:rsid w:val="00AB7947"/>
    <w:rsid w:val="00AC5B66"/>
    <w:rsid w:val="00AD2DAD"/>
    <w:rsid w:val="00AE162A"/>
    <w:rsid w:val="00AF161C"/>
    <w:rsid w:val="00B0128F"/>
    <w:rsid w:val="00B0378F"/>
    <w:rsid w:val="00B07361"/>
    <w:rsid w:val="00B12BE2"/>
    <w:rsid w:val="00B17B5C"/>
    <w:rsid w:val="00B27E83"/>
    <w:rsid w:val="00B41E7B"/>
    <w:rsid w:val="00B447C6"/>
    <w:rsid w:val="00B52213"/>
    <w:rsid w:val="00B54FEE"/>
    <w:rsid w:val="00B666C2"/>
    <w:rsid w:val="00B676AB"/>
    <w:rsid w:val="00B72BFD"/>
    <w:rsid w:val="00B80A9B"/>
    <w:rsid w:val="00B84A38"/>
    <w:rsid w:val="00B84F57"/>
    <w:rsid w:val="00B86B43"/>
    <w:rsid w:val="00B874B9"/>
    <w:rsid w:val="00B8777B"/>
    <w:rsid w:val="00B910DF"/>
    <w:rsid w:val="00B94C22"/>
    <w:rsid w:val="00BA2D8E"/>
    <w:rsid w:val="00BA3E98"/>
    <w:rsid w:val="00BB3C10"/>
    <w:rsid w:val="00BB7A3B"/>
    <w:rsid w:val="00BC5223"/>
    <w:rsid w:val="00BC61A4"/>
    <w:rsid w:val="00BD1EE0"/>
    <w:rsid w:val="00BD2B27"/>
    <w:rsid w:val="00BD5A16"/>
    <w:rsid w:val="00BD72AE"/>
    <w:rsid w:val="00BD789E"/>
    <w:rsid w:val="00BD7CD4"/>
    <w:rsid w:val="00BE00DE"/>
    <w:rsid w:val="00BE7A63"/>
    <w:rsid w:val="00BE7EB7"/>
    <w:rsid w:val="00C05CAA"/>
    <w:rsid w:val="00C1676E"/>
    <w:rsid w:val="00C25A26"/>
    <w:rsid w:val="00C27706"/>
    <w:rsid w:val="00C347E3"/>
    <w:rsid w:val="00C354DC"/>
    <w:rsid w:val="00C35F35"/>
    <w:rsid w:val="00C40122"/>
    <w:rsid w:val="00C6102F"/>
    <w:rsid w:val="00C612A9"/>
    <w:rsid w:val="00C738F7"/>
    <w:rsid w:val="00C80108"/>
    <w:rsid w:val="00C9394C"/>
    <w:rsid w:val="00C96BAE"/>
    <w:rsid w:val="00CA0877"/>
    <w:rsid w:val="00CA114C"/>
    <w:rsid w:val="00CA164B"/>
    <w:rsid w:val="00CA262A"/>
    <w:rsid w:val="00CB094C"/>
    <w:rsid w:val="00CB1004"/>
    <w:rsid w:val="00CD1AD1"/>
    <w:rsid w:val="00CE2CC3"/>
    <w:rsid w:val="00CE3D54"/>
    <w:rsid w:val="00CF4D07"/>
    <w:rsid w:val="00CF6B3D"/>
    <w:rsid w:val="00D11BF6"/>
    <w:rsid w:val="00D17E89"/>
    <w:rsid w:val="00D23493"/>
    <w:rsid w:val="00D23547"/>
    <w:rsid w:val="00D239DA"/>
    <w:rsid w:val="00D47454"/>
    <w:rsid w:val="00D478E4"/>
    <w:rsid w:val="00D52C69"/>
    <w:rsid w:val="00D52E10"/>
    <w:rsid w:val="00D557ED"/>
    <w:rsid w:val="00D55C87"/>
    <w:rsid w:val="00D61347"/>
    <w:rsid w:val="00D62C15"/>
    <w:rsid w:val="00D6568D"/>
    <w:rsid w:val="00D67955"/>
    <w:rsid w:val="00D71BE6"/>
    <w:rsid w:val="00D9205C"/>
    <w:rsid w:val="00D92273"/>
    <w:rsid w:val="00D96640"/>
    <w:rsid w:val="00DB1FD2"/>
    <w:rsid w:val="00DB2C50"/>
    <w:rsid w:val="00DC2796"/>
    <w:rsid w:val="00DC5936"/>
    <w:rsid w:val="00DD3D98"/>
    <w:rsid w:val="00DE23C4"/>
    <w:rsid w:val="00DE26E9"/>
    <w:rsid w:val="00DE340C"/>
    <w:rsid w:val="00DE5970"/>
    <w:rsid w:val="00DF2CC2"/>
    <w:rsid w:val="00DF4285"/>
    <w:rsid w:val="00DF54D5"/>
    <w:rsid w:val="00E02E16"/>
    <w:rsid w:val="00E04B8B"/>
    <w:rsid w:val="00E04D53"/>
    <w:rsid w:val="00E05C9B"/>
    <w:rsid w:val="00E17EC8"/>
    <w:rsid w:val="00E238B6"/>
    <w:rsid w:val="00E32EBE"/>
    <w:rsid w:val="00E3430F"/>
    <w:rsid w:val="00E343A2"/>
    <w:rsid w:val="00E34CCB"/>
    <w:rsid w:val="00E35933"/>
    <w:rsid w:val="00E36596"/>
    <w:rsid w:val="00E418F0"/>
    <w:rsid w:val="00E63116"/>
    <w:rsid w:val="00E728ED"/>
    <w:rsid w:val="00E913FC"/>
    <w:rsid w:val="00E944E2"/>
    <w:rsid w:val="00E96E74"/>
    <w:rsid w:val="00E97671"/>
    <w:rsid w:val="00EA535E"/>
    <w:rsid w:val="00EA5CAF"/>
    <w:rsid w:val="00EC1700"/>
    <w:rsid w:val="00EC30FE"/>
    <w:rsid w:val="00ED1C7C"/>
    <w:rsid w:val="00ED4BBB"/>
    <w:rsid w:val="00ED5C8D"/>
    <w:rsid w:val="00ED7102"/>
    <w:rsid w:val="00ED7DDC"/>
    <w:rsid w:val="00EE3947"/>
    <w:rsid w:val="00EF4499"/>
    <w:rsid w:val="00EF7BD8"/>
    <w:rsid w:val="00F0229E"/>
    <w:rsid w:val="00F06536"/>
    <w:rsid w:val="00F11916"/>
    <w:rsid w:val="00F2118F"/>
    <w:rsid w:val="00F212EF"/>
    <w:rsid w:val="00F24E7C"/>
    <w:rsid w:val="00F316A3"/>
    <w:rsid w:val="00F3721C"/>
    <w:rsid w:val="00F66C08"/>
    <w:rsid w:val="00F70E3F"/>
    <w:rsid w:val="00F84BA6"/>
    <w:rsid w:val="00F93001"/>
    <w:rsid w:val="00F93487"/>
    <w:rsid w:val="00F96E9A"/>
    <w:rsid w:val="00FA4C94"/>
    <w:rsid w:val="00FA70EF"/>
    <w:rsid w:val="00FB26D7"/>
    <w:rsid w:val="00FB3FB7"/>
    <w:rsid w:val="00FB45E7"/>
    <w:rsid w:val="00FB55B9"/>
    <w:rsid w:val="00FB5C97"/>
    <w:rsid w:val="00FC0501"/>
    <w:rsid w:val="00FC59FA"/>
    <w:rsid w:val="00FD7552"/>
    <w:rsid w:val="00FD7F04"/>
    <w:rsid w:val="00FF4B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EDC3D"/>
  <w15:docId w15:val="{838F93CF-730E-4AA3-A2D5-A511FFE14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215E9"/>
  </w:style>
  <w:style w:type="paragraph" w:styleId="5">
    <w:name w:val="heading 5"/>
    <w:basedOn w:val="a"/>
    <w:next w:val="a"/>
    <w:link w:val="50"/>
    <w:unhideWhenUsed/>
    <w:qFormat/>
    <w:rsid w:val="00C96BA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D71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E35933"/>
    <w:pPr>
      <w:widowControl w:val="0"/>
      <w:autoSpaceDE w:val="0"/>
      <w:autoSpaceDN w:val="0"/>
      <w:spacing w:after="0" w:line="240" w:lineRule="auto"/>
    </w:pPr>
    <w:rPr>
      <w:rFonts w:ascii="Calibri" w:eastAsia="Times New Roman" w:hAnsi="Calibri" w:cs="Calibri"/>
      <w:szCs w:val="20"/>
      <w:lang w:eastAsia="ru-RU"/>
    </w:rPr>
  </w:style>
  <w:style w:type="character" w:styleId="a4">
    <w:name w:val="Hyperlink"/>
    <w:basedOn w:val="a0"/>
    <w:uiPriority w:val="99"/>
    <w:unhideWhenUsed/>
    <w:rsid w:val="002C7AF8"/>
    <w:rPr>
      <w:color w:val="0563C1" w:themeColor="hyperlink"/>
      <w:u w:val="single"/>
    </w:rPr>
  </w:style>
  <w:style w:type="character" w:customStyle="1" w:styleId="a5">
    <w:name w:val="Гипертекстовая ссылка"/>
    <w:basedOn w:val="a0"/>
    <w:uiPriority w:val="99"/>
    <w:rsid w:val="00B12BE2"/>
    <w:rPr>
      <w:rFonts w:cs="Times New Roman"/>
      <w:b w:val="0"/>
      <w:color w:val="106BBE"/>
    </w:rPr>
  </w:style>
  <w:style w:type="paragraph" w:styleId="a6">
    <w:name w:val="header"/>
    <w:basedOn w:val="a"/>
    <w:link w:val="a7"/>
    <w:uiPriority w:val="99"/>
    <w:unhideWhenUsed/>
    <w:rsid w:val="0047191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71913"/>
  </w:style>
  <w:style w:type="paragraph" w:styleId="a8">
    <w:name w:val="footer"/>
    <w:basedOn w:val="a"/>
    <w:link w:val="a9"/>
    <w:uiPriority w:val="99"/>
    <w:unhideWhenUsed/>
    <w:rsid w:val="0047191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71913"/>
  </w:style>
  <w:style w:type="paragraph" w:styleId="aa">
    <w:name w:val="Balloon Text"/>
    <w:basedOn w:val="a"/>
    <w:link w:val="ab"/>
    <w:uiPriority w:val="99"/>
    <w:semiHidden/>
    <w:unhideWhenUsed/>
    <w:rsid w:val="003B527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B5276"/>
    <w:rPr>
      <w:rFonts w:ascii="Tahoma" w:hAnsi="Tahoma" w:cs="Tahoma"/>
      <w:sz w:val="16"/>
      <w:szCs w:val="16"/>
    </w:rPr>
  </w:style>
  <w:style w:type="paragraph" w:styleId="ac">
    <w:name w:val="Normal (Web)"/>
    <w:basedOn w:val="a"/>
    <w:uiPriority w:val="99"/>
    <w:unhideWhenUsed/>
    <w:rsid w:val="000757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Strong"/>
    <w:basedOn w:val="a0"/>
    <w:uiPriority w:val="22"/>
    <w:qFormat/>
    <w:rsid w:val="00075798"/>
    <w:rPr>
      <w:b/>
      <w:bCs/>
    </w:rPr>
  </w:style>
  <w:style w:type="character" w:customStyle="1" w:styleId="ConsPlusNormal0">
    <w:name w:val="ConsPlusNormal Знак"/>
    <w:link w:val="ConsPlusNormal"/>
    <w:locked/>
    <w:rsid w:val="00636182"/>
    <w:rPr>
      <w:rFonts w:ascii="Calibri" w:eastAsia="Times New Roman" w:hAnsi="Calibri" w:cs="Calibri"/>
      <w:szCs w:val="20"/>
      <w:lang w:eastAsia="ru-RU"/>
    </w:rPr>
  </w:style>
  <w:style w:type="paragraph" w:styleId="ae">
    <w:name w:val="List Paragraph"/>
    <w:basedOn w:val="a"/>
    <w:uiPriority w:val="34"/>
    <w:qFormat/>
    <w:rsid w:val="00505EFF"/>
    <w:pPr>
      <w:ind w:left="720"/>
      <w:contextualSpacing/>
    </w:pPr>
  </w:style>
  <w:style w:type="character" w:customStyle="1" w:styleId="50">
    <w:name w:val="Заголовок 5 Знак"/>
    <w:basedOn w:val="a0"/>
    <w:link w:val="5"/>
    <w:rsid w:val="00C96BAE"/>
    <w:rPr>
      <w:rFonts w:asciiTheme="majorHAnsi" w:eastAsiaTheme="majorEastAsia" w:hAnsiTheme="majorHAnsi" w:cstheme="majorBidi"/>
      <w:color w:val="2E74B5" w:themeColor="accent1" w:themeShade="BF"/>
    </w:rPr>
  </w:style>
  <w:style w:type="paragraph" w:customStyle="1" w:styleId="ConsPlusNonformat">
    <w:name w:val="ConsPlusNonformat"/>
    <w:rsid w:val="00F11916"/>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103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asagro@krasagro.r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C774CE00794CB835425A52E449EDCB62B405624BE7F291CA41706A887D846766BCD497133460DA8488690EE7ECA826128B40049C335r5m6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C774CE00794CB835425A52E449EDCB62E475626B77D291CA41706A887D846766BCD4975344005A71EDC80EA379E897E2FAB1F4ADD3555E2rCmB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7C774CE00794CB835425A52E449EDCB62B475724BC7A291CA41706A887D846766BCD4975344004A21CDC80EA379E897E2FAB1F4ADD3555E2rCmBC" TargetMode="External"/><Relationship Id="rId4" Type="http://schemas.openxmlformats.org/officeDocument/2006/relationships/settings" Target="settings.xml"/><Relationship Id="rId9" Type="http://schemas.openxmlformats.org/officeDocument/2006/relationships/hyperlink" Target="https://sapk24.krskcit.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45918-0976-4988-A384-A107EACEE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4180</Words>
  <Characters>23829</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Petrova</dc:creator>
  <cp:lastModifiedBy>Тюрина Мария Александровна</cp:lastModifiedBy>
  <cp:revision>6</cp:revision>
  <cp:lastPrinted>2023-05-26T07:33:00Z</cp:lastPrinted>
  <dcterms:created xsi:type="dcterms:W3CDTF">2024-11-18T07:59:00Z</dcterms:created>
  <dcterms:modified xsi:type="dcterms:W3CDTF">2024-12-04T08:12:00Z</dcterms:modified>
</cp:coreProperties>
</file>