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8" w:rsidRPr="00495597" w:rsidRDefault="003D79BA" w:rsidP="0049559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97">
        <w:rPr>
          <w:rFonts w:ascii="Times New Roman" w:hAnsi="Times New Roman" w:cs="Times New Roman"/>
          <w:b/>
          <w:sz w:val="28"/>
          <w:szCs w:val="28"/>
        </w:rPr>
        <w:t>О</w:t>
      </w:r>
      <w:r w:rsidR="00075798" w:rsidRPr="00495597">
        <w:rPr>
          <w:rFonts w:ascii="Times New Roman" w:hAnsi="Times New Roman" w:cs="Times New Roman"/>
          <w:b/>
          <w:sz w:val="28"/>
          <w:szCs w:val="28"/>
        </w:rPr>
        <w:t>БЪЯВЛЕНИЕ</w:t>
      </w:r>
    </w:p>
    <w:p w:rsidR="00013DD1" w:rsidRPr="0063635C" w:rsidRDefault="00013DD1" w:rsidP="00542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F3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F17D68">
        <w:rPr>
          <w:rFonts w:ascii="Times New Roman" w:hAnsi="Times New Roman" w:cs="Times New Roman"/>
          <w:b/>
          <w:color w:val="000000"/>
          <w:sz w:val="28"/>
          <w:szCs w:val="28"/>
        </w:rPr>
        <w:t>получателей субсидий</w:t>
      </w:r>
      <w:r w:rsidR="001E55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предоставления субсидии</w:t>
      </w:r>
      <w:r w:rsidR="001E55BA" w:rsidRPr="008B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381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="00542381" w:rsidRPr="00542381">
        <w:rPr>
          <w:rFonts w:ascii="Times New Roman" w:hAnsi="Times New Roman" w:cs="Times New Roman"/>
          <w:b/>
          <w:sz w:val="28"/>
          <w:szCs w:val="28"/>
        </w:rPr>
        <w:t>на прове</w:t>
      </w:r>
      <w:r w:rsidR="00125B44">
        <w:rPr>
          <w:rFonts w:ascii="Times New Roman" w:hAnsi="Times New Roman" w:cs="Times New Roman"/>
          <w:b/>
          <w:sz w:val="28"/>
          <w:szCs w:val="28"/>
        </w:rPr>
        <w:t>дение агротехнологических работ</w:t>
      </w:r>
      <w:r w:rsidR="00542381" w:rsidRPr="00542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B44">
        <w:rPr>
          <w:rFonts w:ascii="Times New Roman" w:hAnsi="Times New Roman" w:cs="Times New Roman"/>
          <w:b/>
          <w:sz w:val="28"/>
          <w:szCs w:val="28"/>
        </w:rPr>
        <w:t>в растениеводстве</w:t>
      </w:r>
    </w:p>
    <w:p w:rsidR="00013DD1" w:rsidRPr="0063635C" w:rsidRDefault="00013DD1" w:rsidP="008B5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F26" w:rsidRPr="0063635C" w:rsidRDefault="00075798" w:rsidP="006F0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35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876750" w:rsidRPr="0063635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55BA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E55BA" w:rsidRPr="0063635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F0F26" w:rsidRPr="0063635C">
        <w:rPr>
          <w:rFonts w:ascii="Times New Roman" w:hAnsi="Times New Roman" w:cs="Times New Roman"/>
          <w:sz w:val="28"/>
          <w:szCs w:val="28"/>
        </w:rPr>
        <w:t>с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6F0F26" w:rsidRPr="0063635C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на проведение агротехнологических </w:t>
      </w:r>
      <w:r w:rsidR="00125B44" w:rsidRPr="00125B44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25B44" w:rsidRPr="00125B44">
        <w:rPr>
          <w:rFonts w:ascii="Times New Roman" w:hAnsi="Times New Roman" w:cs="Times New Roman"/>
          <w:sz w:val="28"/>
          <w:szCs w:val="28"/>
        </w:rPr>
        <w:t>в растениеводстве</w:t>
      </w:r>
      <w:r w:rsidR="00C91154">
        <w:rPr>
          <w:rFonts w:ascii="Times New Roman" w:hAnsi="Times New Roman" w:cs="Times New Roman"/>
          <w:sz w:val="28"/>
          <w:szCs w:val="28"/>
        </w:rPr>
        <w:t xml:space="preserve"> и проведения отбора получателей указанных субсидий</w:t>
      </w:r>
      <w:r w:rsidR="000A79A2" w:rsidRPr="0063635C">
        <w:rPr>
          <w:rFonts w:ascii="Times New Roman" w:hAnsi="Times New Roman" w:cs="Times New Roman"/>
          <w:sz w:val="28"/>
          <w:szCs w:val="28"/>
        </w:rPr>
        <w:t>, утвержденным постановлением Правит</w:t>
      </w:r>
      <w:r w:rsidR="00125B44">
        <w:rPr>
          <w:rFonts w:ascii="Times New Roman" w:hAnsi="Times New Roman" w:cs="Times New Roman"/>
          <w:sz w:val="28"/>
          <w:szCs w:val="28"/>
        </w:rPr>
        <w:t xml:space="preserve">ельства Красноярского края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25B44">
        <w:rPr>
          <w:rFonts w:ascii="Times New Roman" w:hAnsi="Times New Roman" w:cs="Times New Roman"/>
          <w:sz w:val="28"/>
          <w:szCs w:val="28"/>
        </w:rPr>
        <w:t>от 16.12.2022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 №</w:t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 11</w:t>
      </w:r>
      <w:r w:rsidR="00125B44">
        <w:rPr>
          <w:rFonts w:ascii="Times New Roman" w:hAnsi="Times New Roman" w:cs="Times New Roman"/>
          <w:sz w:val="28"/>
          <w:szCs w:val="28"/>
        </w:rPr>
        <w:t>09</w:t>
      </w:r>
      <w:r w:rsidR="00AA6969" w:rsidRPr="0063635C">
        <w:rPr>
          <w:rFonts w:ascii="Times New Roman" w:hAnsi="Times New Roman" w:cs="Times New Roman"/>
          <w:sz w:val="28"/>
          <w:szCs w:val="28"/>
        </w:rPr>
        <w:t>-п (далее – Порядок, отбор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, участник отбора, получатель субсидий) </w:t>
      </w:r>
      <w:r w:rsidR="00876750" w:rsidRPr="0063635C">
        <w:rPr>
          <w:rFonts w:ascii="Times New Roman" w:hAnsi="Times New Roman" w:cs="Times New Roman"/>
          <w:sz w:val="28"/>
          <w:szCs w:val="28"/>
        </w:rPr>
        <w:t>объявляет</w:t>
      </w:r>
      <w:r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63635C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1E55BA" w:rsidRPr="00636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</w:t>
      </w:r>
      <w:r w:rsidR="00125B44">
        <w:rPr>
          <w:rFonts w:ascii="Times New Roman" w:hAnsi="Times New Roman" w:cs="Times New Roman"/>
          <w:color w:val="000000"/>
          <w:sz w:val="28"/>
          <w:szCs w:val="28"/>
        </w:rPr>
        <w:t>х товаропроизводителей</w:t>
      </w:r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>, за исключением граждан, ведущих личное подсобное хозяйство, и сельскохозяйственных кредитных</w:t>
      </w:r>
      <w:proofErr w:type="gramEnd"/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потребительских кооперативов</w:t>
      </w:r>
      <w:r w:rsidR="00650159" w:rsidRPr="00636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54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  <w:r w:rsidR="001D59C5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8F1E21" w:rsidRPr="0063635C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8F1E21" w:rsidRPr="0063635C">
        <w:rPr>
          <w:rFonts w:ascii="Times New Roman" w:hAnsi="Times New Roman" w:cs="Times New Roman"/>
          <w:sz w:val="28"/>
          <w:szCs w:val="28"/>
        </w:rPr>
        <w:t>на прове</w:t>
      </w:r>
      <w:r w:rsidR="00125B44">
        <w:rPr>
          <w:rFonts w:ascii="Times New Roman" w:hAnsi="Times New Roman" w:cs="Times New Roman"/>
          <w:sz w:val="28"/>
          <w:szCs w:val="28"/>
        </w:rPr>
        <w:t>дение агротехнологических работ</w:t>
      </w:r>
      <w:r w:rsidR="008F1E21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125B44">
        <w:rPr>
          <w:rFonts w:ascii="Times New Roman" w:hAnsi="Times New Roman" w:cs="Times New Roman"/>
          <w:sz w:val="28"/>
          <w:szCs w:val="28"/>
        </w:rPr>
        <w:t>в растениеводстве</w:t>
      </w:r>
      <w:r w:rsidR="006F0F26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91154" w:rsidRPr="0063635C">
        <w:rPr>
          <w:rFonts w:ascii="Times New Roman" w:hAnsi="Times New Roman" w:cs="Times New Roman"/>
          <w:sz w:val="28"/>
          <w:szCs w:val="28"/>
        </w:rPr>
        <w:t>–</w:t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B1719" w:rsidRPr="0063635C">
        <w:rPr>
          <w:rFonts w:ascii="Times New Roman" w:hAnsi="Times New Roman" w:cs="Times New Roman"/>
          <w:sz w:val="28"/>
          <w:szCs w:val="28"/>
        </w:rPr>
        <w:t>я</w:t>
      </w:r>
      <w:r w:rsidR="00AA6969" w:rsidRPr="0063635C">
        <w:rPr>
          <w:rFonts w:ascii="Times New Roman" w:hAnsi="Times New Roman" w:cs="Times New Roman"/>
          <w:sz w:val="28"/>
          <w:szCs w:val="28"/>
        </w:rPr>
        <w:t>)</w:t>
      </w:r>
      <w:r w:rsidR="008F1E21" w:rsidRPr="0063635C">
        <w:rPr>
          <w:rFonts w:ascii="Times New Roman" w:hAnsi="Times New Roman" w:cs="Times New Roman"/>
          <w:sz w:val="28"/>
          <w:szCs w:val="28"/>
        </w:rPr>
        <w:t>.</w:t>
      </w:r>
    </w:p>
    <w:p w:rsidR="00F20745" w:rsidRPr="0063635C" w:rsidRDefault="00F20745" w:rsidP="0001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D1" w:rsidRPr="0063635C" w:rsidRDefault="00013DD1" w:rsidP="0001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9B42D3" w:rsidRPr="0063635C" w:rsidRDefault="009B42D3" w:rsidP="0001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2D3" w:rsidRPr="0063635C" w:rsidRDefault="00250375" w:rsidP="006E1FCF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3038B5" w:rsidRPr="0063635C" w:rsidRDefault="006A23F4" w:rsidP="009B42D3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1BE7">
        <w:rPr>
          <w:rFonts w:ascii="Times New Roman" w:hAnsi="Times New Roman" w:cs="Times New Roman"/>
          <w:sz w:val="28"/>
          <w:szCs w:val="28"/>
        </w:rPr>
        <w:t xml:space="preserve">с </w:t>
      </w:r>
      <w:r w:rsidR="000271C5" w:rsidRPr="00EE1BE7">
        <w:rPr>
          <w:rFonts w:ascii="Times New Roman" w:hAnsi="Times New Roman" w:cs="Times New Roman"/>
          <w:sz w:val="28"/>
          <w:szCs w:val="28"/>
        </w:rPr>
        <w:t xml:space="preserve">9.00 </w:t>
      </w:r>
      <w:r w:rsidR="00A80D81">
        <w:rPr>
          <w:rFonts w:ascii="Times New Roman" w:hAnsi="Times New Roman" w:cs="Times New Roman"/>
          <w:sz w:val="28"/>
          <w:szCs w:val="28"/>
        </w:rPr>
        <w:t>24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A80D81">
        <w:rPr>
          <w:rFonts w:ascii="Times New Roman" w:hAnsi="Times New Roman" w:cs="Times New Roman"/>
          <w:sz w:val="28"/>
          <w:szCs w:val="28"/>
        </w:rPr>
        <w:t>мая</w:t>
      </w:r>
      <w:r w:rsidR="00B07361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EE1BE7">
        <w:rPr>
          <w:rFonts w:ascii="Times New Roman" w:hAnsi="Times New Roman" w:cs="Times New Roman"/>
          <w:sz w:val="28"/>
          <w:szCs w:val="28"/>
        </w:rPr>
        <w:t>по</w:t>
      </w:r>
      <w:r w:rsidR="000271C5" w:rsidRPr="00EE1BE7">
        <w:rPr>
          <w:rFonts w:ascii="Times New Roman" w:hAnsi="Times New Roman" w:cs="Times New Roman"/>
          <w:sz w:val="28"/>
          <w:szCs w:val="28"/>
        </w:rPr>
        <w:t xml:space="preserve"> 18.00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F22278">
        <w:rPr>
          <w:rFonts w:ascii="Times New Roman" w:hAnsi="Times New Roman" w:cs="Times New Roman"/>
          <w:sz w:val="28"/>
          <w:szCs w:val="28"/>
        </w:rPr>
        <w:t>16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0C3A02">
        <w:rPr>
          <w:rFonts w:ascii="Times New Roman" w:hAnsi="Times New Roman" w:cs="Times New Roman"/>
          <w:sz w:val="28"/>
          <w:szCs w:val="28"/>
        </w:rPr>
        <w:t>июля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202</w:t>
      </w:r>
      <w:r w:rsidR="00A80D81">
        <w:rPr>
          <w:rFonts w:ascii="Times New Roman" w:hAnsi="Times New Roman" w:cs="Times New Roman"/>
          <w:sz w:val="28"/>
          <w:szCs w:val="28"/>
        </w:rPr>
        <w:t>4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42D3" w:rsidRPr="0063635C" w:rsidRDefault="000271C5" w:rsidP="006E1FCF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Дата окончания приема заявок</w:t>
      </w:r>
    </w:p>
    <w:p w:rsidR="00075798" w:rsidRPr="0063635C" w:rsidRDefault="006A23F4" w:rsidP="009B42D3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BE7">
        <w:rPr>
          <w:rFonts w:ascii="Times New Roman" w:hAnsi="Times New Roman" w:cs="Times New Roman"/>
          <w:sz w:val="28"/>
          <w:szCs w:val="28"/>
        </w:rPr>
        <w:t>18.00</w:t>
      </w:r>
      <w:r w:rsidR="00A80D81">
        <w:rPr>
          <w:rFonts w:ascii="Times New Roman" w:hAnsi="Times New Roman" w:cs="Times New Roman"/>
          <w:sz w:val="28"/>
          <w:szCs w:val="28"/>
        </w:rPr>
        <w:t xml:space="preserve"> 19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A80D81">
        <w:rPr>
          <w:rFonts w:ascii="Times New Roman" w:hAnsi="Times New Roman" w:cs="Times New Roman"/>
          <w:sz w:val="28"/>
          <w:szCs w:val="28"/>
        </w:rPr>
        <w:t>июня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202</w:t>
      </w:r>
      <w:r w:rsidR="00A80D81">
        <w:rPr>
          <w:rFonts w:ascii="Times New Roman" w:hAnsi="Times New Roman" w:cs="Times New Roman"/>
          <w:sz w:val="28"/>
          <w:szCs w:val="28"/>
        </w:rPr>
        <w:t>4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6A3D" w:rsidRPr="00EE1BE7">
        <w:rPr>
          <w:rFonts w:ascii="Times New Roman" w:hAnsi="Times New Roman" w:cs="Times New Roman"/>
          <w:sz w:val="28"/>
          <w:szCs w:val="28"/>
        </w:rPr>
        <w:t>.</w:t>
      </w:r>
    </w:p>
    <w:p w:rsidR="009C0A14" w:rsidRPr="0063635C" w:rsidRDefault="00175542" w:rsidP="009C0A14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2F652E" w:rsidRPr="0063635C">
        <w:rPr>
          <w:rFonts w:ascii="Times New Roman" w:hAnsi="Times New Roman" w:cs="Times New Roman"/>
          <w:b/>
          <w:sz w:val="28"/>
          <w:szCs w:val="28"/>
        </w:rPr>
        <w:t>дрес и</w:t>
      </w:r>
      <w:r w:rsidR="007376D2" w:rsidRPr="0063635C">
        <w:rPr>
          <w:rFonts w:ascii="Times New Roman" w:hAnsi="Times New Roman" w:cs="Times New Roman"/>
          <w:b/>
          <w:sz w:val="28"/>
          <w:szCs w:val="28"/>
        </w:rPr>
        <w:t xml:space="preserve"> место нахождения министерства</w:t>
      </w:r>
      <w:r w:rsidR="009C0A14" w:rsidRPr="00636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B0" w:rsidRPr="0063635C" w:rsidRDefault="009C0A14" w:rsidP="009C0A14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sz w:val="28"/>
          <w:szCs w:val="28"/>
        </w:rPr>
        <w:t xml:space="preserve">660009, г. Красноярск, ул. Ленина, д. 125. </w:t>
      </w:r>
    </w:p>
    <w:p w:rsidR="009C0A14" w:rsidRPr="0063635C" w:rsidRDefault="009C0A14" w:rsidP="009C0A14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</w:t>
      </w:r>
      <w:r w:rsidRPr="0063635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3635C">
          <w:rPr>
            <w:rStyle w:val="a4"/>
            <w:rFonts w:ascii="Times New Roman" w:hAnsi="Times New Roman" w:cs="Times New Roman"/>
            <w:sz w:val="28"/>
            <w:szCs w:val="28"/>
          </w:rPr>
          <w:t>krasagro@krasagro.ru</w:t>
        </w:r>
      </w:hyperlink>
      <w:r w:rsidRPr="0063635C">
        <w:rPr>
          <w:rFonts w:ascii="Times New Roman" w:hAnsi="Times New Roman" w:cs="Times New Roman"/>
          <w:sz w:val="28"/>
          <w:szCs w:val="28"/>
        </w:rPr>
        <w:t>.</w:t>
      </w:r>
    </w:p>
    <w:p w:rsidR="00226B2E" w:rsidRPr="00AE2584" w:rsidRDefault="00CA262A" w:rsidP="0050538F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8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1B6A4B" w:rsidRPr="00AE2584">
        <w:rPr>
          <w:rFonts w:ascii="Times New Roman" w:hAnsi="Times New Roman" w:cs="Times New Roman"/>
          <w:b/>
          <w:sz w:val="28"/>
          <w:szCs w:val="28"/>
        </w:rPr>
        <w:t>ы</w:t>
      </w:r>
      <w:r w:rsidRPr="00AE2584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</w:t>
      </w:r>
    </w:p>
    <w:p w:rsidR="00226B2E" w:rsidRPr="00AE2584" w:rsidRDefault="00226B2E" w:rsidP="00E00698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Результат</w:t>
      </w:r>
      <w:r w:rsidR="001B6A4B" w:rsidRPr="00AE2584">
        <w:rPr>
          <w:rFonts w:ascii="Times New Roman" w:hAnsi="Times New Roman" w:cs="Times New Roman"/>
          <w:sz w:val="28"/>
          <w:szCs w:val="28"/>
        </w:rPr>
        <w:t>ами</w:t>
      </w:r>
      <w:r w:rsidRPr="00AE2584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962A27" w:rsidRPr="00AE2584">
        <w:rPr>
          <w:rFonts w:ascii="Times New Roman" w:hAnsi="Times New Roman" w:cs="Times New Roman"/>
          <w:sz w:val="28"/>
          <w:szCs w:val="28"/>
        </w:rPr>
        <w:t>и</w:t>
      </w:r>
      <w:r w:rsidRPr="00AE2584">
        <w:rPr>
          <w:rFonts w:ascii="Times New Roman" w:hAnsi="Times New Roman" w:cs="Times New Roman"/>
          <w:sz w:val="28"/>
          <w:szCs w:val="28"/>
        </w:rPr>
        <w:t xml:space="preserve"> явля</w:t>
      </w:r>
      <w:r w:rsidR="001B6A4B" w:rsidRPr="00AE2584">
        <w:rPr>
          <w:rFonts w:ascii="Times New Roman" w:hAnsi="Times New Roman" w:cs="Times New Roman"/>
          <w:sz w:val="28"/>
          <w:szCs w:val="28"/>
        </w:rPr>
        <w:t>ю</w:t>
      </w:r>
      <w:r w:rsidRPr="00AE2584">
        <w:rPr>
          <w:rFonts w:ascii="Times New Roman" w:hAnsi="Times New Roman" w:cs="Times New Roman"/>
          <w:sz w:val="28"/>
          <w:szCs w:val="28"/>
        </w:rPr>
        <w:t>тся:</w:t>
      </w:r>
    </w:p>
    <w:p w:rsidR="00DB527A" w:rsidRPr="00AE2584" w:rsidRDefault="00585AB8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8">
        <w:rPr>
          <w:rFonts w:ascii="Times New Roman" w:hAnsi="Times New Roman" w:cs="Times New Roman"/>
          <w:sz w:val="28"/>
          <w:szCs w:val="28"/>
        </w:rPr>
        <w:t xml:space="preserve">посевная площадь, занятая зерновыми, зернобобовыми, масличными (за исключением рапса и сои), кормовыми сельскохозяйственными культурами, </w:t>
      </w:r>
      <w:proofErr w:type="gramStart"/>
      <w:r w:rsidRPr="00585AB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85AB8">
        <w:rPr>
          <w:rFonts w:ascii="Times New Roman" w:hAnsi="Times New Roman" w:cs="Times New Roman"/>
          <w:sz w:val="28"/>
          <w:szCs w:val="28"/>
        </w:rPr>
        <w:t>;</w:t>
      </w:r>
    </w:p>
    <w:p w:rsidR="00DB527A" w:rsidRPr="00AE2584" w:rsidRDefault="00DB527A" w:rsidP="00D70923">
      <w:pPr>
        <w:pStyle w:val="ae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посевная площадь, занятая овощными культурами открытого грунта</w:t>
      </w:r>
      <w:r w:rsidR="00C1122B" w:rsidRPr="00AE25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E2584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E2584">
        <w:rPr>
          <w:rFonts w:ascii="Times New Roman" w:hAnsi="Times New Roman" w:cs="Times New Roman"/>
          <w:sz w:val="28"/>
          <w:szCs w:val="28"/>
        </w:rPr>
        <w:t>;</w:t>
      </w:r>
    </w:p>
    <w:p w:rsidR="00DB527A" w:rsidRDefault="00DB527A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посев</w:t>
      </w:r>
      <w:r w:rsidR="00C1122B" w:rsidRPr="00AE2584">
        <w:rPr>
          <w:rFonts w:ascii="Times New Roman" w:hAnsi="Times New Roman" w:cs="Times New Roman"/>
          <w:sz w:val="28"/>
          <w:szCs w:val="28"/>
        </w:rPr>
        <w:t xml:space="preserve">ная площадь, занятая картофелем, </w:t>
      </w:r>
      <w:proofErr w:type="gramStart"/>
      <w:r w:rsidR="00585AB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585AB8">
        <w:rPr>
          <w:rFonts w:ascii="Times New Roman" w:hAnsi="Times New Roman" w:cs="Times New Roman"/>
          <w:sz w:val="28"/>
          <w:szCs w:val="28"/>
        </w:rPr>
        <w:t>.</w:t>
      </w:r>
    </w:p>
    <w:p w:rsidR="00D70923" w:rsidRPr="00AE2584" w:rsidRDefault="00D70923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23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с указанием точной даты его завершения (достижения) для получателя субсидии устанавливается в соглашении.</w:t>
      </w:r>
    </w:p>
    <w:p w:rsidR="00800AEA" w:rsidRPr="00414E43" w:rsidRDefault="00414E43" w:rsidP="00414E43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579">
        <w:rPr>
          <w:rFonts w:ascii="Times New Roman" w:hAnsi="Times New Roman" w:cs="Times New Roman"/>
          <w:b/>
          <w:bCs/>
          <w:sz w:val="28"/>
          <w:szCs w:val="28"/>
        </w:rPr>
        <w:t>Официальный сайт министерства:</w:t>
      </w:r>
      <w:r w:rsidRPr="00414E43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по адресу http://www.krasagro.ru</w:t>
      </w:r>
      <w:r w:rsidR="00800AEA" w:rsidRPr="00414E43">
        <w:rPr>
          <w:rFonts w:ascii="Times New Roman" w:hAnsi="Times New Roman" w:cs="Times New Roman"/>
          <w:bCs/>
          <w:sz w:val="28"/>
          <w:szCs w:val="28"/>
        </w:rPr>
        <w:t>.</w:t>
      </w:r>
    </w:p>
    <w:p w:rsidR="00E3430F" w:rsidRPr="00414E43" w:rsidRDefault="009F0C2C" w:rsidP="008C4AB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F0C2C">
        <w:rPr>
          <w:rFonts w:ascii="Times New Roman" w:hAnsi="Times New Roman" w:cs="Times New Roman"/>
          <w:b/>
          <w:bCs/>
          <w:sz w:val="28"/>
          <w:szCs w:val="28"/>
        </w:rPr>
        <w:t>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</w:t>
      </w:r>
    </w:p>
    <w:p w:rsidR="003A41ED" w:rsidRPr="0063635C" w:rsidRDefault="003A41ED" w:rsidP="008C4A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отбора</w:t>
      </w:r>
      <w:r w:rsidR="006C7071"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соответствовать следующим требованиям: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участник отбора не является иностранным юридическим лицом,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том числе местом регистрации которого является государство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косвенного (через третьих лиц) участия офшорных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компаний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экстремистской деятельности или терроризму, по состоянию на дату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с распространением оружия массового уничтожения, по состоянию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не ранее первого числа месяца, в котором направляется заявка;</w:t>
      </w:r>
      <w:proofErr w:type="gramEnd"/>
    </w:p>
    <w:p w:rsidR="008C4AB5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участник отбора не получает средства из краевого бюджета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иных нормативных правовых актов края на цели, установленные пунктом 1.3 Порядка, по состоянию на первое число месяца,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участник отбора не является иностранным агентом в соответствии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Федеральным законом от 14.07.2022 № 255-ФЗ «О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лиц, находящихся под иностранным влиянием»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участник отбора, являющийся юридическим лицом, не находится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участник отбора, являющийся индивидуальным предпринимателем,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прекратил деятельность в качестве индивидуального предпринимателя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у участника отбора на едином налоговом счете отсутствует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страховых взносов в бюджеты бюджетной системы Российской Федерации по состоянию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не ранее первого числа месяца, в котором направляется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у участника отбора отсутствуют просроченная задолженность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возврату в краевой бюджет субсидий, бюджетных инвестиций,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участник отбора соответствует условию, предусматривающему включение в реестр субъектов агропромышленного комплекса края, заключить и исполнять соглашение о взаимодействии, заключенное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министерством в соответствии со статьей 5 Закона края № 3-1004, предусматривающее основные требования по соблюдению технологий производства и переработки сельскохозяйственной продукции, обязательства участника отбора по представлению производственных, финансово-экономических и ценовых показателей своей деятельности, рекомендации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участию участника отбора в реализации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законодательством, по состоянию на первое число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участник отбора соответствует условию, предусматривающему отсутствие в году, предшествующем году получения субсидии, и в году получения субсидии на первое число месяца, в котором направляется заявка, случаев привлечения к ответственности за несоблюдение запрета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Российской Федерации, утвержденными постановлением Правительства Российской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от 16.09.2020 № 1479 «Об утверждении Правил противопожарного режима в Российской Федерации»;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11) участник отбора соответствует условию, предусматривающему наличие у участника отбора посевной площади, занятой зерновыми, зернобобовыми, масличными (за исключением рапса и сои), кормовыми сельскохозяйственными культурами, и (или) картофелем, и (или) овощными культурами открытого грунта в году, предшествующем году предоставления субсидии (не применяется для участников отбора, участвующих во втором отборе);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12) участник отбора не позднее даты направления заявки соответствует условию, предусматривающему, что при проведении агротехнологических работ по посеву должны использоваться семена сельскохозяйственных растений: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сортовых и посевных (посадочных) качеств которых соответствуют ГОСТ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52325-2005 «Национальный стандарт Российской Федерации. Семена сельскохозяйственных растений. Сортовые и посевные качества. Общие технические условия» для зерновых, зернобобовых,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масличных (за исключением рапса и сои), кормовых (за исключением кормовых корнеплодов) сельскохозяйственных культур, ГОСТ 32592-2013 «Межгосударственный стандарт. Семена овощных, бахчевых культур, кормовых корнеплодов и кормовой капусты. Сортовые и посевные качества. Общие технические условия», ГОСТ 30106-94 «Межгосударственный стандарт. Чеснок семенной. Сортовые и посевные качества. Общие технические условия», ГОСТ 32917-2014 «Межгосударственный стандарт. Семена овощных культур и кормовой свеклы </w:t>
      </w:r>
      <w:proofErr w:type="spell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дражированные</w:t>
      </w:r>
      <w:proofErr w:type="spell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Посевные качества. Общие технические условия» для кормовых корнеплодов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овощных культур открытого грунта, ГОСТ 33996-2016 «Межгосударственный стандарт. Картофель семенной.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Технические условия и методы определения качества» для картофеля (соответствие определяется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не позднее 31.08.2023), требованиям к показателям сортовых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посевных (посадочных) качеств семян сельскохозяйственных растений, утвержденным приказом Министерства сельского хозяйства Российской Федерации от 26.05.2023 № 528 «Об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показателях» (соответствие определяется в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не ранее 01.09.2023);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сорта или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гибриды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включены Государственный реестр селекционных достижений, допущенных к использованию (не позднее 31.08.2024) или Государственный реестр сортов и гибридов сельскохозяйственных растений, допущенных к использованию (не ранее 01.09.2024);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13) участник отбора соответствует условию, предусматривающему проведение посева семенами сортов или гибридов зерновых, зернобобовых, масличных (за исключением рапса и сои), кормовых (за исключением кормовых корнеплодов) сельскохозяйственных культур, допущенных (районированных) к использованию в Восточно-Сибирском регионе допуска (11-й регион), включенных в Государственный реестр селекционных достижений, допущенных к использованию (не позднее 01.09.2024)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Государственный реестр сортов и гибридов сельскохозяйственных растений, допущенных к использованию;</w:t>
      </w:r>
      <w:proofErr w:type="gramEnd"/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14) участник отбора не позднее даты направления заявки соответствует условию, предусматривающему наличие у участника отбора посевной площади, занятой зерновыми, зернобобовыми, масличными (за исключением рапса и сои), кормовыми сельскохозяйственными культурами,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картофелем, и (или) овощными культурами открытого грунта,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которых участником отбора осуществляется страхование сельскохозяйственных культур в году предоставления субсидии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(не применяется для участника отбора, участвующего в первом отборе);</w:t>
      </w:r>
      <w:proofErr w:type="gramEnd"/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15) участник отбора не позднее даты направления заявки соответствует условию, предусматривающему заключение соглашения о предоставлении субсидии для получателей субсидии, прошедших первый отбор и имеющих посевные площади, занятые зерновыми, зернобобовыми, масличными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(за исключением рапса и сои), кормовыми сельскохозяйственными культурами, и (или) картофелем, и (или) овощными культурами открытого грунта, в отношении которых участником отбора осуществляется страхование сельскохозяйственных культур в году предоставления субсидии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применяется для участников отбора, участвующих в первом отборе);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16) участник отбора участвует в реализации соглашения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сотрудничестве с органами местного самоуправления муниципального образования края, на территории которого зарегистрирован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осуществляет деятельность участник отбора, предусматривающего передачу имущества и (или) выполнение работ и (или) оказание услуг указанным органам местного самоуправления в целях решения ими вопросов местного значения в году, предшествующем году предоставления субсидии (для участников отбора, получивших в году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предшествующем году предоставления субсидии, государственную поддержку в размере не менее 10 миллионов рублей на основании Закона края № 3-1004) (не применяется для участника отбора, участвующего во втором отборе);</w:t>
      </w:r>
    </w:p>
    <w:p w:rsid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17) участник отбора участвует в реализации соглашения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сотрудничестве с общеобразовательными организациями, осуществляющими на территории края образовательную деятельность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образовательным программам начального общего, основного общего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среднего общего образования или профессиональными образовательными организациями или образовательными организациями высшего образования, осуществляющими на территории края подготовку кадров по сельскохозяйственным специальностям, предусматривающего передачу имущества и (или) выполнение работ и (или) оказание услуг указанным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организациям в целях обеспечения образовательного процесса в году, предшествующем году предоставления субсидии (для участников отбора, получивших в году, предшествующем году предоставления субсидии, государственную поддержку в размере не менее 10 миллионов рублей на основании Закона края № 3-1004) (не применяется для участника отбора, участвующего во втором отборе).</w:t>
      </w:r>
    </w:p>
    <w:p w:rsidR="00D776A8" w:rsidRPr="00237AF2" w:rsidRDefault="00D776A8" w:rsidP="00237AF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AF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237AF2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получателей субсидий </w:t>
      </w:r>
      <w:r w:rsidRPr="00237AF2">
        <w:rPr>
          <w:rFonts w:ascii="Times New Roman" w:hAnsi="Times New Roman" w:cs="Times New Roman"/>
          <w:bCs/>
          <w:sz w:val="28"/>
          <w:szCs w:val="28"/>
        </w:rPr>
        <w:t xml:space="preserve">на возмещение части затрат на проведение агротехнологических работ в растениеводстве </w:t>
      </w:r>
      <w:r w:rsidR="00B21FE6">
        <w:rPr>
          <w:rFonts w:ascii="Times New Roman" w:hAnsi="Times New Roman" w:cs="Times New Roman"/>
          <w:bCs/>
          <w:sz w:val="28"/>
          <w:szCs w:val="28"/>
        </w:rPr>
        <w:br/>
      </w:r>
      <w:r w:rsidRPr="00237AF2">
        <w:rPr>
          <w:rFonts w:ascii="Times New Roman" w:hAnsi="Times New Roman" w:cs="Times New Roman"/>
          <w:bCs/>
          <w:sz w:val="28"/>
          <w:szCs w:val="28"/>
        </w:rPr>
        <w:t xml:space="preserve">по направлениям затрат, предусмотренным подпунктом 1 пункта </w:t>
      </w:r>
      <w:r w:rsidR="00B21FE6">
        <w:rPr>
          <w:rFonts w:ascii="Times New Roman" w:hAnsi="Times New Roman" w:cs="Times New Roman"/>
          <w:bCs/>
          <w:sz w:val="28"/>
          <w:szCs w:val="28"/>
        </w:rPr>
        <w:br/>
      </w:r>
      <w:r w:rsidRPr="00237AF2">
        <w:rPr>
          <w:rFonts w:ascii="Times New Roman" w:hAnsi="Times New Roman" w:cs="Times New Roman"/>
          <w:bCs/>
          <w:sz w:val="28"/>
          <w:szCs w:val="28"/>
        </w:rPr>
        <w:t xml:space="preserve">1.3 Порядка, относятся сельскохозяйственные товаропроизводители, </w:t>
      </w:r>
      <w:r w:rsidR="00B21FE6">
        <w:rPr>
          <w:rFonts w:ascii="Times New Roman" w:hAnsi="Times New Roman" w:cs="Times New Roman"/>
          <w:bCs/>
          <w:sz w:val="28"/>
          <w:szCs w:val="28"/>
        </w:rPr>
        <w:br/>
      </w:r>
      <w:r w:rsidRPr="00237AF2">
        <w:rPr>
          <w:rFonts w:ascii="Times New Roman" w:hAnsi="Times New Roman" w:cs="Times New Roman"/>
          <w:bCs/>
          <w:sz w:val="28"/>
          <w:szCs w:val="28"/>
        </w:rPr>
        <w:t xml:space="preserve">за исключением граждан, ведущих личное подсобное хозяйство, </w:t>
      </w:r>
      <w:r w:rsidR="00B21FE6">
        <w:rPr>
          <w:rFonts w:ascii="Times New Roman" w:hAnsi="Times New Roman" w:cs="Times New Roman"/>
          <w:bCs/>
          <w:sz w:val="28"/>
          <w:szCs w:val="28"/>
        </w:rPr>
        <w:br/>
      </w:r>
      <w:r w:rsidRPr="00237AF2">
        <w:rPr>
          <w:rFonts w:ascii="Times New Roman" w:hAnsi="Times New Roman" w:cs="Times New Roman"/>
          <w:bCs/>
          <w:sz w:val="28"/>
          <w:szCs w:val="28"/>
        </w:rPr>
        <w:t>и сельскохозяйственных кредитных потребительских кооперативов.</w:t>
      </w:r>
    </w:p>
    <w:p w:rsidR="009B42D3" w:rsidRPr="00D776A8" w:rsidRDefault="009B42D3" w:rsidP="00F36544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6A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подачи </w:t>
      </w:r>
      <w:r w:rsidR="00953219" w:rsidRPr="00D776A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участниками отбора </w:t>
      </w:r>
      <w:r w:rsidRPr="00D776A8">
        <w:rPr>
          <w:rFonts w:ascii="Times New Roman" w:hAnsi="Times New Roman" w:cs="Times New Roman"/>
          <w:b/>
          <w:bCs/>
          <w:sz w:val="28"/>
          <w:szCs w:val="28"/>
        </w:rPr>
        <w:t>заявок и требования, предъявляем</w:t>
      </w:r>
      <w:r w:rsidR="00953219">
        <w:rPr>
          <w:rFonts w:ascii="Times New Roman" w:hAnsi="Times New Roman" w:cs="Times New Roman"/>
          <w:b/>
          <w:bCs/>
          <w:sz w:val="28"/>
          <w:szCs w:val="28"/>
        </w:rPr>
        <w:t>ые к форме и содержанию заявок</w:t>
      </w:r>
    </w:p>
    <w:p w:rsidR="00B77EA3" w:rsidRDefault="00953219" w:rsidP="00C159C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отборе участник отбора представляет заявку 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в соответствии с Федеральным законом от 06.04.2011 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№ 63-ФЗ «Об электронной подписи»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C84A24"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электронная подпись, Федеральный закон 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63-ФЗ)</w:t>
      </w:r>
      <w:r w:rsidR="00C84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A24" w:rsidRPr="00B96B5B">
        <w:rPr>
          <w:rFonts w:ascii="Times New Roman" w:hAnsi="Times New Roman"/>
          <w:sz w:val="28"/>
          <w:szCs w:val="28"/>
        </w:rPr>
        <w:t xml:space="preserve">(за исключением документов, предусмотренных подпунктами </w:t>
      </w:r>
      <w:r w:rsidR="00C84A24" w:rsidRPr="00B01AF1">
        <w:rPr>
          <w:rFonts w:ascii="Times New Roman" w:hAnsi="Times New Roman"/>
          <w:sz w:val="28"/>
          <w:szCs w:val="28"/>
        </w:rPr>
        <w:t>14</w:t>
      </w:r>
      <w:r w:rsidR="00241EFC">
        <w:rPr>
          <w:rFonts w:ascii="Times New Roman" w:hAnsi="Times New Roman"/>
          <w:sz w:val="28"/>
          <w:szCs w:val="28"/>
        </w:rPr>
        <w:t>–16 пункта 2.10</w:t>
      </w:r>
      <w:r w:rsidR="00C84A24">
        <w:rPr>
          <w:rFonts w:ascii="Times New Roman" w:hAnsi="Times New Roman"/>
          <w:sz w:val="28"/>
          <w:szCs w:val="28"/>
        </w:rPr>
        <w:t>)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4A2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кабинет </w:t>
      </w:r>
      <w:r w:rsidR="00B21F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государс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 информационной системе «Субсидия АПК24»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F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80221" w:rsidRPr="00C34EF3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информационно-телекоммуникационной сети </w:t>
      </w:r>
      <w:r w:rsidR="00F8022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F802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ссылке </w:t>
      </w:r>
      <w:r w:rsidR="00F80221" w:rsidRPr="001F3EB6">
        <w:rPr>
          <w:rFonts w:ascii="Times New Roman" w:hAnsi="Times New Roman"/>
          <w:sz w:val="28"/>
          <w:szCs w:val="28"/>
        </w:rPr>
        <w:t>http://24sapk</w:t>
      </w:r>
      <w:proofErr w:type="gramEnd"/>
      <w:r w:rsidR="00F80221" w:rsidRPr="001F3EB6">
        <w:rPr>
          <w:rFonts w:ascii="Times New Roman" w:hAnsi="Times New Roman"/>
          <w:sz w:val="28"/>
          <w:szCs w:val="28"/>
        </w:rPr>
        <w:t>.krskcit.ru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F80221"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кабинет, ГИС «Субсидия АПК24»</w:t>
      </w:r>
      <w:r w:rsidR="006E33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59C3" w:rsidRPr="00A24041" w:rsidRDefault="00C159C3" w:rsidP="00C15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исполнительно-распорядительные органы местного самоуправления муниципального района, муниципального округа края (далее – Орган местного самоуправления) в случае, если участник отбора зарегистрирован </w:t>
      </w:r>
      <w:r w:rsidR="00B21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(или) осуществляет свою деятельность на территории муниципального района, муниципального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159C3" w:rsidRDefault="00C159C3" w:rsidP="00C15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министерство в случае, если участник отбора зарегистрирован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свою деятельность на территории городского 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0667C" w:rsidRPr="00B513EB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AD">
        <w:rPr>
          <w:rFonts w:ascii="Times New Roman" w:eastAsia="Times New Roman" w:hAnsi="Times New Roman" w:cs="Times New Roman"/>
          <w:sz w:val="28"/>
          <w:szCs w:val="28"/>
        </w:rPr>
        <w:t>Регистрация поступивших заявок осуществляется в автоматическом режиме в ГИС «Субсидия АПК24» в порядке очередности их поступления.</w:t>
      </w:r>
    </w:p>
    <w:p w:rsidR="007872B2" w:rsidRPr="0063635C" w:rsidRDefault="00936EB1" w:rsidP="00D06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sz w:val="28"/>
          <w:szCs w:val="28"/>
        </w:rPr>
        <w:t>Заявка для участия в отборе включает в себя следующие документы</w:t>
      </w:r>
      <w:r w:rsidR="001D31CB" w:rsidRPr="0063635C">
        <w:rPr>
          <w:rFonts w:ascii="Times New Roman" w:hAnsi="Times New Roman" w:cs="Times New Roman"/>
          <w:sz w:val="28"/>
          <w:szCs w:val="28"/>
        </w:rPr>
        <w:t>:</w:t>
      </w:r>
    </w:p>
    <w:p w:rsidR="00E86112" w:rsidRPr="00B230D6" w:rsidRDefault="00C159C3" w:rsidP="00D0667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на участие в отборе по форме согласно приложению № 1 </w:t>
      </w:r>
      <w:r w:rsidR="00B21F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(далее </w:t>
      </w:r>
      <w:r w:rsidR="00E861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</w:t>
      </w:r>
      <w:r w:rsidR="00E8611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86112" w:rsidRPr="00F644CD" w:rsidRDefault="00E86112" w:rsidP="00E861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F352B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размерах посевных площадей сельскохозяйственных культур за 2 года, предшествующих году предоставления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Порядку;</w:t>
      </w:r>
    </w:p>
    <w:p w:rsidR="00E86112" w:rsidRDefault="00E86112" w:rsidP="00E861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сведений о соответствии качеств семян сортов или гибридов сельскохозяйственных культур требованиям государственных стандартов и иных нормативных документов в области семеноводства, выданной организацией, аккредитованной в соответствии </w:t>
      </w:r>
      <w:r w:rsidR="00B21F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законодательством Российской Федерации об аккредитации </w:t>
      </w:r>
      <w:r w:rsidR="00B21F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в национальной системе аккредитации в качестве испытательной лаборатории и (или) органа инспекции в области семеноводства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F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копия сведений</w:t>
      </w:r>
      <w:r w:rsidR="0009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качеств семян), высеянных в году</w:t>
      </w:r>
      <w:proofErr w:type="gramEnd"/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предшествующем году предоставления субсидии;</w:t>
      </w:r>
      <w:proofErr w:type="gramEnd"/>
    </w:p>
    <w:p w:rsidR="00E86112" w:rsidRPr="00DD2E04" w:rsidRDefault="00E86112" w:rsidP="00E86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3AA4">
        <w:rPr>
          <w:rFonts w:ascii="Times New Roman" w:hAnsi="Times New Roman" w:cs="Times New Roman"/>
          <w:sz w:val="28"/>
          <w:szCs w:val="28"/>
        </w:rPr>
        <w:t xml:space="preserve">) информации для расчета размера субсидии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Pr="00F23AA4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E86112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718FA">
        <w:rPr>
          <w:rFonts w:ascii="Times New Roman" w:hAnsi="Times New Roman" w:cs="Times New Roman"/>
          <w:color w:val="000000" w:themeColor="text1"/>
          <w:sz w:val="28"/>
          <w:szCs w:val="28"/>
        </w:rPr>
        <w:t>реестра документов, подтверждающих фактически произведенные затраты, на возмещение которых предоставляется субсидия</w:t>
      </w:r>
      <w:r w:rsidRPr="00C7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согласно приложению № 4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 приложением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электронных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копий документов, отражен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реестре;</w:t>
      </w:r>
    </w:p>
    <w:p w:rsidR="00E86112" w:rsidRPr="00C72F17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6) сведений</w:t>
      </w:r>
      <w:r w:rsidRPr="00387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работниках, непосредственно занятых в проведении агротехнологических работ в растениеводстве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4F17">
        <w:rPr>
          <w:rFonts w:ascii="Times New Roman" w:hAnsi="Times New Roman" w:cs="Times New Roman"/>
          <w:color w:val="000000" w:themeColor="text1"/>
          <w:sz w:val="28"/>
          <w:szCs w:val="28"/>
        </w:rPr>
        <w:t>на посевной площади, занятой зерновыми, зернобобовыми, масличными (за исключением рапса и сои), кормовыми сельскохозяйственными культурами и (или) овощными культурами открытого грунта и (или) картофелем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которым представлены документы на оплату труда с отчислениями </w:t>
      </w:r>
      <w:r w:rsidRPr="00954F17">
        <w:rPr>
          <w:rFonts w:ascii="Times New Roman" w:hAnsi="Times New Roman" w:cs="Times New Roman"/>
          <w:color w:val="000000" w:themeColor="text1"/>
          <w:sz w:val="28"/>
          <w:szCs w:val="28"/>
        </w:rPr>
        <w:t>налога на доходы физических лиц и страховых взносов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согласно приложению № 5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86112" w:rsidRPr="00D715A1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заключительного отчета об элитно-семеноводческих посевных площадях, занятых зерновыми, зернобобовыми сельскохозяйственными культурами в году, предшествующем году предоставления субсидии </w:t>
      </w:r>
      <w:r w:rsidR="002003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(далее – отчет)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 6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электронных 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опий актов апробации, указанных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отчете;</w:t>
      </w:r>
    </w:p>
    <w:p w:rsidR="00E86112" w:rsidRPr="00DD2E04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о производстве и реализации оригинальных и элитных семян зерновых, зернобобовых сельскохозяйственных культур (далее – отчет </w:t>
      </w:r>
      <w:r w:rsidR="002003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>о производстве и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по форме согласно приложению № 7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3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</w:t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документов, указанных в отчете </w:t>
      </w:r>
      <w:r w:rsidR="002003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4CD">
        <w:rPr>
          <w:rFonts w:ascii="Times New Roman" w:hAnsi="Times New Roman" w:cs="Times New Roman"/>
          <w:color w:val="000000" w:themeColor="text1"/>
          <w:sz w:val="28"/>
          <w:szCs w:val="28"/>
        </w:rPr>
        <w:t>о производстве и реализации;</w:t>
      </w:r>
    </w:p>
    <w:p w:rsidR="00E86112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лицензионных договоров о предоставлении простой (неисключительной) лицензии, подтверждающих использование сорта, внесенного в Государственный реестр селекционных достижений,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допущенных к использованию,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случая предусмотренного пунктом 4 статьи 1422 Гражданского кодекса Российской Федерации </w:t>
      </w:r>
      <w:r w:rsidR="002003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лицензионные договоры) 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86112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документа, подтверждающего включение участника отбора в реестр семеноводческих хозяйств и нахождение в данном реестре на дату подачи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реестр 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>семеноводческих хозяйств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86112" w:rsidRPr="00DD2E04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копий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о подтверждении производства высеянных оригинальных семян категории суперэлита зерновых, зернобобовых сельскохозяйственных культур,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45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году, предшествующем предыдущему году предоставления субсидии (представляются участником отбора, в случае проведения посева оригинальными семенами категории суперэлита зерновых, зернобобовых сельскохозяйственных культур в году, предшествующем году предоставления субсидии).</w:t>
      </w:r>
    </w:p>
    <w:p w:rsidR="00E86112" w:rsidRPr="00A17619" w:rsidRDefault="00E86112" w:rsidP="00E8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B5D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hyperlink w:anchor="P603">
        <w:r w:rsidRPr="00A17619">
          <w:rPr>
            <w:rFonts w:ascii="Times New Roman" w:eastAsia="Times New Roman" w:hAnsi="Times New Roman" w:cs="Times New Roman"/>
            <w:sz w:val="28"/>
            <w:szCs w:val="28"/>
          </w:rPr>
          <w:t>сведений</w:t>
        </w:r>
      </w:hyperlink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, подтверждающих реализацию соглашения, предусматривающего участие участника отбора в реализации совместно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t>с органами местного самоуправления мероприятий по социально-экономическому развитию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, на территории которого зарегистрирован участник отбора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(для участников отбора, получивших в году, предшествующем году получения субсидии, государственную поддержку в размере не менее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10,0 </w:t>
      </w:r>
      <w:proofErr w:type="gramStart"/>
      <w:r w:rsidRPr="00A1761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рублей в рамках </w:t>
      </w:r>
      <w:r w:rsidRPr="001A3266">
        <w:rPr>
          <w:rFonts w:ascii="Times New Roman" w:eastAsia="Times New Roman" w:hAnsi="Times New Roman" w:cs="Times New Roman"/>
          <w:sz w:val="28"/>
          <w:szCs w:val="28"/>
        </w:rPr>
        <w:t>Закона края № 3-1004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по форме согласно приложению №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2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к Порядку;</w:t>
      </w:r>
    </w:p>
    <w:p w:rsidR="00E86112" w:rsidRDefault="00E86112" w:rsidP="00E8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B5D2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сведений, подтверждающих реализацию соглашения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t>о сотрудничестве с общеобразовательными организациями, осуществляющими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края образовательную деятельность по образовательным программам начального общего, основного общего и (или) среднего общего образования, профессиональными образовательными организациями и образовательными организациями высшего образования, осуществляющими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края подготовку кадров по сельскохозяй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ственным специальностям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t>(для участников отбора, получивших в году, предшествующем году получения субсидии, государственную поддержку в</w:t>
      </w:r>
      <w:proofErr w:type="gramEnd"/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размере не менее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A176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10,0 </w:t>
      </w:r>
      <w:proofErr w:type="gramStart"/>
      <w:r w:rsidRPr="00A1761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A17619">
        <w:rPr>
          <w:rFonts w:ascii="Times New Roman" w:eastAsia="Times New Roman" w:hAnsi="Times New Roman" w:cs="Times New Roman"/>
          <w:sz w:val="28"/>
          <w:szCs w:val="28"/>
        </w:rPr>
        <w:t xml:space="preserve"> рублей в рамках </w:t>
      </w:r>
      <w:r w:rsidRPr="001A3266">
        <w:rPr>
          <w:rFonts w:ascii="Times New Roman" w:eastAsia="Times New Roman" w:hAnsi="Times New Roman" w:cs="Times New Roman"/>
          <w:sz w:val="28"/>
          <w:szCs w:val="28"/>
        </w:rPr>
        <w:t>Закона края № 3-1004</w:t>
      </w:r>
      <w:r w:rsidRPr="00A17619">
        <w:rPr>
          <w:rFonts w:ascii="Times New Roman" w:eastAsia="Times New Roman" w:hAnsi="Times New Roman" w:cs="Times New Roman"/>
          <w:sz w:val="28"/>
          <w:szCs w:val="28"/>
        </w:rPr>
        <w:t>), по форме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приложению № </w:t>
      </w:r>
      <w:r w:rsidRPr="005B5D2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Порядку.</w:t>
      </w:r>
    </w:p>
    <w:p w:rsidR="00E86112" w:rsidRPr="00626A99" w:rsidRDefault="00E86112" w:rsidP="00E8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AB">
        <w:rPr>
          <w:rFonts w:ascii="Times New Roman" w:hAnsi="Times New Roman" w:cs="Times New Roman"/>
          <w:sz w:val="28"/>
          <w:szCs w:val="28"/>
        </w:rPr>
        <w:t>1</w:t>
      </w:r>
      <w:r w:rsidRPr="00B76BA0">
        <w:rPr>
          <w:rFonts w:ascii="Times New Roman" w:hAnsi="Times New Roman" w:cs="Times New Roman"/>
          <w:sz w:val="28"/>
          <w:szCs w:val="28"/>
        </w:rPr>
        <w:t>4</w:t>
      </w:r>
      <w:r w:rsidRPr="00DA16AB">
        <w:rPr>
          <w:rFonts w:ascii="Times New Roman" w:hAnsi="Times New Roman" w:cs="Times New Roman"/>
          <w:sz w:val="28"/>
          <w:szCs w:val="28"/>
        </w:rPr>
        <w:t>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</w:t>
      </w:r>
      <w:r>
        <w:rPr>
          <w:rFonts w:ascii="Times New Roman" w:hAnsi="Times New Roman" w:cs="Times New Roman"/>
          <w:sz w:val="28"/>
          <w:szCs w:val="28"/>
        </w:rPr>
        <w:t xml:space="preserve">ательщика страховых взносов </w:t>
      </w:r>
      <w:r w:rsidR="00B465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DA16AB">
        <w:rPr>
          <w:rFonts w:ascii="Times New Roman" w:hAnsi="Times New Roman" w:cs="Times New Roman"/>
          <w:sz w:val="28"/>
          <w:szCs w:val="28"/>
        </w:rPr>
        <w:t xml:space="preserve">налогового агента, </w:t>
      </w:r>
      <w:r w:rsidRPr="00626A99">
        <w:rPr>
          <w:rFonts w:ascii="Times New Roman" w:hAnsi="Times New Roman" w:cs="Times New Roman"/>
          <w:sz w:val="28"/>
          <w:szCs w:val="28"/>
        </w:rPr>
        <w:t xml:space="preserve">выданной территориальным органом Федеральной налоговой службы, по состоянию на дату не ранее первого числа месяца, </w:t>
      </w:r>
      <w:r w:rsidR="00B46520">
        <w:rPr>
          <w:rFonts w:ascii="Times New Roman" w:hAnsi="Times New Roman" w:cs="Times New Roman"/>
          <w:sz w:val="28"/>
          <w:szCs w:val="28"/>
        </w:rPr>
        <w:br/>
      </w:r>
      <w:r w:rsidRPr="00626A99">
        <w:rPr>
          <w:rFonts w:ascii="Times New Roman" w:hAnsi="Times New Roman" w:cs="Times New Roman"/>
          <w:sz w:val="28"/>
          <w:szCs w:val="28"/>
        </w:rPr>
        <w:t xml:space="preserve">в котором направляется заявка 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(предоставляется </w:t>
      </w:r>
      <w:r w:rsidRPr="00626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собственной инициативе)</w:t>
      </w:r>
      <w:r w:rsidRPr="00626A99">
        <w:rPr>
          <w:rFonts w:ascii="Times New Roman" w:hAnsi="Times New Roman" w:cs="Times New Roman"/>
          <w:sz w:val="28"/>
          <w:szCs w:val="28"/>
        </w:rPr>
        <w:t>;</w:t>
      </w:r>
    </w:p>
    <w:p w:rsidR="00E86112" w:rsidRPr="0046096E" w:rsidRDefault="00E86112" w:rsidP="00E8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15) выписки из единого государственного реестра юридических лиц (далее – ЕГРЮЛ) или единого государственного реестра 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626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ЕГРИП)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дату не ранее первого числа месяца, </w:t>
      </w:r>
      <w:r w:rsidRPr="00626A99">
        <w:rPr>
          <w:rFonts w:ascii="Times New Roman" w:hAnsi="Times New Roman" w:cs="Times New Roman"/>
          <w:sz w:val="28"/>
          <w:szCs w:val="28"/>
        </w:rPr>
        <w:t>в котором направляется заявка</w:t>
      </w:r>
      <w:r w:rsidRPr="0046096E">
        <w:rPr>
          <w:rFonts w:ascii="Times New Roman" w:hAnsi="Times New Roman" w:cs="Times New Roman"/>
          <w:sz w:val="28"/>
          <w:szCs w:val="28"/>
        </w:rPr>
        <w:t xml:space="preserve"> </w:t>
      </w:r>
      <w:r w:rsidRPr="0046096E">
        <w:rPr>
          <w:rFonts w:ascii="Times New Roman" w:eastAsia="Times New Roman" w:hAnsi="Times New Roman" w:cs="Times New Roman"/>
          <w:sz w:val="28"/>
          <w:szCs w:val="28"/>
        </w:rPr>
        <w:t xml:space="preserve">(предоставляется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46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собственной инициативе)</w:t>
      </w:r>
      <w:r w:rsidRPr="0046096E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P119"/>
      <w:bookmarkEnd w:id="0"/>
    </w:p>
    <w:p w:rsidR="00E86112" w:rsidRDefault="00E86112" w:rsidP="00E8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6B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715A1">
        <w:rPr>
          <w:rFonts w:ascii="Times New Roman" w:eastAsia="Times New Roman" w:hAnsi="Times New Roman" w:cs="Times New Roman"/>
          <w:sz w:val="28"/>
          <w:szCs w:val="28"/>
        </w:rPr>
        <w:t xml:space="preserve">) сведений из реестра субъектов </w:t>
      </w:r>
      <w:r>
        <w:rPr>
          <w:rFonts w:ascii="Times New Roman" w:eastAsia="Times New Roman" w:hAnsi="Times New Roman" w:cs="Times New Roman"/>
          <w:sz w:val="28"/>
          <w:szCs w:val="28"/>
        </w:rPr>
        <w:t>МСП</w:t>
      </w:r>
      <w:r w:rsidRPr="00D715A1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дату не ранее первого числа месяца, в котором направляется заявка (предоставляется </w:t>
      </w:r>
      <w:r w:rsidR="00B46520">
        <w:rPr>
          <w:rFonts w:ascii="Times New Roman" w:eastAsia="Times New Roman" w:hAnsi="Times New Roman" w:cs="Times New Roman"/>
          <w:sz w:val="28"/>
          <w:szCs w:val="28"/>
        </w:rPr>
        <w:br/>
      </w:r>
      <w:r w:rsidRPr="00D715A1">
        <w:rPr>
          <w:rFonts w:ascii="Times New Roman" w:eastAsia="Times New Roman" w:hAnsi="Times New Roman" w:cs="Times New Roman"/>
          <w:sz w:val="28"/>
          <w:szCs w:val="28"/>
        </w:rPr>
        <w:t>по собственной инициативе).</w:t>
      </w:r>
    </w:p>
    <w:p w:rsidR="00E86112" w:rsidRDefault="00E86112" w:rsidP="00E86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A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копии документа</w:t>
      </w:r>
      <w:r w:rsidRPr="00AF6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уполномоченного лица</w:t>
      </w:r>
      <w:r w:rsidRPr="00AF6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подписания заявки уполномоченным лицом участника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3AAD" w:rsidRPr="0063635C" w:rsidRDefault="00A43AAD" w:rsidP="00A43AA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35C">
        <w:rPr>
          <w:rFonts w:ascii="Times New Roman" w:hAnsi="Times New Roman" w:cs="Times New Roman"/>
          <w:color w:val="000000"/>
          <w:sz w:val="28"/>
          <w:szCs w:val="28"/>
        </w:rPr>
        <w:t>Документы, включаемые в состав заявки, должны соответствовать следующим требованиям: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выполнены</w:t>
      </w:r>
      <w:proofErr w:type="gramEnd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подписаны</w:t>
      </w:r>
      <w:proofErr w:type="gramEnd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электронной подписью </w:t>
      </w:r>
      <w:r w:rsidRPr="00885892">
        <w:rPr>
          <w:rFonts w:ascii="Times New Roman" w:eastAsia="Times New Roman" w:hAnsi="Times New Roman" w:cs="Times New Roman"/>
          <w:sz w:val="28"/>
          <w:szCs w:val="28"/>
        </w:rPr>
        <w:t>(за исключением документов, предусмотренных</w:t>
      </w:r>
      <w:r w:rsidRPr="00885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14–16 пункта </w:t>
      </w:r>
      <w:r w:rsidR="006F75C7">
        <w:rPr>
          <w:rFonts w:ascii="Times New Roman" w:hAnsi="Times New Roman" w:cs="Times New Roman"/>
          <w:sz w:val="28"/>
          <w:szCs w:val="28"/>
        </w:rPr>
        <w:t>2.10</w:t>
      </w:r>
      <w:r w:rsidRPr="008858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поддаваться прочтению.</w:t>
      </w:r>
    </w:p>
    <w:p w:rsidR="00885892" w:rsidRPr="00885892" w:rsidRDefault="00885892" w:rsidP="0088589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BC4F83" w:rsidRDefault="009B42D3" w:rsidP="00352582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Порядок отзыва заявок, порядок возврата заявок, определяющий</w:t>
      </w:r>
      <w:r w:rsidR="000B5FED" w:rsidRPr="0063635C">
        <w:rPr>
          <w:rFonts w:ascii="Times New Roman" w:hAnsi="Times New Roman" w:cs="Times New Roman"/>
          <w:b/>
          <w:sz w:val="28"/>
          <w:szCs w:val="28"/>
        </w:rPr>
        <w:t>,</w:t>
      </w:r>
      <w:r w:rsidRPr="0063635C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</w:t>
      </w:r>
      <w:r w:rsidR="00C12478">
        <w:rPr>
          <w:rFonts w:ascii="Times New Roman" w:hAnsi="Times New Roman" w:cs="Times New Roman"/>
          <w:b/>
          <w:sz w:val="28"/>
          <w:szCs w:val="28"/>
        </w:rPr>
        <w:t>заявок, порядок внесения изменений в заявки</w:t>
      </w:r>
    </w:p>
    <w:p w:rsidR="00C12478" w:rsidRDefault="00C12478" w:rsidP="00C12478">
      <w:pPr>
        <w:pStyle w:val="ConsPlusNormal"/>
        <w:tabs>
          <w:tab w:val="left" w:pos="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отбора вправе отозвать заявку по собственной инициативе </w:t>
      </w:r>
      <w:r w:rsidR="002003A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личном кабинете до окончания срока приема заявок, указанного </w:t>
      </w:r>
      <w:r w:rsidR="002003A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>в объявлении.</w:t>
      </w:r>
    </w:p>
    <w:p w:rsidR="00C12478" w:rsidRDefault="00C12478" w:rsidP="00C1247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озврат заявок Органом местного самоуправления (министерством)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>не осуществляется.</w:t>
      </w:r>
    </w:p>
    <w:p w:rsidR="00C12478" w:rsidRPr="0063635C" w:rsidRDefault="00C12478" w:rsidP="00C12478">
      <w:pPr>
        <w:pStyle w:val="ConsPlusNormal"/>
        <w:tabs>
          <w:tab w:val="left" w:pos="0"/>
        </w:tabs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81"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2.13 Порядка.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 местного самоуправления (министерство) в течение 1 рабочего дня со дня регистрации заявки проводит процедуру проверки действительности электронной подписи, с использованием которой подписан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электронный документ (далее − проверка подписи). В случае поступления заявки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 результате проверки подписи будет выявлено несоблюдение условий признания ее действительности, установленных статьей 11 Федерального закона № 63-ФЗ,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(министерством) в течение 3 дней со дня завершения проведения проверки подписи принимается решение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200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направляется участнику отбора в личный кабинет уведомление об этом </w:t>
      </w:r>
      <w:r w:rsidR="00200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указанием пунктов статьи 11 Федерального закона № 63-ФЗ, которые</w:t>
      </w:r>
      <w:proofErr w:type="gramEnd"/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послужили основанием для принятия указанного решения.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Основаниями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непредставление (представление не в полном объеме) до</w:t>
      </w:r>
      <w:r w:rsidR="00CC3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кументов, предусмотренных пункто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2.10 Порядка (за исключением документов, предусмотренных </w:t>
      </w:r>
      <w:r w:rsidR="00CC3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подпунктами 14–16 пункта 2.10),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оформление указанных документов с нарушением требований, установленных пунктом 2.12 Порядка;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электронной подписи.</w:t>
      </w:r>
    </w:p>
    <w:p w:rsidR="00D0667C" w:rsidRPr="00FE4E25" w:rsidRDefault="00D0667C" w:rsidP="00D0667C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 (министерство) в течение 3 рабочих дней со дня, следующего за днем регистрации заявки, осуществляет сбор, проверку комплектности и правильности оформления заявки и принимает решение о приеме к рассмотрению заявки или об отказе в приеме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к рассмотрению заявки посредством выявления наличия или отсутствия оснований для отказа в приеме к рассмотрению заявки, установленных пунктом 2.14 Порядка, в порядке, установленном</w:t>
      </w:r>
      <w:proofErr w:type="gramEnd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пунктами 2.16, 2.17 Порядка</w:t>
      </w:r>
      <w:r w:rsidRPr="00FE4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(министерство) проводит процедуру проверки подписи в соответствии с абзацем пятым пункта 2.13 Порядка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. Если в результате проверки подписи будет выявлено наличие основания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, указанного в подпункте 2 пункта 2.14 Порядка,</w:t>
      </w:r>
      <w:r w:rsidRPr="00FE4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 (министерство) уведомляет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об этом участника отбора в порядке, установленном абзацем шестым пункта 2.13 Порядка.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основания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указанного в подпункте 2 пункта 2.14 Порядка, Орган местного самоуправления (министерство)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выявляет наличие либо отсутствие основания для отказа в приеме к рассмотрению заявки, указанного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в подпункте 1 пункта 2.14 Порядка.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основания для отказа в приеме к рассмотрению заявки, указанного в подпункте 1 пункта 2.14 Порядка, Орган местного самоуправления (министерство) в течение 3 рабочих дней со дня, следующего за днем регистрации заявки, принимает решение об отказе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приеме к рассмотрению заявки в ГИС «Субсидия АПК24», уведомляет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об этом участника отбора в личном кабинете.</w:t>
      </w:r>
      <w:proofErr w:type="gramEnd"/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основания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указанного в подпункте 1 пункта 2.14 Порядка, Орган местного самоуправления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приеме к рассмотрению заявки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в ГИС «Субсидия АПК24» и направляет заявку в министерство в течение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3 рабочих дней со дня, следующего за днем регистрации заявки.</w:t>
      </w:r>
    </w:p>
    <w:p w:rsidR="00D0667C" w:rsidRPr="00D0667C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>В случае отсутствия основания для отказа в приеме к рассмотрению заявки, указанного в подпункте 1 пункта 2.14 Порядка, министерство принимает решение о приеме к рассмотрению заявки в ГИС «Субсидия АПК24».</w:t>
      </w:r>
    </w:p>
    <w:p w:rsidR="009B42D3" w:rsidRPr="008C4AB5" w:rsidRDefault="009B42D3" w:rsidP="008C4AB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AB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E20744" w:rsidRPr="008C4AB5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Pr="008C4AB5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F95710" w:rsidRDefault="003B0A9A" w:rsidP="00F957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7 рабочих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пунктом 2.21 Порядка.</w:t>
      </w:r>
    </w:p>
    <w:p w:rsidR="00D0667C" w:rsidRPr="00950C81" w:rsidRDefault="003B0A9A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</w:t>
      </w:r>
      <w:r w:rsidR="001F7939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F7939" w:rsidRPr="008D32A0">
        <w:rPr>
          <w:rFonts w:ascii="Times New Roman" w:eastAsia="Times New Roman" w:hAnsi="Times New Roman" w:cs="Times New Roman"/>
          <w:sz w:val="28"/>
          <w:szCs w:val="28"/>
        </w:rPr>
        <w:t>16.07.2024 г</w:t>
      </w:r>
      <w:r w:rsidR="00202254" w:rsidRPr="008D32A0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1F7939" w:rsidRPr="008D32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32A0">
        <w:rPr>
          <w:rFonts w:ascii="Times New Roman" w:eastAsia="Calibri" w:hAnsi="Times New Roman" w:cs="Times New Roman"/>
          <w:color w:val="000000"/>
          <w:sz w:val="28"/>
          <w:szCs w:val="28"/>
        </w:rPr>
        <w:t>издает</w:t>
      </w:r>
      <w:r w:rsidR="00D0667C" w:rsidRPr="00950C81">
        <w:rPr>
          <w:rFonts w:ascii="Times New Roman" w:eastAsia="Times New Roman" w:hAnsi="Times New Roman" w:cs="Times New Roman"/>
          <w:sz w:val="28"/>
          <w:szCs w:val="28"/>
        </w:rPr>
        <w:t xml:space="preserve"> приказ о результатах проведения отбора (далее – приказ о результатах отбора), которым утверждает: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1) реестр победителей отбора;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для их отклон</w:t>
      </w:r>
      <w:r>
        <w:rPr>
          <w:rFonts w:ascii="Times New Roman" w:eastAsia="Times New Roman" w:hAnsi="Times New Roman" w:cs="Times New Roman"/>
          <w:sz w:val="28"/>
          <w:szCs w:val="28"/>
        </w:rPr>
        <w:t>ения, установленные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 Реестр победителей отбора формируется с учетом очередности поступления заявок, с указанием размеров субсидий, расс</w:t>
      </w:r>
      <w:r>
        <w:rPr>
          <w:rFonts w:ascii="Times New Roman" w:eastAsia="Times New Roman" w:hAnsi="Times New Roman" w:cs="Times New Roman"/>
          <w:sz w:val="28"/>
          <w:szCs w:val="28"/>
        </w:rPr>
        <w:t>читанных в соответствии с пункта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3.4</w:t>
      </w:r>
      <w:r>
        <w:rPr>
          <w:rFonts w:ascii="Times New Roman" w:eastAsia="Times New Roman" w:hAnsi="Times New Roman" w:cs="Times New Roman"/>
          <w:sz w:val="28"/>
          <w:szCs w:val="28"/>
        </w:rPr>
        <w:t>–3.6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D0667C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В реестр участников отбора, не прошедших отбор, включаются участники отбора, заявки которых содержат основания для отклонения за</w:t>
      </w:r>
      <w:r>
        <w:rPr>
          <w:rFonts w:ascii="Times New Roman" w:eastAsia="Times New Roman" w:hAnsi="Times New Roman" w:cs="Times New Roman"/>
          <w:sz w:val="28"/>
          <w:szCs w:val="28"/>
        </w:rPr>
        <w:t>явки, установленные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Реестр участников отбора,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прошедших отбор, формируется с указанием оснований отклонения заяв</w:t>
      </w:r>
      <w:r>
        <w:rPr>
          <w:rFonts w:ascii="Times New Roman" w:eastAsia="Times New Roman" w:hAnsi="Times New Roman" w:cs="Times New Roman"/>
          <w:sz w:val="28"/>
          <w:szCs w:val="28"/>
        </w:rPr>
        <w:t>ок, предусмотренных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EF3E1B" w:rsidRPr="00D0667C" w:rsidRDefault="00EF3E1B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наличия оснований для отклонения за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явки, установленных пунктом 2.</w:t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Порядка, министерство в течение 10 рабочих дней со дня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2547CC">
        <w:rPr>
          <w:rFonts w:ascii="Times New Roman" w:eastAsia="Calibri" w:hAnsi="Times New Roman" w:cs="Times New Roman"/>
          <w:color w:val="000000"/>
          <w:sz w:val="28"/>
          <w:szCs w:val="28"/>
        </w:rPr>
        <w:t>следующего за днем издания</w:t>
      </w: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приказа о результатах отбора, направляет участнику </w:t>
      </w:r>
      <w:r w:rsidR="00C152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отбора </w:t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личный кабинет уведомление об отклонении заявки </w:t>
      </w:r>
      <w:r w:rsidR="0084377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с указанием положений Порядка, которым не соответствует заявка.</w:t>
      </w:r>
    </w:p>
    <w:p w:rsidR="00EF3E1B" w:rsidRDefault="00EF3E1B" w:rsidP="00D066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отсутствия оснований для отклонения заявки, установленных пунктом 2.21 Порядка, министерство в соответствии с пунктом 2.24 Порядка размещает протокол подведения итогов отбора, направляет участникам отбора, включенным в реестр победителей отбора, в срок, указанный в абзаце первом пункта 3.9 Порядка, проекты соглашений для заключения.</w:t>
      </w:r>
    </w:p>
    <w:p w:rsidR="00491163" w:rsidRPr="00491163" w:rsidRDefault="00491163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11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491163">
        <w:rPr>
          <w:rFonts w:ascii="Times New Roman" w:eastAsia="Times New Roman" w:hAnsi="Times New Roman" w:cs="Times New Roman"/>
          <w:b/>
          <w:sz w:val="28"/>
          <w:szCs w:val="28"/>
        </w:rPr>
        <w:t>орядок возврата заявок на доработку</w:t>
      </w:r>
    </w:p>
    <w:p w:rsidR="00D0667C" w:rsidRDefault="00D0667C" w:rsidP="00D066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67C">
        <w:rPr>
          <w:rFonts w:ascii="Times New Roman" w:eastAsia="Times New Roman" w:hAnsi="Times New Roman" w:cs="Times New Roman"/>
          <w:sz w:val="28"/>
          <w:szCs w:val="28"/>
        </w:rPr>
        <w:t>Возврат заявок на доработку министерством не осуществляется.</w:t>
      </w:r>
    </w:p>
    <w:p w:rsidR="004A04E3" w:rsidRPr="00D0667C" w:rsidRDefault="004A04E3" w:rsidP="00D066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:rsidR="00491163" w:rsidRPr="00491163" w:rsidRDefault="00491163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49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отклонения заявок, а также информацию </w:t>
      </w:r>
      <w:r w:rsidR="00843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9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основаниях для отклонения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1) несоответствие участника отбора категории получателя субсидии, предусмотренной пунктом 2.8 Порядка;</w:t>
      </w:r>
    </w:p>
    <w:p w:rsidR="00D0667C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2) несоответствие участника отбора требованиям </w:t>
      </w:r>
      <w:r w:rsidRPr="00933EA9">
        <w:rPr>
          <w:rFonts w:ascii="Times New Roman" w:eastAsia="Times New Roman" w:hAnsi="Times New Roman" w:cs="Times New Roman"/>
          <w:sz w:val="28"/>
          <w:szCs w:val="28"/>
        </w:rPr>
        <w:t>к участнику отбора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, установленным пунктом 2.9 Порядка;</w:t>
      </w:r>
    </w:p>
    <w:p w:rsidR="00D0667C" w:rsidRPr="00626A99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E45">
        <w:rPr>
          <w:rFonts w:ascii="Times New Roman" w:eastAsia="Times New Roman" w:hAnsi="Times New Roman" w:cs="Times New Roman"/>
          <w:sz w:val="28"/>
          <w:szCs w:val="28"/>
        </w:rPr>
        <w:t>3) непредставление (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не в полном объеме) документов, указанных в объявлении, предусмотренных пунктами 2.10, 2.11 Порядка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документов, указанных в подпунктах 14, 15 16 пункта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2.10 Порядка, подпунктах 10, 11 12 пункта 2.11 Порядка);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4) несоответствие представленной участником отбора заявки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и (или) документов требованиям, установленным в объявлении, предусмотренным пунктами 2.10–2.12 Порядка;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) недостоверность информации, содержащейся в документах, представленных участником отбора в целях подтверждения соответствия, установленным пунктом 2.9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162">
        <w:rPr>
          <w:rFonts w:ascii="Times New Roman" w:eastAsia="Times New Roman" w:hAnsi="Times New Roman" w:cs="Times New Roman"/>
          <w:sz w:val="28"/>
          <w:szCs w:val="28"/>
        </w:rPr>
        <w:t>требованиям к участнику отбора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) подача участником отбора заявки после даты и (или) времени, определенных для подачи заявок.</w:t>
      </w:r>
    </w:p>
    <w:p w:rsidR="00491163" w:rsidRPr="00D0667C" w:rsidRDefault="00D0667C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7C">
        <w:rPr>
          <w:rFonts w:ascii="Times New Roman" w:hAnsi="Times New Roman" w:cs="Times New Roman"/>
          <w:b/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</w:t>
      </w:r>
      <w:r w:rsidR="0084377B">
        <w:rPr>
          <w:rFonts w:ascii="Times New Roman" w:hAnsi="Times New Roman" w:cs="Times New Roman"/>
          <w:b/>
          <w:sz w:val="28"/>
          <w:szCs w:val="28"/>
        </w:rPr>
        <w:br/>
      </w:r>
      <w:r w:rsidRPr="00D0667C">
        <w:rPr>
          <w:rFonts w:ascii="Times New Roman" w:hAnsi="Times New Roman" w:cs="Times New Roman"/>
          <w:b/>
          <w:sz w:val="28"/>
          <w:szCs w:val="28"/>
        </w:rPr>
        <w:t>по результатам отбора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размера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субсидии (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Yi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осуществляется министерством в сроки, установленные пунктом 2.22 Порядка, в порядке, предусмотренном пунктами 3.5, 3.6 Порядка.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субсидирования на 1 гектар посевной площади, занятой зерновыми, зернобобовыми, масличными (за исключением рапса и сои), кормовыми сельскохозяйственными культурами,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 гектар посевной площади, занятой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картофелем,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 гектар посевной площади, занятой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овощными культурами открытого грунта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субсидии, подлежащий распределению между получателями субсидий, имеющими маточное поголовье крупного рогатого скота (далее – КРС) и посевные площади, занятые зерновыми, зернобобовыми, масличными (за исключением</w:t>
      </w:r>
      <w:proofErr w:type="gram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рапса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сои), кормовыми сельскохозяйственными культурами, коэффициент, применяемый, для получателя субсидии, осуществляющего производство оригинальных и элитных семян, коэффициент, применяемый 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занятых зерновыми, зернобобовыми, масличными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рапса и сои), кормовыми сельскохозяйственными культурами,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которых получателем субсидии осуществляется страхование сельскохозяйственных культур, коэффициент, применяемый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овощными культурами открытого грунта,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которых получателем субсидии осуществляется страхование</w:t>
      </w:r>
      <w:proofErr w:type="gram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сельскохозяйственных культур, коэффициент, применяемый 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картофелем,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которых получателем субсидии осуществляется страхование сельскохозяйственных культур, утверждаются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приказом министерства об утверждении ставок субсидирования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приказ об утверждении ставок).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прошедшему первый отбор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W1i + W2i + W3i, (1)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W1i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году, предшествующем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W2i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году, предшествующем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W3i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году, предшествующем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году, предшествующем году предоставления субсидии (W1i),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W1i = Si x H x k1 +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 x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k2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H) &lt; = ZW1i, (2)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зерновыми, зернобобовыми, масличными (за исключением рапса и сои), кормовыми сельскохозяйственными культурами, получателя субсидии в году, предшествующем году предоставления субсидии,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зерновыми, зернобобовыми, масличными (за исключением рапса и сои), кормовыми сельскохозяйственными культурами,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Si_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посевная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площадь, занятая зерновыми, зернобобовыми сельскохозяйственными культурами, в отношении которых получателем субсидии осуществляется производство оригинальных и элитных семян,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году, предшествующем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k1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(k1 &gt;= 1), применяемый для получателя субсидии, отвечающего критериям малого предприятия, в том числе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среднего предприятия в соответствии с Федеральным законом № 209-ФЗ и имеющего маточное поголовье КРС по состоянию на 1 января года предоставления субсидии не менее 10 голов – для получателя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субсидии, отвечающего критериям малого предприятия, в том числе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Федеральным законом № 209-ФЗ,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50 голов – для получателя субсидии, отвечающего критериям среднего предприятия в соответствии с Федеральным законом № 209-ФЗ, рассчитывается до 12 знаков после запятой по правилам математического округления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k1 = (Di x V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Si + H) / H, (3)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маточного поголовья КРС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в общем количестве маточного поголовья КРС получателей субсидий;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подлежащий распределению между получателями субсидий, имеющими маточное поголовье КРС и посевные площади, занятые зерновыми, зернобобовыми, масличными (за исключением рапса и сои), кормовыми сельскохозяйственными культурами, утвержденный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зерновыми, зернобобовыми, масличными (за исключением рапса и сои), кормовыми сельскохозяйственными культурами, получателя субсидии в году, предшествующем году предоставления субсидии,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зерновыми, зернобобовыми, масличными (за исключением рапса и сои), кормовыми сельскохозяйственными культурами,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49"/>
      <w:bookmarkStart w:id="2" w:name="P258"/>
      <w:bookmarkEnd w:id="1"/>
      <w:bookmarkEnd w:id="2"/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k2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5, применяемый для получателя субсидии, включенного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семеноводческих хозяйств, имеющего лицензионные договоры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реализовавшего не менее 10 процентов от объема оригинальных и элитных семян зерновых, зернобобовых сельскохозяйственных культур, произведенных в году, предшествующем году предоставления субсидии, осуществившего производство высеянных оригинальных семян категории суперэлита зерновых, зернобобовых сельскохозяйственных культур в году, предшествующем предыдущему году предоставления субсидии, утвержденный приказом министерства.</w:t>
      </w:r>
      <w:proofErr w:type="gramEnd"/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маточного поголовья КРС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в общем количестве маточного поголовья КРС получателей субсидий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n, (4)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маточного поголовья КРС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года предоставления субсидии, голов;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маточного поголовья КРС получателей субсидий, голов.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ZW1i – сумма подтвержденных по результатам рассмотрения заявки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затрат, фактически произведенных i-м получателем субсидии на проведение агротехнологических работ в растениеводстве, на посевной площади, занятой зерновыми, зернобобовыми, масличными (за исключением рапса и сои), кормовыми сельскохозяйственными культурами в году, предшествующем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году, предшествующем году предоставления субсидии (W2i),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W2i =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k3&lt; = ZW2i, (5)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овощными культурами открытого грунта, получателя субсидии в году, предшествующем году предоставления субсидии,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овощными культурами открытого грунта,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k3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1,5, применяемый для получателя субсидии, отвечающего критериям малого предприятия, в том числе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среднего предприятия в соответствии с Федеральным законом № 209-ФЗ и осуществившего увеличение в году, предшествующем году предоставления субсидии, посевной площади, занятой овощными культурами открытого грунта, по отношению к году, предшествующему предыдущему году предоставления субсидии;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ZW2i –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 на посевной площади, занятой овощными культурами открытого грунта в году, предшествующем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году, предшествующем году предоставления субсидии (W3i), определяется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W3i = </w:t>
      </w:r>
      <w:proofErr w:type="spellStart"/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k4&lt; = ZW3i, (6)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картофелем, получателя субсидии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году, предшествующем году предоставления субсидий, 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картофелем,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89"/>
      <w:bookmarkEnd w:id="3"/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k4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1,5, применяемый для получателя субсидии, отвечающего критериям малого предприятия, в том числе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среднего предприятия в соответствии с Федеральным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законом № 209-ФЗ и осуществившего увеличение в году, предшествующем году предоставления субсидии, посевной площади, занятой картофелем,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на 10 % по отношению к году, предшествующему предыдущему году предоставления субсидии;</w:t>
      </w:r>
      <w:proofErr w:type="gramEnd"/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ZW3i –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картофелем в году, предшествующем году предоставления субсидии, рублей.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Расчет размера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прошедшему второй отбор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Yi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 = Y1i + Y2i + Y3i, (7)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Y1i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Y2i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Y3i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 (Y1i),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Y1i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 x kст1)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H) &lt; = ZY1i, (8)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Si_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зерновыми, зернобобовыми, масличными (за исключением рапса и сои), кормовыми сельскохозяйственными культурами,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зерновыми, зернобобовыми, масличными (за исключением рапса и сои),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кормовыми сельскохозяйственными культурами,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kст1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1,2, применяемый для посевных площадей, занятых зерновыми, зернобобовыми, масличными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ZY1i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зерновыми, зернобобовыми, масличными (за исключением рапса и сои), кормовыми сельскохозяйственными культурами, в отношении которой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 (Y2i),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Y2i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270252">
        <w:rPr>
          <w:rFonts w:ascii="Calibri" w:eastAsia="Times New Roman" w:hAnsi="Calibri" w:cs="Times New Roman"/>
          <w:lang w:val="en-US"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= ZY2i, (9)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Sok_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овощными культурами открытого грунта,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овощными культурами открытого грунта,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kст2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1,08, применяемый для посевных площадей, занятых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ZY2i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овощными культурами открытого грунта, в отношении которой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отношении которых получателем субсидии осуществляется страхование сельскохозяйственных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 в году предоставления субсидии (Y3i),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Y3i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270252">
        <w:rPr>
          <w:rFonts w:ascii="Calibri" w:eastAsia="Times New Roman" w:hAnsi="Calibri" w:cs="Times New Roman"/>
          <w:lang w:val="en-US"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= ZY3i, (10)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Sk_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картофелем,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картофелем,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kст3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1,08, применяемый для посевных площадей, занятых картофелем,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ZY3i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картофелем, в отношении которой получателем субсидии осуществляется страхование сельскохозяйственных культур в году предоставления субсидии, рублей.</w:t>
      </w:r>
    </w:p>
    <w:p w:rsidR="00A500BF" w:rsidRPr="00A500BF" w:rsidRDefault="00A500BF" w:rsidP="00A500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субсидии получателю субсидии по результатам первого отбора осуществляется на основании соглашения, заключаемого между министерством и получателем субсидии в соответствии с типовой формой, утвержденной приказом министерства финансов Красноярского края от 07.02.2024 № 17 «Об утверждении типовой формы соглашения (договора) о предоставлении из краевого бюджета субсидий, в том числе грантов в форме субсидий, юридическим лицам, индивидуальным предпринимателям, а также физическим лицам» (далее</w:t>
      </w:r>
      <w:proofErr w:type="gramEnd"/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типовая форма),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 с использованием ГИС «Субсидия АПК24», содержащего следующие обязательные условия:</w:t>
      </w:r>
    </w:p>
    <w:p w:rsidR="00A500BF" w:rsidRPr="00A500BF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согласование новых условий соглашения или о расторжении соглашения при </w:t>
      </w:r>
      <w:proofErr w:type="gramStart"/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достижении</w:t>
      </w:r>
      <w:proofErr w:type="gramEnd"/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невозможности предоставления субсидии в размере, определенном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соглашении;</w:t>
      </w:r>
    </w:p>
    <w:p w:rsidR="00A500BF" w:rsidRPr="00A500BF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статьями 268.1 и 269.2 Бюджетного кодекса Российской Федерации;</w:t>
      </w:r>
      <w:proofErr w:type="gramEnd"/>
    </w:p>
    <w:p w:rsidR="00A500BF" w:rsidRPr="00A500BF" w:rsidRDefault="00A500BF" w:rsidP="00A500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отчета о достижении значения результата предоставления субсидии</w:t>
      </w:r>
      <w:r w:rsidRP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0BF" w:rsidRPr="00A500BF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внесения изменений в соглашение между министерством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получателем субсидии заключается дополнительное соглашение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соглашению по типовой форме в порядке, установленном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 Порядка.</w:t>
      </w:r>
    </w:p>
    <w:p w:rsidR="00A500BF" w:rsidRPr="00D0667C" w:rsidRDefault="00A500BF" w:rsidP="00A500BF">
      <w:pPr>
        <w:pStyle w:val="ae"/>
        <w:autoSpaceDE w:val="0"/>
        <w:autoSpaceDN w:val="0"/>
        <w:adjustRightInd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расторжения соглашения между министерством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получателем субсидии заключается дополнительное соглашение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расторжении соглашения по типовой форме в порядке, установленном пунктом 3.9 Порядка.</w:t>
      </w:r>
    </w:p>
    <w:p w:rsidR="00A500BF" w:rsidRPr="00DF08DD" w:rsidRDefault="00A500BF" w:rsidP="00A500BF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8DD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A500BF" w:rsidRPr="00C15E53" w:rsidRDefault="00A500BF" w:rsidP="00A50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53"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A500BF" w:rsidRPr="00C15E53" w:rsidRDefault="00A500BF" w:rsidP="00A500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C15E53">
        <w:rPr>
          <w:rFonts w:ascii="Times New Roman" w:hAnsi="Times New Roman" w:cs="Times New Roman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едином портале, </w:t>
      </w:r>
      <w:r w:rsidR="004B0C23">
        <w:rPr>
          <w:rFonts w:ascii="Times New Roman" w:hAnsi="Times New Roman" w:cs="Times New Roman"/>
          <w:sz w:val="28"/>
          <w:szCs w:val="28"/>
        </w:rPr>
        <w:br/>
      </w:r>
      <w:r w:rsidRPr="00C15E53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министерства, определенной в соответствии </w:t>
      </w:r>
      <w:r w:rsidR="004B0C23">
        <w:rPr>
          <w:rFonts w:ascii="Times New Roman" w:hAnsi="Times New Roman" w:cs="Times New Roman"/>
          <w:sz w:val="28"/>
          <w:szCs w:val="28"/>
        </w:rPr>
        <w:br/>
      </w:r>
      <w:r w:rsidRPr="00C15E53">
        <w:rPr>
          <w:rFonts w:ascii="Times New Roman" w:hAnsi="Times New Roman" w:cs="Times New Roman"/>
          <w:sz w:val="28"/>
          <w:szCs w:val="28"/>
        </w:rPr>
        <w:t>с пунктом 2.5 Порядка, и не позднее, чем за 5 рабочих дней до окончания срока приема заявок, в электронной форме путем их направления министерством на электронную почту участника отбора.</w:t>
      </w:r>
      <w:proofErr w:type="gramEnd"/>
    </w:p>
    <w:p w:rsidR="00A500BF" w:rsidRDefault="00A500BF" w:rsidP="00A500BF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FB45E7">
        <w:rPr>
          <w:b/>
          <w:sz w:val="28"/>
          <w:szCs w:val="28"/>
        </w:rPr>
        <w:t xml:space="preserve">рок, в течение которого </w:t>
      </w:r>
      <w:r w:rsidR="00F77F93">
        <w:rPr>
          <w:b/>
          <w:sz w:val="28"/>
          <w:szCs w:val="28"/>
        </w:rPr>
        <w:t>победитель</w:t>
      </w:r>
      <w:r w:rsidRPr="00FB45E7">
        <w:rPr>
          <w:b/>
          <w:sz w:val="28"/>
          <w:szCs w:val="28"/>
        </w:rPr>
        <w:t xml:space="preserve"> отбора, прошедший отбор, должен подписать соглашение о предоставлении субсидии</w:t>
      </w:r>
      <w:r>
        <w:rPr>
          <w:b/>
          <w:sz w:val="28"/>
          <w:szCs w:val="28"/>
        </w:rPr>
        <w:t xml:space="preserve"> </w:t>
      </w:r>
    </w:p>
    <w:p w:rsidR="00A500BF" w:rsidRPr="00DF08DD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заключения соглашения министерство в течение 5 рабочих дней </w:t>
      </w:r>
      <w:r w:rsidR="00FE34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F08DD">
        <w:rPr>
          <w:rFonts w:ascii="Times New Roman" w:hAnsi="Times New Roman" w:cs="Times New Roman"/>
          <w:color w:val="000000" w:themeColor="text1"/>
          <w:sz w:val="28"/>
          <w:szCs w:val="28"/>
        </w:rPr>
        <w:t>со дня, следующего за днем размещения протокола подведения итогов отбора, предусмотренного пунктом 2.24 Порядка, направляет получателю субсидии в ГИС «Субсидия АПК24» проект соглашения для подписания.</w:t>
      </w:r>
    </w:p>
    <w:p w:rsidR="00A500BF" w:rsidRPr="00DF08DD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DD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со дня, следующего </w:t>
      </w:r>
      <w:r w:rsidR="00FE343F">
        <w:rPr>
          <w:rFonts w:ascii="Times New Roman" w:hAnsi="Times New Roman" w:cs="Times New Roman"/>
          <w:sz w:val="28"/>
          <w:szCs w:val="28"/>
        </w:rPr>
        <w:br/>
      </w:r>
      <w:r w:rsidRPr="00DF08DD">
        <w:rPr>
          <w:rFonts w:ascii="Times New Roman" w:hAnsi="Times New Roman" w:cs="Times New Roman"/>
          <w:sz w:val="28"/>
          <w:szCs w:val="28"/>
        </w:rPr>
        <w:t xml:space="preserve">за днем получения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</w:t>
      </w:r>
      <w:r w:rsidR="00FE343F">
        <w:rPr>
          <w:rFonts w:ascii="Times New Roman" w:hAnsi="Times New Roman" w:cs="Times New Roman"/>
          <w:sz w:val="28"/>
          <w:szCs w:val="28"/>
        </w:rPr>
        <w:br/>
      </w:r>
      <w:r w:rsidRPr="00DF08DD">
        <w:rPr>
          <w:rFonts w:ascii="Times New Roman" w:hAnsi="Times New Roman" w:cs="Times New Roman"/>
          <w:sz w:val="28"/>
          <w:szCs w:val="28"/>
        </w:rPr>
        <w:t>в ГИС «Субсидия АПК24» поступает в министерство для подписания.</w:t>
      </w:r>
    </w:p>
    <w:p w:rsidR="00A500BF" w:rsidRPr="000C0C80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b/>
          <w:sz w:val="28"/>
          <w:szCs w:val="28"/>
        </w:rPr>
        <w:t xml:space="preserve">Условия признания </w:t>
      </w:r>
      <w:r w:rsidR="00FE343F" w:rsidRPr="00FE343F">
        <w:rPr>
          <w:rFonts w:ascii="Times New Roman" w:hAnsi="Times New Roman" w:cs="Times New Roman"/>
          <w:b/>
          <w:sz w:val="28"/>
          <w:szCs w:val="28"/>
        </w:rPr>
        <w:t>победителя</w:t>
      </w:r>
      <w:r w:rsidRPr="000C0C80">
        <w:rPr>
          <w:rFonts w:ascii="Times New Roman" w:hAnsi="Times New Roman" w:cs="Times New Roman"/>
          <w:b/>
          <w:sz w:val="28"/>
          <w:szCs w:val="28"/>
        </w:rPr>
        <w:t xml:space="preserve"> отбора, </w:t>
      </w:r>
      <w:proofErr w:type="gramStart"/>
      <w:r w:rsidRPr="000C0C80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Pr="000C0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43F">
        <w:rPr>
          <w:rFonts w:ascii="Times New Roman" w:hAnsi="Times New Roman" w:cs="Times New Roman"/>
          <w:b/>
          <w:sz w:val="28"/>
          <w:szCs w:val="28"/>
        </w:rPr>
        <w:br/>
      </w:r>
      <w:r w:rsidRPr="000C0C80">
        <w:rPr>
          <w:rFonts w:ascii="Times New Roman" w:hAnsi="Times New Roman" w:cs="Times New Roman"/>
          <w:b/>
          <w:sz w:val="28"/>
          <w:szCs w:val="28"/>
        </w:rPr>
        <w:t>от заключения соглашения</w:t>
      </w:r>
      <w:r w:rsidRPr="000C0C80">
        <w:rPr>
          <w:rFonts w:ascii="Times New Roman" w:hAnsi="Times New Roman" w:cs="Times New Roman"/>
          <w:sz w:val="28"/>
          <w:szCs w:val="28"/>
        </w:rPr>
        <w:t>:</w:t>
      </w:r>
    </w:p>
    <w:p w:rsidR="00A500BF" w:rsidRPr="000C0C80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sz w:val="28"/>
          <w:szCs w:val="28"/>
        </w:rPr>
        <w:t>1) нарушение получателем субсидии срока подписания проекта соглашения, установленного пунктом 3.8 Порядка;</w:t>
      </w:r>
    </w:p>
    <w:p w:rsidR="00A500BF" w:rsidRPr="000C0C80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sz w:val="28"/>
          <w:szCs w:val="28"/>
        </w:rPr>
        <w:t xml:space="preserve">2) отказ получателя субсидии от заключения соглашения </w:t>
      </w:r>
      <w:r w:rsidR="00FE343F">
        <w:rPr>
          <w:rFonts w:ascii="Times New Roman" w:hAnsi="Times New Roman" w:cs="Times New Roman"/>
          <w:sz w:val="28"/>
          <w:szCs w:val="28"/>
        </w:rPr>
        <w:br/>
      </w:r>
      <w:r w:rsidRPr="000C0C80">
        <w:rPr>
          <w:rFonts w:ascii="Times New Roman" w:hAnsi="Times New Roman" w:cs="Times New Roman"/>
          <w:sz w:val="28"/>
          <w:szCs w:val="28"/>
        </w:rPr>
        <w:t>с направлением в министерство в электронной форме в ГИС «Субсидия АПК24» в течение 2 рабочих дней со дня, следующего за дне</w:t>
      </w:r>
      <w:r w:rsidR="001D0410">
        <w:rPr>
          <w:rFonts w:ascii="Times New Roman" w:hAnsi="Times New Roman" w:cs="Times New Roman"/>
          <w:sz w:val="28"/>
          <w:szCs w:val="28"/>
        </w:rPr>
        <w:t>м получения проекта соглашения</w:t>
      </w:r>
      <w:r w:rsidRPr="000C0C80">
        <w:rPr>
          <w:rFonts w:ascii="Times New Roman" w:hAnsi="Times New Roman" w:cs="Times New Roman"/>
          <w:sz w:val="28"/>
          <w:szCs w:val="28"/>
        </w:rPr>
        <w:t>, уведомления, содержащего причины отказа.</w:t>
      </w:r>
    </w:p>
    <w:p w:rsidR="00A500BF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роки </w:t>
      </w:r>
      <w:proofErr w:type="gramStart"/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размещения протокола подведения итогов отбора</w:t>
      </w:r>
      <w:proofErr w:type="gramEnd"/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1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C1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официальном сайте министерства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Министерство 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1DC2">
        <w:rPr>
          <w:rFonts w:ascii="Times New Roman" w:eastAsia="Times New Roman" w:hAnsi="Times New Roman" w:cs="Times New Roman"/>
          <w:sz w:val="28"/>
          <w:szCs w:val="28"/>
        </w:rPr>
        <w:t>30.07.2024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939">
        <w:rPr>
          <w:rFonts w:ascii="Times New Roman" w:eastAsia="Times New Roman" w:hAnsi="Times New Roman" w:cs="Times New Roman"/>
          <w:sz w:val="28"/>
          <w:szCs w:val="28"/>
        </w:rPr>
        <w:t>размещает на официальном сайте министерства протокол подведения итогов отбора, включающий следующие сведения: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lastRenderedPageBreak/>
        <w:t>2) информация об участниках отбора, заявки которых были рассмотрены;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 xml:space="preserve">3) информация об участниках отбора, заявки которых были отклонены, </w:t>
      </w:r>
      <w:r w:rsidRPr="001F7939">
        <w:rPr>
          <w:rFonts w:ascii="Times New Roman" w:eastAsia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4) наименование получателей субсидий, с которыми заключаются соглашения, и размер предоставляемых им субсидий.</w:t>
      </w:r>
    </w:p>
    <w:p w:rsidR="00A500BF" w:rsidRPr="00BF64BE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4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Условие предоставления субсидий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00BF" w:rsidRPr="00BF64BE" w:rsidRDefault="00A500BF" w:rsidP="00A500B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субсидии получателю субсидии осуществляется 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при условии соответствия получателя субсидии </w:t>
      </w:r>
      <w:r w:rsidRPr="00BF64BE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 xml:space="preserve">дату </w:t>
      </w:r>
      <w:r w:rsidR="00BF64BE">
        <w:rPr>
          <w:rFonts w:ascii="Times New Roman" w:eastAsia="Times New Roman" w:hAnsi="Times New Roman" w:cs="Times New Roman"/>
          <w:sz w:val="28"/>
          <w:szCs w:val="28"/>
        </w:rPr>
        <w:br/>
      </w:r>
      <w:r w:rsidRPr="00BF64BE">
        <w:rPr>
          <w:rFonts w:ascii="Times New Roman" w:eastAsia="Times New Roman" w:hAnsi="Times New Roman" w:cs="Times New Roman"/>
          <w:sz w:val="28"/>
          <w:szCs w:val="28"/>
        </w:rPr>
        <w:t xml:space="preserve">не ранее первого числа месяца заключения соглашения 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следующим требованиям: 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 xml:space="preserve">или косвенного (через третьих лиц) участия офшорных компаний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перечне организаций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терроризму;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BF64B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BF64B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или с распространением оружия массового уничтожения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получает средства из краевого бюджета </w:t>
      </w:r>
      <w:r w:rsidRPr="00BF64BE">
        <w:rPr>
          <w:rFonts w:ascii="Times New Roman" w:hAnsi="Times New Roman" w:cs="Times New Roman"/>
          <w:sz w:val="28"/>
          <w:szCs w:val="28"/>
        </w:rPr>
        <w:br/>
        <w:t>на основании иных нормативных правовых актов края</w:t>
      </w:r>
      <w:r w:rsidRPr="007B26BE">
        <w:rPr>
          <w:rFonts w:ascii="Times New Roman" w:hAnsi="Times New Roman" w:cs="Times New Roman"/>
          <w:sz w:val="28"/>
          <w:szCs w:val="28"/>
        </w:rPr>
        <w:t xml:space="preserve"> на цели, установленные </w:t>
      </w:r>
      <w:r w:rsidRPr="007B26BE">
        <w:rPr>
          <w:rFonts w:ascii="Times New Roman" w:eastAsia="Times New Roman" w:hAnsi="Times New Roman" w:cs="Times New Roman"/>
          <w:sz w:val="28"/>
          <w:szCs w:val="28"/>
        </w:rPr>
        <w:t>пунктом 1.3 Порядка;</w:t>
      </w:r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6BE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агентом в соответствии с Федеральным </w:t>
      </w:r>
      <w:hyperlink r:id="rId11" w:history="1">
        <w:r w:rsidRPr="007B26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26BE">
        <w:rPr>
          <w:rFonts w:ascii="Times New Roman" w:hAnsi="Times New Roman" w:cs="Times New Roman"/>
          <w:sz w:val="28"/>
          <w:szCs w:val="28"/>
        </w:rPr>
        <w:t xml:space="preserve"> от 14.07.2022 № 255-ФЗ «О </w:t>
      </w:r>
      <w:proofErr w:type="gramStart"/>
      <w:r w:rsidRPr="007B26B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B26BE">
        <w:rPr>
          <w:rFonts w:ascii="Times New Roman" w:hAnsi="Times New Roman" w:cs="Times New Roman"/>
          <w:sz w:val="28"/>
          <w:szCs w:val="28"/>
        </w:rPr>
        <w:t> деятельностью лиц, находящихся под иностранным влиянием»</w:t>
      </w:r>
      <w:r w:rsidRPr="007B26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26BE">
        <w:rPr>
          <w:rFonts w:ascii="Times New Roman" w:hAnsi="Times New Roman" w:cs="Times New Roman"/>
          <w:sz w:val="28"/>
          <w:szCs w:val="28"/>
        </w:rPr>
        <w:t xml:space="preserve">получатель субсидии, являющийся юридическим лицом,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в форме присоединения к юридическому лицу, являющемуся получателем субсидии, другого юридического лица), ликвидации, в отношении его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  <w:bookmarkStart w:id="4" w:name="_GoBack"/>
      <w:bookmarkEnd w:id="4"/>
      <w:proofErr w:type="gramEnd"/>
    </w:p>
    <w:sectPr w:rsidR="00A500BF" w:rsidRPr="007B26BE" w:rsidSect="00573D4A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FE" w:rsidRDefault="00A255FE" w:rsidP="00471913">
      <w:pPr>
        <w:spacing w:after="0" w:line="240" w:lineRule="auto"/>
      </w:pPr>
      <w:r>
        <w:separator/>
      </w:r>
    </w:p>
  </w:endnote>
  <w:endnote w:type="continuationSeparator" w:id="0">
    <w:p w:rsidR="00A255FE" w:rsidRDefault="00A255FE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FE" w:rsidRDefault="00A255FE" w:rsidP="00471913">
      <w:pPr>
        <w:spacing w:after="0" w:line="240" w:lineRule="auto"/>
      </w:pPr>
      <w:r>
        <w:separator/>
      </w:r>
    </w:p>
  </w:footnote>
  <w:footnote w:type="continuationSeparator" w:id="0">
    <w:p w:rsidR="00A255FE" w:rsidRDefault="00A255FE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1913" w:rsidRPr="006047B8" w:rsidRDefault="00206E8D">
        <w:pPr>
          <w:pStyle w:val="a6"/>
          <w:jc w:val="center"/>
          <w:rPr>
            <w:rFonts w:ascii="Times New Roman" w:hAnsi="Times New Roman" w:cs="Times New Roman"/>
          </w:rPr>
        </w:pPr>
        <w:r w:rsidRPr="006047B8">
          <w:rPr>
            <w:rFonts w:ascii="Times New Roman" w:hAnsi="Times New Roman" w:cs="Times New Roman"/>
          </w:rPr>
          <w:fldChar w:fldCharType="begin"/>
        </w:r>
        <w:r w:rsidR="00471913" w:rsidRPr="006047B8">
          <w:rPr>
            <w:rFonts w:ascii="Times New Roman" w:hAnsi="Times New Roman" w:cs="Times New Roman"/>
          </w:rPr>
          <w:instrText>PAGE   \* MERGEFORMAT</w:instrText>
        </w:r>
        <w:r w:rsidRPr="006047B8">
          <w:rPr>
            <w:rFonts w:ascii="Times New Roman" w:hAnsi="Times New Roman" w:cs="Times New Roman"/>
          </w:rPr>
          <w:fldChar w:fldCharType="separate"/>
        </w:r>
        <w:r w:rsidR="00BF64BE">
          <w:rPr>
            <w:rFonts w:ascii="Times New Roman" w:hAnsi="Times New Roman" w:cs="Times New Roman"/>
            <w:noProof/>
          </w:rPr>
          <w:t>19</w:t>
        </w:r>
        <w:r w:rsidRPr="006047B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A9"/>
    <w:multiLevelType w:val="hybridMultilevel"/>
    <w:tmpl w:val="AE127294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F431D1E"/>
    <w:multiLevelType w:val="hybridMultilevel"/>
    <w:tmpl w:val="5FA2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DCE"/>
    <w:multiLevelType w:val="hybridMultilevel"/>
    <w:tmpl w:val="F594D306"/>
    <w:lvl w:ilvl="0" w:tplc="3FD2CFF2">
      <w:start w:val="1"/>
      <w:numFmt w:val="decimal"/>
      <w:lvlText w:val="%1)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E803DF"/>
    <w:multiLevelType w:val="hybridMultilevel"/>
    <w:tmpl w:val="4982671A"/>
    <w:lvl w:ilvl="0" w:tplc="D5C6C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8F0"/>
    <w:rsid w:val="00007F70"/>
    <w:rsid w:val="000119CE"/>
    <w:rsid w:val="00013DD1"/>
    <w:rsid w:val="00017953"/>
    <w:rsid w:val="00021209"/>
    <w:rsid w:val="00023661"/>
    <w:rsid w:val="000271C5"/>
    <w:rsid w:val="00027C3B"/>
    <w:rsid w:val="00033DD2"/>
    <w:rsid w:val="0004653C"/>
    <w:rsid w:val="00054BE0"/>
    <w:rsid w:val="000605A8"/>
    <w:rsid w:val="0006585D"/>
    <w:rsid w:val="00075798"/>
    <w:rsid w:val="000806F3"/>
    <w:rsid w:val="00086596"/>
    <w:rsid w:val="00090611"/>
    <w:rsid w:val="00090F02"/>
    <w:rsid w:val="00092DF7"/>
    <w:rsid w:val="00097807"/>
    <w:rsid w:val="000A20AE"/>
    <w:rsid w:val="000A79A2"/>
    <w:rsid w:val="000B5FED"/>
    <w:rsid w:val="000C0C80"/>
    <w:rsid w:val="000C0E09"/>
    <w:rsid w:val="000C24C0"/>
    <w:rsid w:val="000C3A02"/>
    <w:rsid w:val="000D61E1"/>
    <w:rsid w:val="000E5062"/>
    <w:rsid w:val="000E5C00"/>
    <w:rsid w:val="000F05F5"/>
    <w:rsid w:val="000F1259"/>
    <w:rsid w:val="000F670D"/>
    <w:rsid w:val="000F7E12"/>
    <w:rsid w:val="001016E9"/>
    <w:rsid w:val="00103E9A"/>
    <w:rsid w:val="001122BE"/>
    <w:rsid w:val="001244A6"/>
    <w:rsid w:val="001247C0"/>
    <w:rsid w:val="00125B44"/>
    <w:rsid w:val="0012661D"/>
    <w:rsid w:val="001273E6"/>
    <w:rsid w:val="00134D8E"/>
    <w:rsid w:val="001373D6"/>
    <w:rsid w:val="001525CA"/>
    <w:rsid w:val="00153C24"/>
    <w:rsid w:val="00155ADA"/>
    <w:rsid w:val="00161B52"/>
    <w:rsid w:val="00161FF0"/>
    <w:rsid w:val="0017237C"/>
    <w:rsid w:val="00173952"/>
    <w:rsid w:val="00175542"/>
    <w:rsid w:val="00177361"/>
    <w:rsid w:val="00184BD8"/>
    <w:rsid w:val="0018765D"/>
    <w:rsid w:val="001942BE"/>
    <w:rsid w:val="001A2CE0"/>
    <w:rsid w:val="001A603B"/>
    <w:rsid w:val="001A6978"/>
    <w:rsid w:val="001A6E28"/>
    <w:rsid w:val="001B08DA"/>
    <w:rsid w:val="001B1DA9"/>
    <w:rsid w:val="001B6A4B"/>
    <w:rsid w:val="001B7A32"/>
    <w:rsid w:val="001C5073"/>
    <w:rsid w:val="001C57B0"/>
    <w:rsid w:val="001C65F4"/>
    <w:rsid w:val="001C6D8A"/>
    <w:rsid w:val="001D0410"/>
    <w:rsid w:val="001D15E5"/>
    <w:rsid w:val="001D25EB"/>
    <w:rsid w:val="001D31CB"/>
    <w:rsid w:val="001D59C5"/>
    <w:rsid w:val="001E37FB"/>
    <w:rsid w:val="001E3CDC"/>
    <w:rsid w:val="001E55BA"/>
    <w:rsid w:val="001E73AA"/>
    <w:rsid w:val="001E7A58"/>
    <w:rsid w:val="001F7939"/>
    <w:rsid w:val="002003AF"/>
    <w:rsid w:val="00202254"/>
    <w:rsid w:val="002028AE"/>
    <w:rsid w:val="0020337E"/>
    <w:rsid w:val="00203861"/>
    <w:rsid w:val="00204EEC"/>
    <w:rsid w:val="00205A84"/>
    <w:rsid w:val="002060EC"/>
    <w:rsid w:val="00206C42"/>
    <w:rsid w:val="00206E8D"/>
    <w:rsid w:val="00207771"/>
    <w:rsid w:val="0021618A"/>
    <w:rsid w:val="00226B2E"/>
    <w:rsid w:val="00231D61"/>
    <w:rsid w:val="00237AF2"/>
    <w:rsid w:val="00241EFC"/>
    <w:rsid w:val="00242E2C"/>
    <w:rsid w:val="00250375"/>
    <w:rsid w:val="00250CA9"/>
    <w:rsid w:val="00252495"/>
    <w:rsid w:val="002547CC"/>
    <w:rsid w:val="002551E9"/>
    <w:rsid w:val="0026358E"/>
    <w:rsid w:val="00270252"/>
    <w:rsid w:val="00274BD4"/>
    <w:rsid w:val="00290B31"/>
    <w:rsid w:val="002A2D56"/>
    <w:rsid w:val="002A6173"/>
    <w:rsid w:val="002B2D97"/>
    <w:rsid w:val="002B67F5"/>
    <w:rsid w:val="002C0629"/>
    <w:rsid w:val="002C2AE3"/>
    <w:rsid w:val="002C7AF8"/>
    <w:rsid w:val="002D6D00"/>
    <w:rsid w:val="002E106F"/>
    <w:rsid w:val="002E15AD"/>
    <w:rsid w:val="002E1B20"/>
    <w:rsid w:val="002E1DC3"/>
    <w:rsid w:val="002E4A5F"/>
    <w:rsid w:val="002E7BDB"/>
    <w:rsid w:val="002F5735"/>
    <w:rsid w:val="002F652E"/>
    <w:rsid w:val="003038B5"/>
    <w:rsid w:val="00307755"/>
    <w:rsid w:val="00316299"/>
    <w:rsid w:val="003243A8"/>
    <w:rsid w:val="003258A5"/>
    <w:rsid w:val="00335184"/>
    <w:rsid w:val="00336170"/>
    <w:rsid w:val="003408A0"/>
    <w:rsid w:val="00345FD3"/>
    <w:rsid w:val="00347808"/>
    <w:rsid w:val="00350239"/>
    <w:rsid w:val="00352582"/>
    <w:rsid w:val="0035689B"/>
    <w:rsid w:val="00363E8F"/>
    <w:rsid w:val="003A41ED"/>
    <w:rsid w:val="003A4C6A"/>
    <w:rsid w:val="003A5222"/>
    <w:rsid w:val="003A5D73"/>
    <w:rsid w:val="003A7F6D"/>
    <w:rsid w:val="003B03B9"/>
    <w:rsid w:val="003B0A9A"/>
    <w:rsid w:val="003B5276"/>
    <w:rsid w:val="003C63E6"/>
    <w:rsid w:val="003C7973"/>
    <w:rsid w:val="003D06B3"/>
    <w:rsid w:val="003D6761"/>
    <w:rsid w:val="003D79BA"/>
    <w:rsid w:val="003E0220"/>
    <w:rsid w:val="003E6D94"/>
    <w:rsid w:val="003F1807"/>
    <w:rsid w:val="004001BA"/>
    <w:rsid w:val="00410DF8"/>
    <w:rsid w:val="004111E9"/>
    <w:rsid w:val="00414023"/>
    <w:rsid w:val="00414BB0"/>
    <w:rsid w:val="00414E43"/>
    <w:rsid w:val="004258F8"/>
    <w:rsid w:val="00441206"/>
    <w:rsid w:val="0044355B"/>
    <w:rsid w:val="00450425"/>
    <w:rsid w:val="0045277C"/>
    <w:rsid w:val="00454D9D"/>
    <w:rsid w:val="004552D1"/>
    <w:rsid w:val="00457DB6"/>
    <w:rsid w:val="00471913"/>
    <w:rsid w:val="00473B61"/>
    <w:rsid w:val="004755EB"/>
    <w:rsid w:val="00491163"/>
    <w:rsid w:val="00495597"/>
    <w:rsid w:val="004967BC"/>
    <w:rsid w:val="004A04E3"/>
    <w:rsid w:val="004A5130"/>
    <w:rsid w:val="004A658F"/>
    <w:rsid w:val="004B0810"/>
    <w:rsid w:val="004B0C23"/>
    <w:rsid w:val="004B1B15"/>
    <w:rsid w:val="004B2CEB"/>
    <w:rsid w:val="004C0F54"/>
    <w:rsid w:val="004C188F"/>
    <w:rsid w:val="004D5B52"/>
    <w:rsid w:val="004D6D4D"/>
    <w:rsid w:val="004D74EC"/>
    <w:rsid w:val="004E101E"/>
    <w:rsid w:val="004E2A3B"/>
    <w:rsid w:val="004E39DE"/>
    <w:rsid w:val="004F1FED"/>
    <w:rsid w:val="0050538F"/>
    <w:rsid w:val="00505EFF"/>
    <w:rsid w:val="00510802"/>
    <w:rsid w:val="00516B1B"/>
    <w:rsid w:val="005175A1"/>
    <w:rsid w:val="005262D0"/>
    <w:rsid w:val="00527AD0"/>
    <w:rsid w:val="005304EA"/>
    <w:rsid w:val="00532938"/>
    <w:rsid w:val="0053541F"/>
    <w:rsid w:val="00537E8B"/>
    <w:rsid w:val="00542381"/>
    <w:rsid w:val="00542385"/>
    <w:rsid w:val="005478C5"/>
    <w:rsid w:val="00557670"/>
    <w:rsid w:val="00565A33"/>
    <w:rsid w:val="00573D4A"/>
    <w:rsid w:val="005763B7"/>
    <w:rsid w:val="0058257E"/>
    <w:rsid w:val="00585AB8"/>
    <w:rsid w:val="00590A11"/>
    <w:rsid w:val="00595ABD"/>
    <w:rsid w:val="005A0214"/>
    <w:rsid w:val="005A3FCB"/>
    <w:rsid w:val="005A7EEF"/>
    <w:rsid w:val="005B168C"/>
    <w:rsid w:val="005B6527"/>
    <w:rsid w:val="005C0D1D"/>
    <w:rsid w:val="005C13C2"/>
    <w:rsid w:val="005C7F17"/>
    <w:rsid w:val="005E4DA8"/>
    <w:rsid w:val="005F38C0"/>
    <w:rsid w:val="006047B8"/>
    <w:rsid w:val="006119FD"/>
    <w:rsid w:val="00611FFB"/>
    <w:rsid w:val="00613713"/>
    <w:rsid w:val="0061546E"/>
    <w:rsid w:val="00622D01"/>
    <w:rsid w:val="00631F9A"/>
    <w:rsid w:val="00632513"/>
    <w:rsid w:val="00636182"/>
    <w:rsid w:val="0063635C"/>
    <w:rsid w:val="006377DF"/>
    <w:rsid w:val="00641BBC"/>
    <w:rsid w:val="00641C03"/>
    <w:rsid w:val="00643C85"/>
    <w:rsid w:val="00644695"/>
    <w:rsid w:val="00650159"/>
    <w:rsid w:val="00654625"/>
    <w:rsid w:val="00655444"/>
    <w:rsid w:val="006578C1"/>
    <w:rsid w:val="00666825"/>
    <w:rsid w:val="00687EB0"/>
    <w:rsid w:val="00690B4A"/>
    <w:rsid w:val="00692524"/>
    <w:rsid w:val="00692AEA"/>
    <w:rsid w:val="006A1EEE"/>
    <w:rsid w:val="006A23F4"/>
    <w:rsid w:val="006A789A"/>
    <w:rsid w:val="006B0091"/>
    <w:rsid w:val="006C575C"/>
    <w:rsid w:val="006C61A9"/>
    <w:rsid w:val="006C7071"/>
    <w:rsid w:val="006D3D99"/>
    <w:rsid w:val="006D5424"/>
    <w:rsid w:val="006E1FCF"/>
    <w:rsid w:val="006E33FF"/>
    <w:rsid w:val="006E47A5"/>
    <w:rsid w:val="006F0F26"/>
    <w:rsid w:val="006F230C"/>
    <w:rsid w:val="006F75C7"/>
    <w:rsid w:val="00703C5D"/>
    <w:rsid w:val="00704A7B"/>
    <w:rsid w:val="00705A31"/>
    <w:rsid w:val="00722FC3"/>
    <w:rsid w:val="007242AF"/>
    <w:rsid w:val="00727F26"/>
    <w:rsid w:val="007307A7"/>
    <w:rsid w:val="00736660"/>
    <w:rsid w:val="007376D2"/>
    <w:rsid w:val="007420CA"/>
    <w:rsid w:val="007423DF"/>
    <w:rsid w:val="00745AB4"/>
    <w:rsid w:val="00753ED0"/>
    <w:rsid w:val="00763A27"/>
    <w:rsid w:val="00763DC2"/>
    <w:rsid w:val="00772201"/>
    <w:rsid w:val="00777B59"/>
    <w:rsid w:val="007831F6"/>
    <w:rsid w:val="0078574C"/>
    <w:rsid w:val="00786DAD"/>
    <w:rsid w:val="007872B2"/>
    <w:rsid w:val="00790A52"/>
    <w:rsid w:val="00794B91"/>
    <w:rsid w:val="007A0BED"/>
    <w:rsid w:val="007A0E72"/>
    <w:rsid w:val="007A1FDA"/>
    <w:rsid w:val="007A472C"/>
    <w:rsid w:val="007A5A97"/>
    <w:rsid w:val="007B109C"/>
    <w:rsid w:val="007B26BE"/>
    <w:rsid w:val="007B4821"/>
    <w:rsid w:val="007B51EA"/>
    <w:rsid w:val="007B5CE2"/>
    <w:rsid w:val="007C1938"/>
    <w:rsid w:val="007C56F6"/>
    <w:rsid w:val="007C6512"/>
    <w:rsid w:val="007D215C"/>
    <w:rsid w:val="007D5C55"/>
    <w:rsid w:val="007E31E7"/>
    <w:rsid w:val="007F2257"/>
    <w:rsid w:val="007F2FCF"/>
    <w:rsid w:val="007F5B74"/>
    <w:rsid w:val="00800AEA"/>
    <w:rsid w:val="00801B26"/>
    <w:rsid w:val="00805EE8"/>
    <w:rsid w:val="008215E9"/>
    <w:rsid w:val="008233DF"/>
    <w:rsid w:val="00832A64"/>
    <w:rsid w:val="00833BE4"/>
    <w:rsid w:val="00842B6E"/>
    <w:rsid w:val="0084377B"/>
    <w:rsid w:val="00846A3D"/>
    <w:rsid w:val="008523C6"/>
    <w:rsid w:val="00852ACD"/>
    <w:rsid w:val="0086739D"/>
    <w:rsid w:val="00874AED"/>
    <w:rsid w:val="00876750"/>
    <w:rsid w:val="00876760"/>
    <w:rsid w:val="00884942"/>
    <w:rsid w:val="00885892"/>
    <w:rsid w:val="008B144B"/>
    <w:rsid w:val="008B1719"/>
    <w:rsid w:val="008B4519"/>
    <w:rsid w:val="008B53F3"/>
    <w:rsid w:val="008B62A1"/>
    <w:rsid w:val="008C1208"/>
    <w:rsid w:val="008C1A27"/>
    <w:rsid w:val="008C39B9"/>
    <w:rsid w:val="008C4AB5"/>
    <w:rsid w:val="008C66FA"/>
    <w:rsid w:val="008D18C5"/>
    <w:rsid w:val="008D32A0"/>
    <w:rsid w:val="008D694C"/>
    <w:rsid w:val="008D7F9C"/>
    <w:rsid w:val="008E4136"/>
    <w:rsid w:val="008F1BD1"/>
    <w:rsid w:val="008F1E21"/>
    <w:rsid w:val="00901E00"/>
    <w:rsid w:val="00901FC2"/>
    <w:rsid w:val="00905D49"/>
    <w:rsid w:val="00910269"/>
    <w:rsid w:val="009115A6"/>
    <w:rsid w:val="00911AC4"/>
    <w:rsid w:val="009128A2"/>
    <w:rsid w:val="00925B08"/>
    <w:rsid w:val="00926123"/>
    <w:rsid w:val="0092757E"/>
    <w:rsid w:val="00927712"/>
    <w:rsid w:val="00930A07"/>
    <w:rsid w:val="00934422"/>
    <w:rsid w:val="00935E6A"/>
    <w:rsid w:val="00936EB1"/>
    <w:rsid w:val="00940DC6"/>
    <w:rsid w:val="009445AA"/>
    <w:rsid w:val="00944698"/>
    <w:rsid w:val="00946B5F"/>
    <w:rsid w:val="009508A6"/>
    <w:rsid w:val="009514AB"/>
    <w:rsid w:val="00953219"/>
    <w:rsid w:val="00962A27"/>
    <w:rsid w:val="00962BAA"/>
    <w:rsid w:val="00966384"/>
    <w:rsid w:val="00974C95"/>
    <w:rsid w:val="009750F1"/>
    <w:rsid w:val="00983A16"/>
    <w:rsid w:val="00995DBB"/>
    <w:rsid w:val="009A0CA5"/>
    <w:rsid w:val="009A537E"/>
    <w:rsid w:val="009A5FB2"/>
    <w:rsid w:val="009B02C1"/>
    <w:rsid w:val="009B1962"/>
    <w:rsid w:val="009B1DF5"/>
    <w:rsid w:val="009B42D3"/>
    <w:rsid w:val="009B56C0"/>
    <w:rsid w:val="009C0A14"/>
    <w:rsid w:val="009C2D14"/>
    <w:rsid w:val="009E036A"/>
    <w:rsid w:val="009E1204"/>
    <w:rsid w:val="009F0C2C"/>
    <w:rsid w:val="009F5679"/>
    <w:rsid w:val="00A0055D"/>
    <w:rsid w:val="00A04BB0"/>
    <w:rsid w:val="00A074CD"/>
    <w:rsid w:val="00A255FE"/>
    <w:rsid w:val="00A32310"/>
    <w:rsid w:val="00A32671"/>
    <w:rsid w:val="00A34C0F"/>
    <w:rsid w:val="00A40506"/>
    <w:rsid w:val="00A43AAD"/>
    <w:rsid w:val="00A43E08"/>
    <w:rsid w:val="00A449ED"/>
    <w:rsid w:val="00A44CCB"/>
    <w:rsid w:val="00A500BF"/>
    <w:rsid w:val="00A57C7A"/>
    <w:rsid w:val="00A626FA"/>
    <w:rsid w:val="00A727FB"/>
    <w:rsid w:val="00A72B43"/>
    <w:rsid w:val="00A742D6"/>
    <w:rsid w:val="00A779F0"/>
    <w:rsid w:val="00A80D81"/>
    <w:rsid w:val="00A85577"/>
    <w:rsid w:val="00A8752C"/>
    <w:rsid w:val="00A923AC"/>
    <w:rsid w:val="00AA1713"/>
    <w:rsid w:val="00AA3CB6"/>
    <w:rsid w:val="00AA6969"/>
    <w:rsid w:val="00AB4FED"/>
    <w:rsid w:val="00AD2DAD"/>
    <w:rsid w:val="00AD42C4"/>
    <w:rsid w:val="00AE162A"/>
    <w:rsid w:val="00AE21BB"/>
    <w:rsid w:val="00AE2584"/>
    <w:rsid w:val="00B0378F"/>
    <w:rsid w:val="00B07361"/>
    <w:rsid w:val="00B12BE2"/>
    <w:rsid w:val="00B1625D"/>
    <w:rsid w:val="00B16A5B"/>
    <w:rsid w:val="00B17B5C"/>
    <w:rsid w:val="00B21FE6"/>
    <w:rsid w:val="00B31041"/>
    <w:rsid w:val="00B46520"/>
    <w:rsid w:val="00B51BE0"/>
    <w:rsid w:val="00B54FEE"/>
    <w:rsid w:val="00B57A84"/>
    <w:rsid w:val="00B6174A"/>
    <w:rsid w:val="00B676AB"/>
    <w:rsid w:val="00B72BFD"/>
    <w:rsid w:val="00B77EA3"/>
    <w:rsid w:val="00B80A9B"/>
    <w:rsid w:val="00B829A5"/>
    <w:rsid w:val="00B84A38"/>
    <w:rsid w:val="00B84F57"/>
    <w:rsid w:val="00B86172"/>
    <w:rsid w:val="00B87391"/>
    <w:rsid w:val="00B8777B"/>
    <w:rsid w:val="00B9317A"/>
    <w:rsid w:val="00B94C22"/>
    <w:rsid w:val="00BA160C"/>
    <w:rsid w:val="00BA2152"/>
    <w:rsid w:val="00BA38E2"/>
    <w:rsid w:val="00BA3E98"/>
    <w:rsid w:val="00BB4DE7"/>
    <w:rsid w:val="00BC4F83"/>
    <w:rsid w:val="00BC5223"/>
    <w:rsid w:val="00BC61A4"/>
    <w:rsid w:val="00BC796A"/>
    <w:rsid w:val="00BD1445"/>
    <w:rsid w:val="00BD2B27"/>
    <w:rsid w:val="00BE00DE"/>
    <w:rsid w:val="00BE7579"/>
    <w:rsid w:val="00BE7A63"/>
    <w:rsid w:val="00BE7B7C"/>
    <w:rsid w:val="00BF64BE"/>
    <w:rsid w:val="00C06A47"/>
    <w:rsid w:val="00C1122B"/>
    <w:rsid w:val="00C12478"/>
    <w:rsid w:val="00C15267"/>
    <w:rsid w:val="00C159C3"/>
    <w:rsid w:val="00C25A26"/>
    <w:rsid w:val="00C354DC"/>
    <w:rsid w:val="00C35F35"/>
    <w:rsid w:val="00C4598C"/>
    <w:rsid w:val="00C6102F"/>
    <w:rsid w:val="00C612A9"/>
    <w:rsid w:val="00C738F7"/>
    <w:rsid w:val="00C837FE"/>
    <w:rsid w:val="00C84A24"/>
    <w:rsid w:val="00C91154"/>
    <w:rsid w:val="00C9394C"/>
    <w:rsid w:val="00C96BAE"/>
    <w:rsid w:val="00CA1B83"/>
    <w:rsid w:val="00CA262A"/>
    <w:rsid w:val="00CA52D0"/>
    <w:rsid w:val="00CA6F4E"/>
    <w:rsid w:val="00CA70CE"/>
    <w:rsid w:val="00CB094C"/>
    <w:rsid w:val="00CB1004"/>
    <w:rsid w:val="00CB3B0E"/>
    <w:rsid w:val="00CB5526"/>
    <w:rsid w:val="00CC3559"/>
    <w:rsid w:val="00CD7A97"/>
    <w:rsid w:val="00CF4D07"/>
    <w:rsid w:val="00D01455"/>
    <w:rsid w:val="00D0667C"/>
    <w:rsid w:val="00D17E89"/>
    <w:rsid w:val="00D441EB"/>
    <w:rsid w:val="00D44CED"/>
    <w:rsid w:val="00D52C69"/>
    <w:rsid w:val="00D52E10"/>
    <w:rsid w:val="00D557ED"/>
    <w:rsid w:val="00D61347"/>
    <w:rsid w:val="00D62C15"/>
    <w:rsid w:val="00D70923"/>
    <w:rsid w:val="00D75D0B"/>
    <w:rsid w:val="00D776A8"/>
    <w:rsid w:val="00D942B2"/>
    <w:rsid w:val="00D96640"/>
    <w:rsid w:val="00DB527A"/>
    <w:rsid w:val="00DC3183"/>
    <w:rsid w:val="00DC61C8"/>
    <w:rsid w:val="00DC6932"/>
    <w:rsid w:val="00DD3D98"/>
    <w:rsid w:val="00DE23C4"/>
    <w:rsid w:val="00DF08DD"/>
    <w:rsid w:val="00DF2E4B"/>
    <w:rsid w:val="00DF610A"/>
    <w:rsid w:val="00E00698"/>
    <w:rsid w:val="00E04891"/>
    <w:rsid w:val="00E05C9B"/>
    <w:rsid w:val="00E12EF7"/>
    <w:rsid w:val="00E20744"/>
    <w:rsid w:val="00E22E75"/>
    <w:rsid w:val="00E238B6"/>
    <w:rsid w:val="00E252F5"/>
    <w:rsid w:val="00E32EBE"/>
    <w:rsid w:val="00E3430F"/>
    <w:rsid w:val="00E35933"/>
    <w:rsid w:val="00E36596"/>
    <w:rsid w:val="00E418F0"/>
    <w:rsid w:val="00E43FE7"/>
    <w:rsid w:val="00E4771F"/>
    <w:rsid w:val="00E5214A"/>
    <w:rsid w:val="00E54350"/>
    <w:rsid w:val="00E56627"/>
    <w:rsid w:val="00E60118"/>
    <w:rsid w:val="00E61DC2"/>
    <w:rsid w:val="00E63C4B"/>
    <w:rsid w:val="00E675FF"/>
    <w:rsid w:val="00E75A34"/>
    <w:rsid w:val="00E806E2"/>
    <w:rsid w:val="00E85CCC"/>
    <w:rsid w:val="00E86112"/>
    <w:rsid w:val="00E87C75"/>
    <w:rsid w:val="00E913FC"/>
    <w:rsid w:val="00E97671"/>
    <w:rsid w:val="00EA44BC"/>
    <w:rsid w:val="00EA5CAF"/>
    <w:rsid w:val="00EB2859"/>
    <w:rsid w:val="00EC1700"/>
    <w:rsid w:val="00ED1E03"/>
    <w:rsid w:val="00ED2527"/>
    <w:rsid w:val="00ED416B"/>
    <w:rsid w:val="00ED5C8D"/>
    <w:rsid w:val="00ED7102"/>
    <w:rsid w:val="00EE1BE7"/>
    <w:rsid w:val="00EE3555"/>
    <w:rsid w:val="00EE6E51"/>
    <w:rsid w:val="00EF28AC"/>
    <w:rsid w:val="00EF3E1B"/>
    <w:rsid w:val="00EF4F96"/>
    <w:rsid w:val="00F06536"/>
    <w:rsid w:val="00F11916"/>
    <w:rsid w:val="00F17D68"/>
    <w:rsid w:val="00F20745"/>
    <w:rsid w:val="00F2118F"/>
    <w:rsid w:val="00F212EF"/>
    <w:rsid w:val="00F22278"/>
    <w:rsid w:val="00F22ACA"/>
    <w:rsid w:val="00F24E7C"/>
    <w:rsid w:val="00F36544"/>
    <w:rsid w:val="00F40B29"/>
    <w:rsid w:val="00F4162D"/>
    <w:rsid w:val="00F41C64"/>
    <w:rsid w:val="00F5435D"/>
    <w:rsid w:val="00F54419"/>
    <w:rsid w:val="00F70E3F"/>
    <w:rsid w:val="00F71B73"/>
    <w:rsid w:val="00F73A10"/>
    <w:rsid w:val="00F77F93"/>
    <w:rsid w:val="00F80221"/>
    <w:rsid w:val="00F840D5"/>
    <w:rsid w:val="00F95710"/>
    <w:rsid w:val="00F95968"/>
    <w:rsid w:val="00F96AAF"/>
    <w:rsid w:val="00FA70EF"/>
    <w:rsid w:val="00FB26D7"/>
    <w:rsid w:val="00FB3FB7"/>
    <w:rsid w:val="00FB45E7"/>
    <w:rsid w:val="00FB6A36"/>
    <w:rsid w:val="00FC5DF7"/>
    <w:rsid w:val="00FE1198"/>
    <w:rsid w:val="00FE19D8"/>
    <w:rsid w:val="00FE343F"/>
    <w:rsid w:val="00FE46F6"/>
    <w:rsid w:val="00FE4CE1"/>
    <w:rsid w:val="00FE4E25"/>
    <w:rsid w:val="00FE6474"/>
    <w:rsid w:val="00FF4B6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779F0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B527A"/>
    <w:rPr>
      <w:color w:val="954F72" w:themeColor="followedHyperlink"/>
      <w:u w:val="single"/>
    </w:rPr>
  </w:style>
  <w:style w:type="paragraph" w:customStyle="1" w:styleId="ConsPlusDocList">
    <w:name w:val="ConsPlusDocList"/>
    <w:rsid w:val="00A500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774CE00794CB835425A52E449EDCB62B40552FBE79291CA41706A887D8467679CD117935461AA21DC9D6BB71rCm8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298B-2786-416D-855E-0F7AD7AE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19</Pages>
  <Words>7227</Words>
  <Characters>41198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Тимербулатова Ольга Сергеевна</cp:lastModifiedBy>
  <cp:revision>12</cp:revision>
  <cp:lastPrinted>2023-04-13T10:47:00Z</cp:lastPrinted>
  <dcterms:created xsi:type="dcterms:W3CDTF">2022-02-09T11:06:00Z</dcterms:created>
  <dcterms:modified xsi:type="dcterms:W3CDTF">2024-05-23T06:08:00Z</dcterms:modified>
</cp:coreProperties>
</file>