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CB" w:rsidRPr="008D6846" w:rsidRDefault="00FD70CB" w:rsidP="00075798">
      <w:pPr>
        <w:pStyle w:val="ac"/>
        <w:jc w:val="center"/>
        <w:rPr>
          <w:rStyle w:val="ad"/>
        </w:rPr>
      </w:pPr>
    </w:p>
    <w:p w:rsidR="00075798" w:rsidRPr="008B53F3" w:rsidRDefault="003D79BA" w:rsidP="00075798">
      <w:pPr>
        <w:pStyle w:val="ac"/>
        <w:jc w:val="center"/>
        <w:rPr>
          <w:rStyle w:val="ad"/>
        </w:rPr>
      </w:pPr>
      <w:r w:rsidRPr="008B53F3">
        <w:rPr>
          <w:rStyle w:val="ad"/>
        </w:rPr>
        <w:t>О</w:t>
      </w:r>
      <w:r w:rsidR="00075798" w:rsidRPr="008B53F3">
        <w:rPr>
          <w:rStyle w:val="ad"/>
        </w:rPr>
        <w:t>БЪЯВЛЕНИЕ</w:t>
      </w:r>
    </w:p>
    <w:p w:rsidR="006263E9" w:rsidRPr="006263E9" w:rsidRDefault="00013DD1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644D3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получателей субсидии </w:t>
      </w:r>
      <w:r w:rsidR="006263E9" w:rsidRPr="006263E9">
        <w:rPr>
          <w:rFonts w:ascii="Times New Roman" w:hAnsi="Times New Roman" w:cs="Times New Roman"/>
          <w:color w:val="000000"/>
          <w:sz w:val="28"/>
          <w:szCs w:val="28"/>
        </w:rPr>
        <w:t>на возмещение части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затрат, связанных с закупом животноводческой продукции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(молока, мяса свиней и мяса крупного рогатого скота)</w:t>
      </w:r>
    </w:p>
    <w:p w:rsidR="00EC2308" w:rsidRDefault="006263E9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6263E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у граждан, ведущих личное подсобное хозяйство</w:t>
      </w:r>
    </w:p>
    <w:p w:rsidR="007E2ACC" w:rsidRPr="006263E9" w:rsidRDefault="007E2ACC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263E9" w:rsidRDefault="00EC2308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5798" w:rsidRPr="008B53F3">
        <w:rPr>
          <w:rFonts w:ascii="Times New Roman" w:hAnsi="Times New Roman" w:cs="Times New Roman"/>
          <w:sz w:val="28"/>
          <w:szCs w:val="28"/>
        </w:rPr>
        <w:t>Министерство сельского хозяйства и торг</w:t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овли Красноярского края </w:t>
      </w:r>
      <w:r w:rsidR="00B07361" w:rsidRPr="008B53F3">
        <w:rPr>
          <w:rFonts w:ascii="Times New Roman" w:hAnsi="Times New Roman" w:cs="Times New Roman"/>
          <w:sz w:val="28"/>
          <w:szCs w:val="28"/>
        </w:rPr>
        <w:br/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6A23F4" w:rsidRPr="008B53F3">
        <w:rPr>
          <w:rFonts w:ascii="Times New Roman" w:hAnsi="Times New Roman" w:cs="Times New Roman"/>
          <w:sz w:val="28"/>
          <w:szCs w:val="28"/>
        </w:rPr>
        <w:t xml:space="preserve">от </w:t>
      </w:r>
      <w:r w:rsidR="00BE2900" w:rsidRPr="00BE2900">
        <w:rPr>
          <w:rFonts w:ascii="Times New Roman" w:hAnsi="Times New Roman" w:cs="Times New Roman"/>
          <w:sz w:val="28"/>
          <w:szCs w:val="28"/>
        </w:rPr>
        <w:t>11.04</w:t>
      </w:r>
      <w:r w:rsidR="006359DB" w:rsidRPr="00BE2900">
        <w:rPr>
          <w:rFonts w:ascii="Times New Roman" w:hAnsi="Times New Roman" w:cs="Times New Roman"/>
          <w:sz w:val="28"/>
          <w:szCs w:val="28"/>
        </w:rPr>
        <w:t>.202</w:t>
      </w:r>
      <w:r w:rsidR="00BE2900" w:rsidRPr="00BE2900">
        <w:rPr>
          <w:rFonts w:ascii="Times New Roman" w:hAnsi="Times New Roman" w:cs="Times New Roman"/>
          <w:sz w:val="28"/>
          <w:szCs w:val="28"/>
        </w:rPr>
        <w:t>4</w:t>
      </w:r>
      <w:r w:rsidR="006A23F4" w:rsidRPr="00BE2900">
        <w:rPr>
          <w:rFonts w:ascii="Times New Roman" w:hAnsi="Times New Roman" w:cs="Times New Roman"/>
          <w:sz w:val="28"/>
          <w:szCs w:val="28"/>
        </w:rPr>
        <w:t xml:space="preserve"> № </w:t>
      </w:r>
      <w:r w:rsidR="00BE2900" w:rsidRPr="00BE2900">
        <w:rPr>
          <w:rFonts w:ascii="Times New Roman" w:hAnsi="Times New Roman" w:cs="Times New Roman"/>
          <w:sz w:val="28"/>
          <w:szCs w:val="28"/>
        </w:rPr>
        <w:t>289</w:t>
      </w:r>
      <w:r w:rsidR="006359DB" w:rsidRPr="00BE2900">
        <w:rPr>
          <w:rFonts w:ascii="Times New Roman" w:hAnsi="Times New Roman" w:cs="Times New Roman"/>
          <w:sz w:val="28"/>
          <w:szCs w:val="28"/>
        </w:rPr>
        <w:t>-о</w:t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="00075798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8B53F3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9A2ED4">
        <w:rPr>
          <w:rFonts w:ascii="Times New Roman" w:hAnsi="Times New Roman" w:cs="Times New Roman"/>
          <w:sz w:val="28"/>
          <w:szCs w:val="28"/>
        </w:rPr>
        <w:t xml:space="preserve"> </w:t>
      </w:r>
      <w:r w:rsidR="003F329A">
        <w:rPr>
          <w:rFonts w:ascii="Times New Roman" w:hAnsi="Times New Roman" w:cs="Times New Roman"/>
          <w:sz w:val="28"/>
          <w:szCs w:val="28"/>
        </w:rPr>
        <w:br/>
        <w:t>в</w:t>
      </w:r>
      <w:r w:rsidR="00D517E8" w:rsidRPr="0003199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C6E1F">
        <w:rPr>
          <w:rFonts w:ascii="Times New Roman" w:hAnsi="Times New Roman" w:cs="Times New Roman"/>
          <w:sz w:val="28"/>
          <w:szCs w:val="28"/>
        </w:rPr>
        <w:t>с Порядком</w:t>
      </w:r>
      <w:r w:rsidR="00D517E8">
        <w:rPr>
          <w:rFonts w:ascii="Times New Roman" w:hAnsi="Times New Roman" w:cs="Times New Roman"/>
          <w:sz w:val="28"/>
          <w:szCs w:val="28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</w:t>
      </w:r>
      <w:r w:rsidR="008900B6">
        <w:rPr>
          <w:rFonts w:ascii="Times New Roman" w:hAnsi="Times New Roman" w:cs="Times New Roman"/>
          <w:sz w:val="28"/>
          <w:szCs w:val="28"/>
        </w:rPr>
        <w:br/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</w:t>
      </w:r>
      <w:bookmarkStart w:id="0" w:name="_GoBack"/>
      <w:bookmarkEnd w:id="0"/>
      <w:r w:rsidR="006263E9" w:rsidRPr="006263E9">
        <w:rPr>
          <w:rFonts w:ascii="Times New Roman" w:hAnsi="Times New Roman" w:cs="Times New Roman"/>
          <w:sz w:val="28"/>
          <w:szCs w:val="28"/>
        </w:rPr>
        <w:t>та) у граждан, ведущих личное подсобное хозяйство</w:t>
      </w:r>
      <w:r w:rsidR="00880B65" w:rsidRPr="006263E9">
        <w:rPr>
          <w:rFonts w:ascii="Times New Roman" w:hAnsi="Times New Roman" w:cs="Times New Roman"/>
          <w:sz w:val="28"/>
          <w:szCs w:val="28"/>
        </w:rPr>
        <w:t>,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утвержденным 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постановлением Правительства Красноярского края</w:t>
      </w:r>
      <w:r w:rsidR="0031341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о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 07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.1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1.2022 № 949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-п</w:t>
      </w:r>
      <w:r w:rsidR="004C6E1F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6E1F">
        <w:rPr>
          <w:rFonts w:ascii="Times New Roman" w:hAnsi="Times New Roman" w:cs="Times New Roman"/>
          <w:sz w:val="28"/>
          <w:szCs w:val="28"/>
        </w:rPr>
        <w:t>(далее – Порядок</w:t>
      </w:r>
      <w:r w:rsidR="00D517E8">
        <w:rPr>
          <w:rFonts w:ascii="Times New Roman" w:hAnsi="Times New Roman" w:cs="Times New Roman"/>
          <w:sz w:val="28"/>
          <w:szCs w:val="28"/>
        </w:rPr>
        <w:t xml:space="preserve">, отбор, субсидия, </w:t>
      </w:r>
      <w:r w:rsidR="00D517E8" w:rsidRPr="00036908">
        <w:rPr>
          <w:rFonts w:ascii="Times New Roman" w:hAnsi="Times New Roman" w:cs="Times New Roman"/>
          <w:sz w:val="28"/>
          <w:szCs w:val="28"/>
        </w:rPr>
        <w:t>участник отбора</w:t>
      </w:r>
      <w:r w:rsidR="00D517E8" w:rsidRPr="008B53F3">
        <w:rPr>
          <w:rFonts w:ascii="Times New Roman" w:hAnsi="Times New Roman" w:cs="Times New Roman"/>
          <w:sz w:val="28"/>
          <w:szCs w:val="28"/>
        </w:rPr>
        <w:t>)</w:t>
      </w:r>
      <w:r w:rsidR="00313416">
        <w:rPr>
          <w:rFonts w:ascii="Times New Roman" w:hAnsi="Times New Roman" w:cs="Times New Roman"/>
          <w:sz w:val="28"/>
          <w:szCs w:val="28"/>
        </w:rPr>
        <w:t>,</w:t>
      </w:r>
      <w:r w:rsidR="008900B6">
        <w:rPr>
          <w:rFonts w:ascii="Times New Roman" w:hAnsi="Times New Roman" w:cs="Times New Roman"/>
          <w:sz w:val="28"/>
          <w:szCs w:val="28"/>
        </w:rPr>
        <w:t xml:space="preserve"> </w:t>
      </w:r>
      <w:r w:rsidR="00313416" w:rsidRPr="00031997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13416" w:rsidRPr="00031997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6263E9">
        <w:rPr>
          <w:rFonts w:ascii="Times New Roman" w:hAnsi="Times New Roman" w:cs="Times New Roman"/>
          <w:sz w:val="28"/>
          <w:szCs w:val="28"/>
        </w:rPr>
        <w:t>.</w:t>
      </w:r>
    </w:p>
    <w:p w:rsidR="0004454E" w:rsidRPr="0004454E" w:rsidRDefault="0004454E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454E">
        <w:rPr>
          <w:rFonts w:ascii="Times New Roman" w:hAnsi="Times New Roman" w:cs="Times New Roman"/>
          <w:sz w:val="28"/>
          <w:szCs w:val="28"/>
        </w:rPr>
        <w:t>К категории получателей субсидии, имеющих право на получение субсидии, относятся сельскохозяйственные потребительские кооперативы, доход которых</w:t>
      </w:r>
      <w:r w:rsidR="006263E9">
        <w:rPr>
          <w:rFonts w:ascii="Times New Roman" w:hAnsi="Times New Roman" w:cs="Times New Roman"/>
          <w:sz w:val="28"/>
          <w:szCs w:val="28"/>
        </w:rPr>
        <w:br/>
      </w:r>
      <w:r w:rsidRPr="0004454E">
        <w:rPr>
          <w:rFonts w:ascii="Times New Roman" w:hAnsi="Times New Roman" w:cs="Times New Roman"/>
          <w:sz w:val="28"/>
          <w:szCs w:val="28"/>
        </w:rPr>
        <w:t>от реализации товаров (работ, услуг) за год, предшествующий году обращения</w:t>
      </w:r>
      <w:r w:rsidR="005C416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4454E">
        <w:rPr>
          <w:rFonts w:ascii="Times New Roman" w:hAnsi="Times New Roman" w:cs="Times New Roman"/>
          <w:sz w:val="28"/>
          <w:szCs w:val="28"/>
        </w:rPr>
        <w:t xml:space="preserve"> за государственной поддержкой, составляет менее 1 миллиарда рублей (далее - кооператив).</w:t>
      </w:r>
    </w:p>
    <w:p w:rsidR="00947BB9" w:rsidRDefault="00947BB9" w:rsidP="00013D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</w:p>
    <w:p w:rsidR="00013DD1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13DD1" w:rsidRPr="008B53F3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8035B6" w:rsidRPr="008B53F3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E8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D517E8" w:rsidRPr="0059324B" w:rsidRDefault="00D517E8" w:rsidP="008035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24B">
        <w:rPr>
          <w:rFonts w:ascii="Times New Roman" w:hAnsi="Times New Roman" w:cs="Times New Roman"/>
          <w:sz w:val="28"/>
          <w:szCs w:val="28"/>
        </w:rPr>
        <w:t xml:space="preserve">с 9.00 </w:t>
      </w:r>
      <w:r w:rsidRPr="00C6040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F20B6" w:rsidRPr="006A425A">
        <w:rPr>
          <w:rFonts w:ascii="Times New Roman" w:hAnsi="Times New Roman" w:cs="Times New Roman"/>
          <w:sz w:val="28"/>
          <w:szCs w:val="28"/>
        </w:rPr>
        <w:t>18 апреля</w:t>
      </w:r>
      <w:r w:rsidRPr="003E0A60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6A425A">
        <w:rPr>
          <w:rFonts w:ascii="Times New Roman" w:hAnsi="Times New Roman" w:cs="Times New Roman"/>
          <w:sz w:val="28"/>
          <w:szCs w:val="28"/>
        </w:rPr>
        <w:t>11</w:t>
      </w:r>
      <w:r w:rsidR="006A425A" w:rsidRPr="006A425A">
        <w:rPr>
          <w:rFonts w:ascii="Times New Roman" w:hAnsi="Times New Roman" w:cs="Times New Roman"/>
          <w:sz w:val="28"/>
          <w:szCs w:val="28"/>
        </w:rPr>
        <w:t>июня</w:t>
      </w:r>
      <w:r w:rsidRPr="003E0A60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 w:rsidRPr="00DD2F3F">
        <w:rPr>
          <w:rFonts w:ascii="Times New Roman" w:hAnsi="Times New Roman" w:cs="Times New Roman"/>
          <w:sz w:val="28"/>
          <w:szCs w:val="28"/>
        </w:rPr>
        <w:t>4</w:t>
      </w:r>
      <w:r w:rsidRPr="003E0A60">
        <w:rPr>
          <w:rFonts w:ascii="Times New Roman" w:hAnsi="Times New Roman" w:cs="Times New Roman"/>
          <w:sz w:val="28"/>
          <w:szCs w:val="28"/>
        </w:rPr>
        <w:t xml:space="preserve"> г</w:t>
      </w:r>
      <w:r w:rsidRPr="00EF37D9">
        <w:rPr>
          <w:rFonts w:ascii="Times New Roman" w:hAnsi="Times New Roman" w:cs="Times New Roman"/>
          <w:sz w:val="28"/>
          <w:szCs w:val="28"/>
        </w:rPr>
        <w:t>ода.</w:t>
      </w:r>
    </w:p>
    <w:p w:rsidR="00D517E8" w:rsidRPr="009B42D3" w:rsidRDefault="00D517E8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окончания приема заявок</w:t>
      </w:r>
      <w:r w:rsidRPr="009B42D3">
        <w:rPr>
          <w:rFonts w:ascii="Times New Roman" w:hAnsi="Times New Roman" w:cs="Times New Roman"/>
          <w:b/>
          <w:sz w:val="28"/>
          <w:szCs w:val="28"/>
        </w:rPr>
        <w:t>:</w:t>
      </w:r>
    </w:p>
    <w:p w:rsidR="00D517E8" w:rsidRPr="0056027D" w:rsidRDefault="00D517E8" w:rsidP="008035B6">
      <w:pPr>
        <w:pStyle w:val="ae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18.00 </w:t>
      </w:r>
      <w:r w:rsidRPr="00FE0052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F20B6" w:rsidRPr="006A425A">
        <w:rPr>
          <w:rFonts w:ascii="Times New Roman" w:hAnsi="Times New Roman" w:cs="Times New Roman"/>
          <w:sz w:val="28"/>
          <w:szCs w:val="28"/>
        </w:rPr>
        <w:t>27</w:t>
      </w:r>
      <w:r w:rsidRPr="006A425A">
        <w:rPr>
          <w:rFonts w:ascii="Times New Roman" w:hAnsi="Times New Roman" w:cs="Times New Roman"/>
          <w:sz w:val="28"/>
          <w:szCs w:val="28"/>
        </w:rPr>
        <w:t xml:space="preserve"> </w:t>
      </w:r>
      <w:r w:rsidR="00EF20B6" w:rsidRPr="006A425A">
        <w:rPr>
          <w:rFonts w:ascii="Times New Roman" w:hAnsi="Times New Roman" w:cs="Times New Roman"/>
          <w:sz w:val="28"/>
          <w:szCs w:val="28"/>
        </w:rPr>
        <w:t>апреля</w:t>
      </w:r>
      <w:r w:rsidRPr="003E0A60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E0A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027D">
        <w:rPr>
          <w:rFonts w:ascii="Times New Roman" w:hAnsi="Times New Roman" w:cs="Times New Roman"/>
          <w:sz w:val="28"/>
          <w:szCs w:val="28"/>
        </w:rPr>
        <w:t>.</w:t>
      </w:r>
    </w:p>
    <w:p w:rsidR="00D517E8" w:rsidRPr="009B42D3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дрес и место нахождения министерства:</w:t>
      </w:r>
    </w:p>
    <w:p w:rsidR="008035B6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660009, г. Красноярск, ул. Ленина, д. 125,</w:t>
      </w:r>
    </w:p>
    <w:p w:rsidR="00D517E8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5B6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министерства: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krasagro@krasagro.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krskcit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D2F3F">
        <w:rPr>
          <w:rFonts w:ascii="Times New Roman" w:hAnsi="Times New Roman" w:cs="Times New Roman"/>
          <w:sz w:val="28"/>
          <w:szCs w:val="28"/>
        </w:rPr>
        <w:t>.</w:t>
      </w:r>
    </w:p>
    <w:p w:rsidR="008035B6" w:rsidRPr="00334C9C" w:rsidRDefault="008035B6" w:rsidP="00334C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BB9" w:rsidRDefault="00947BB9" w:rsidP="00947BB9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B9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</w:p>
    <w:p w:rsidR="00947BB9" w:rsidRDefault="00947BB9" w:rsidP="00947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при соблюдении следующих условий:</w:t>
      </w:r>
    </w:p>
    <w:p w:rsidR="00947BB9" w:rsidRPr="00947BB9" w:rsidRDefault="00947BB9" w:rsidP="00947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1) включение в реестр субъектов агропромышленного комплекса Красноярского края;</w:t>
      </w:r>
    </w:p>
    <w:p w:rsidR="00F94DF6" w:rsidRDefault="00947BB9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2) заключение и исполнен</w:t>
      </w:r>
      <w:r w:rsidR="00F94DF6">
        <w:rPr>
          <w:rFonts w:ascii="Times New Roman" w:hAnsi="Times New Roman" w:cs="Times New Roman"/>
          <w:sz w:val="28"/>
          <w:szCs w:val="28"/>
        </w:rPr>
        <w:t>ие соглашения о взаимодействии;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t>3) осуществление деятельности по закупу животноводческой продукции (молока, и (или) мяса свиней, и (или) мяса крупного рогатого скота) у граждан, ведущих личное подсобное хозяйство, на территории Красноярского края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в отчетном периоде;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lastRenderedPageBreak/>
        <w:t>4) отсутствие случаев привлечения получателя субсидии к ответственности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N 1479 "Об утверждении Правил противопожарного режима в Российской Федерации", в году, предшествующем году получения субсидии, и в году получения субсидии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на первое число месяца подачи заявки.</w:t>
      </w:r>
    </w:p>
    <w:p w:rsidR="00D517E8" w:rsidRPr="009B42D3" w:rsidRDefault="00D517E8" w:rsidP="00D517E8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D3">
        <w:rPr>
          <w:rFonts w:ascii="Times New Roman" w:hAnsi="Times New Roman" w:cs="Times New Roman"/>
          <w:b/>
          <w:sz w:val="28"/>
          <w:szCs w:val="28"/>
        </w:rPr>
        <w:t>Ре</w:t>
      </w:r>
      <w:r w:rsidR="00947BB9">
        <w:rPr>
          <w:rFonts w:ascii="Times New Roman" w:hAnsi="Times New Roman" w:cs="Times New Roman"/>
          <w:b/>
          <w:sz w:val="28"/>
          <w:szCs w:val="28"/>
        </w:rPr>
        <w:t>зультат предоставления субсидии</w:t>
      </w:r>
      <w:r w:rsidRPr="009B4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691" w:rsidRDefault="00841691" w:rsidP="00D517E8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9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сохранение объема закупа животноводческой продукции на уровне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 xml:space="preserve">100 процентов к предыдущему отчетному периоду (для получателей субсидии, созданных в текущем финансовом году, - прирост объема закупа животноводческой продукции в течение текущего финансового года не </w:t>
      </w:r>
      <w:proofErr w:type="gramStart"/>
      <w:r w:rsidRPr="008E165F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8E165F">
        <w:rPr>
          <w:rFonts w:ascii="Times New Roman" w:hAnsi="Times New Roman" w:cs="Times New Roman"/>
          <w:sz w:val="28"/>
          <w:szCs w:val="28"/>
        </w:rPr>
        <w:t xml:space="preserve"> на 1 процент к предыдущему отчетному периоду).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на 30 сентября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65F" w:rsidRPr="008E165F" w:rsidRDefault="00D201F3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субсидии устанавливаются в соглашении</w:t>
      </w:r>
      <w:r w:rsidR="008E165F" w:rsidRPr="008E165F">
        <w:rPr>
          <w:rFonts w:ascii="Times New Roman" w:hAnsi="Times New Roman" w:cs="Times New Roman"/>
          <w:sz w:val="28"/>
          <w:szCs w:val="28"/>
        </w:rPr>
        <w:t>.</w:t>
      </w:r>
    </w:p>
    <w:p w:rsidR="00D517E8" w:rsidRPr="005530B1" w:rsidRDefault="00947BB9" w:rsidP="00D517E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06CB">
        <w:rPr>
          <w:rFonts w:ascii="Times New Roman" w:hAnsi="Times New Roman" w:cs="Times New Roman"/>
          <w:b/>
          <w:sz w:val="28"/>
          <w:szCs w:val="28"/>
        </w:rPr>
        <w:t>Проведение отбора обеспечивается на о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фициальн</w:t>
      </w:r>
      <w:r w:rsidR="005006CB">
        <w:rPr>
          <w:rFonts w:ascii="Times New Roman" w:hAnsi="Times New Roman" w:cs="Times New Roman"/>
          <w:b/>
          <w:sz w:val="28"/>
          <w:szCs w:val="28"/>
        </w:rPr>
        <w:t>ом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5006CB">
        <w:rPr>
          <w:rFonts w:ascii="Times New Roman" w:hAnsi="Times New Roman" w:cs="Times New Roman"/>
          <w:b/>
          <w:sz w:val="28"/>
          <w:szCs w:val="28"/>
        </w:rPr>
        <w:t>е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D517E8" w:rsidRPr="008B53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 </w:t>
      </w:r>
      <w:hyperlink r:id="rId9" w:history="1">
        <w:r w:rsidR="00D517E8" w:rsidRPr="008B53F3">
          <w:rPr>
            <w:rStyle w:val="a4"/>
            <w:rFonts w:ascii="Times New Roman" w:hAnsi="Times New Roman" w:cs="Times New Roman"/>
            <w:sz w:val="28"/>
            <w:szCs w:val="28"/>
          </w:rPr>
          <w:t>http://www.krasagro.ru</w:t>
        </w:r>
      </w:hyperlink>
      <w:r w:rsidR="00D517E8" w:rsidRPr="008B5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E8" w:rsidRPr="00E3430F" w:rsidRDefault="00760A0A" w:rsidP="0076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47BB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D201F3" w:rsidRPr="00D201F3" w:rsidRDefault="00D201F3" w:rsidP="00436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F3"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</w:p>
    <w:p w:rsidR="00BF7A58" w:rsidRPr="00BF7A58" w:rsidRDefault="00BF7A58" w:rsidP="00BF7A5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1) у участника отбора должна отсутствовать неисполненная обязанность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о налогах и сборах, по состоянию на </w:t>
      </w:r>
      <w:r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Pr="00BF7A58">
        <w:rPr>
          <w:rFonts w:ascii="Times New Roman" w:hAnsi="Times New Roman" w:cs="Times New Roman"/>
          <w:sz w:val="28"/>
          <w:szCs w:val="28"/>
        </w:rPr>
        <w:t>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2) у участника отбора должна отсутствовать просроченная задолженность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BF7A58">
        <w:rPr>
          <w:rFonts w:ascii="Times New Roman" w:hAnsi="Times New Roman" w:cs="Times New Roman"/>
          <w:sz w:val="28"/>
          <w:szCs w:val="28"/>
        </w:rPr>
        <w:t>3) участник отбора (юридическое лицо) не должен находиться в процессе реорганизации (за исключением реорганизации в форме присоединения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</w:t>
      </w:r>
      <w:r w:rsidRPr="00BF7A58">
        <w:rPr>
          <w:rFonts w:ascii="Times New Roman" w:hAnsi="Times New Roman" w:cs="Times New Roman"/>
          <w:sz w:val="28"/>
          <w:szCs w:val="28"/>
        </w:rPr>
        <w:lastRenderedPageBreak/>
        <w:t>лица), ликвидации, в отношении него не введена процедура банкротства, деятельность участника отбора (юридического лица) не приостановлена в порядке, предусмотренном законодательством Российской Федерации, по состоянию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BF7A58">
        <w:rPr>
          <w:rFonts w:ascii="Times New Roman" w:hAnsi="Times New Roman" w:cs="Times New Roman"/>
          <w:sz w:val="28"/>
          <w:szCs w:val="28"/>
        </w:rPr>
        <w:t>4)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по состоянию 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5) участник отбора не должен получать средства из краевого бюджета</w:t>
      </w:r>
      <w:r w:rsidR="00F0152F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на цели, указанные в </w:t>
      </w:r>
      <w:hyperlink w:anchor="P55">
        <w:r w:rsidRPr="00BF7A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F7A58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BF7A58">
        <w:rPr>
          <w:rFonts w:ascii="Times New Roman" w:hAnsi="Times New Roman" w:cs="Times New Roman"/>
          <w:sz w:val="28"/>
          <w:szCs w:val="28"/>
        </w:rPr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заявки.</w:t>
      </w:r>
    </w:p>
    <w:p w:rsidR="00D517E8" w:rsidRPr="0056027D" w:rsidRDefault="00947BB9" w:rsidP="00D51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представляется на бумажном носителе лично либо путем направления по почте или в форме электронного документа через личный кабинет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«Субсидия АПК24»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технологий, включая использование единого портала государственных и муниципальных услуг и (или) краевого портала государственных и муниципальных услуг, подписанного усиленной квалифицированной электронной подписью в соответствии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>с Федеральным законом от 6 апреля 2011 года № 63-ФЗ «Об электронной подписи».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7E8" w:rsidRPr="0056027D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для участия в отборе включает в себя </w:t>
      </w:r>
      <w:r w:rsidR="00933BC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6027D">
        <w:rPr>
          <w:rFonts w:ascii="Times New Roman" w:hAnsi="Times New Roman" w:cs="Times New Roman"/>
          <w:sz w:val="28"/>
          <w:szCs w:val="28"/>
        </w:rPr>
        <w:t>документы:</w:t>
      </w:r>
    </w:p>
    <w:p w:rsidR="008E0A26" w:rsidRP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95">
        <w:r w:rsidRPr="008E0A2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1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 (далее - заявление);</w:t>
      </w:r>
    </w:p>
    <w:p w:rsid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405">
        <w:r w:rsidRPr="008E0A26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для расчета субсидии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2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AB6E16">
        <w:rPr>
          <w:rFonts w:ascii="Times New Roman" w:hAnsi="Times New Roman" w:cs="Times New Roman"/>
          <w:sz w:val="28"/>
          <w:szCs w:val="28"/>
        </w:rPr>
        <w:t>3) реестр документов, подтверждающих закуп животноводческой продукции (молока, мяса свиней и мяса крупного рогатого скота) у граждан, ведущих личное подсобное хозяйство, по форме согласно приложению N 3 к Порядку;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43942">
        <w:rPr>
          <w:rFonts w:ascii="Times New Roman" w:hAnsi="Times New Roman" w:cs="Times New Roman"/>
          <w:sz w:val="28"/>
          <w:szCs w:val="28"/>
        </w:rPr>
        <w:t>) выписку из Е</w:t>
      </w:r>
      <w:r w:rsidR="008E0A26" w:rsidRPr="008E0A26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лиц, выданную территориальным органом Федеральной налоговой службы, по состоянию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>на перво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месяца подачи заявки (</w:t>
      </w:r>
      <w:r w:rsidR="008E0A26" w:rsidRPr="00721B5D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</w:t>
      </w:r>
      <w:r w:rsidR="008E0A26" w:rsidRPr="008E0A26">
        <w:rPr>
          <w:rFonts w:ascii="Times New Roman" w:hAnsi="Times New Roman" w:cs="Times New Roman"/>
          <w:sz w:val="28"/>
          <w:szCs w:val="28"/>
        </w:rPr>
        <w:t>);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8E0A26" w:rsidRPr="008E0A26">
        <w:rPr>
          <w:rFonts w:ascii="Times New Roman" w:hAnsi="Times New Roman" w:cs="Times New Roman"/>
          <w:sz w:val="28"/>
          <w:szCs w:val="28"/>
        </w:rPr>
        <w:t>) справку об исполнении участником отбора обязанности по уплате налогов, сборов, страховых взносов, пеней, штрафов, процентов, выданную территориальным органом Федеральной налоговой службы, по состоянию</w:t>
      </w:r>
      <w:r w:rsidR="00F00793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на </w:t>
      </w:r>
      <w:r w:rsidR="00AC5D35"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(</w:t>
      </w:r>
      <w:r w:rsidR="008E0A26" w:rsidRPr="009C4EB5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E16">
        <w:rPr>
          <w:rFonts w:ascii="Times New Roman" w:hAnsi="Times New Roman" w:cs="Times New Roman"/>
          <w:sz w:val="28"/>
          <w:szCs w:val="28"/>
        </w:rPr>
        <w:t>6) сведения об отсутствии в отношении участника отбора информации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 xml:space="preserve">об их причастности к распространению оружия массового </w:t>
      </w:r>
      <w:proofErr w:type="gramStart"/>
      <w:r w:rsidRPr="00AB6E16">
        <w:rPr>
          <w:rFonts w:ascii="Times New Roman" w:hAnsi="Times New Roman" w:cs="Times New Roman"/>
          <w:sz w:val="28"/>
          <w:szCs w:val="28"/>
        </w:rPr>
        <w:t>уничтожения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B6E16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 w:rsidRPr="00AB6E16">
        <w:rPr>
          <w:rFonts w:ascii="Times New Roman" w:hAnsi="Times New Roman" w:cs="Times New Roman"/>
          <w:sz w:val="28"/>
          <w:szCs w:val="28"/>
        </w:rPr>
        <w:t>7) сведения о доходе от реализации товаров (работ, услуг) за год, предшествующий году обращения за государственной поддержкой, в размере менее 1 миллиарда рублей по форме согласно приложению N 4 к Порядку.</w:t>
      </w:r>
    </w:p>
    <w:p w:rsidR="00281F5E" w:rsidRPr="009B42D3" w:rsidRDefault="00947BB9" w:rsidP="00281F5E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1F5E">
        <w:rPr>
          <w:rFonts w:ascii="Times New Roman" w:hAnsi="Times New Roman" w:cs="Times New Roman"/>
          <w:b/>
          <w:sz w:val="28"/>
          <w:szCs w:val="28"/>
        </w:rPr>
        <w:t>П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не позднее даты и времени окончания приема заявок, указанных в</w:t>
      </w:r>
      <w:r w:rsidR="009700A8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Отзыв заявки не лишает участника отбора права направить новую заявку</w:t>
      </w:r>
      <w:r w:rsidR="009700A8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не позднее даты и времени окончания приема заявок, указанных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DF">
        <w:rPr>
          <w:rFonts w:ascii="Times New Roman" w:hAnsi="Times New Roman" w:cs="Times New Roman"/>
          <w:sz w:val="28"/>
          <w:szCs w:val="28"/>
        </w:rPr>
        <w:t>В случа</w:t>
      </w:r>
      <w:r w:rsidR="0042542E">
        <w:rPr>
          <w:rFonts w:ascii="Times New Roman" w:hAnsi="Times New Roman" w:cs="Times New Roman"/>
          <w:sz w:val="28"/>
          <w:szCs w:val="28"/>
        </w:rPr>
        <w:t>е наличия оснований для отказа в приеме к рассмотрению</w:t>
      </w:r>
      <w:r w:rsidRPr="00A019DF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2542E">
        <w:rPr>
          <w:rFonts w:ascii="Times New Roman" w:hAnsi="Times New Roman" w:cs="Times New Roman"/>
          <w:sz w:val="28"/>
          <w:szCs w:val="28"/>
        </w:rPr>
        <w:br/>
      </w:r>
      <w:r w:rsidR="009700A8">
        <w:rPr>
          <w:rFonts w:ascii="Times New Roman" w:hAnsi="Times New Roman" w:cs="Times New Roman"/>
          <w:sz w:val="28"/>
          <w:szCs w:val="28"/>
        </w:rPr>
        <w:t>министерство</w:t>
      </w:r>
      <w:r w:rsidR="009700A8" w:rsidRPr="00A019DF">
        <w:rPr>
          <w:rFonts w:ascii="Times New Roman" w:hAnsi="Times New Roman" w:cs="Times New Roman"/>
          <w:sz w:val="28"/>
          <w:szCs w:val="28"/>
        </w:rPr>
        <w:t xml:space="preserve"> </w:t>
      </w:r>
      <w:r w:rsidRPr="00A019DF">
        <w:rPr>
          <w:rFonts w:ascii="Times New Roman" w:hAnsi="Times New Roman" w:cs="Times New Roman"/>
          <w:sz w:val="28"/>
          <w:szCs w:val="28"/>
        </w:rPr>
        <w:t>в течение 3 рабочих дней со дня</w:t>
      </w:r>
      <w:r w:rsidR="0042542E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A019DF">
        <w:rPr>
          <w:rFonts w:ascii="Times New Roman" w:hAnsi="Times New Roman" w:cs="Times New Roman"/>
          <w:sz w:val="28"/>
          <w:szCs w:val="28"/>
        </w:rPr>
        <w:t xml:space="preserve"> регистрации заявки</w:t>
      </w:r>
      <w:r w:rsidR="009700A8">
        <w:rPr>
          <w:rFonts w:ascii="Times New Roman" w:hAnsi="Times New Roman" w:cs="Times New Roman"/>
          <w:sz w:val="28"/>
          <w:szCs w:val="28"/>
        </w:rPr>
        <w:t>, возвращает заявку</w:t>
      </w:r>
      <w:r w:rsidRPr="00A019DF">
        <w:rPr>
          <w:rFonts w:ascii="Times New Roman" w:hAnsi="Times New Roman" w:cs="Times New Roman"/>
          <w:sz w:val="28"/>
          <w:szCs w:val="28"/>
        </w:rPr>
        <w:t xml:space="preserve"> с</w:t>
      </w:r>
      <w:r w:rsidR="009700A8">
        <w:rPr>
          <w:rFonts w:ascii="Times New Roman" w:hAnsi="Times New Roman" w:cs="Times New Roman"/>
          <w:sz w:val="28"/>
          <w:szCs w:val="28"/>
        </w:rPr>
        <w:t xml:space="preserve">пособом, указанным в заявлении и </w:t>
      </w:r>
      <w:r w:rsidRPr="00A019DF">
        <w:rPr>
          <w:rFonts w:ascii="Times New Roman" w:hAnsi="Times New Roman" w:cs="Times New Roman"/>
          <w:sz w:val="28"/>
          <w:szCs w:val="28"/>
        </w:rPr>
        <w:t xml:space="preserve">направляет уведомление о </w:t>
      </w:r>
      <w:r w:rsidRPr="00C12568">
        <w:rPr>
          <w:rFonts w:ascii="Times New Roman" w:hAnsi="Times New Roman" w:cs="Times New Roman"/>
          <w:sz w:val="28"/>
          <w:szCs w:val="28"/>
        </w:rPr>
        <w:t>возврате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F5E" w:rsidRPr="00A019DF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568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9700A8">
        <w:rPr>
          <w:rFonts w:ascii="Times New Roman" w:hAnsi="Times New Roman" w:cs="Times New Roman"/>
          <w:sz w:val="28"/>
          <w:szCs w:val="28"/>
        </w:rPr>
        <w:t>отказа в приеме к рассмотрению</w:t>
      </w:r>
      <w:r w:rsidRPr="00C12568">
        <w:rPr>
          <w:rFonts w:ascii="Times New Roman" w:hAnsi="Times New Roman" w:cs="Times New Roman"/>
          <w:sz w:val="28"/>
          <w:szCs w:val="28"/>
        </w:rPr>
        <w:t xml:space="preserve"> заявки являются</w:t>
      </w:r>
      <w:r w:rsidRPr="00A019DF">
        <w:rPr>
          <w:rFonts w:ascii="Times New Roman" w:hAnsi="Times New Roman" w:cs="Times New Roman"/>
          <w:sz w:val="28"/>
          <w:szCs w:val="28"/>
        </w:rPr>
        <w:t>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3"/>
      <w:bookmarkEnd w:id="7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представление неполного комплекта документов, установленных пунктом 2.4 Порядка (за исключением документов, указанных в подпунктах 4 - 7 пункта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2.4 Порядка), и (или) оформление документов с нарушением требований, установленных пунктами 2.5, 2.6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123"/>
      <w:bookmarkEnd w:id="8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недействительность электронной подписи (в случае представления документов, подписанных с ее применением).</w:t>
      </w:r>
    </w:p>
    <w:p w:rsidR="00281F5E" w:rsidRPr="009B42D3" w:rsidRDefault="00947BB9" w:rsidP="0097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Правила рассмотрения </w:t>
      </w:r>
      <w:r w:rsidR="00D2781C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281F5E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Министерство в срок не позднее 7 рабочих дней с</w:t>
      </w:r>
      <w:r w:rsidR="00237AE7">
        <w:rPr>
          <w:rFonts w:ascii="Times New Roman" w:hAnsi="Times New Roman" w:cs="Times New Roman"/>
          <w:sz w:val="28"/>
          <w:szCs w:val="28"/>
        </w:rPr>
        <w:t>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237AE7">
        <w:rPr>
          <w:rFonts w:ascii="Times New Roman" w:hAnsi="Times New Roman" w:cs="Times New Roman"/>
          <w:sz w:val="28"/>
          <w:szCs w:val="28"/>
        </w:rPr>
        <w:t>дня, следующего за днем</w:t>
      </w:r>
      <w:r w:rsidRPr="008B53F3">
        <w:rPr>
          <w:rFonts w:ascii="Times New Roman" w:hAnsi="Times New Roman" w:cs="Times New Roman"/>
          <w:sz w:val="28"/>
          <w:szCs w:val="28"/>
        </w:rPr>
        <w:t xml:space="preserve"> окончания срока приема заявок участников отбора, указанн</w:t>
      </w:r>
      <w:r w:rsidR="00237AE7">
        <w:rPr>
          <w:rFonts w:ascii="Times New Roman" w:hAnsi="Times New Roman" w:cs="Times New Roman"/>
          <w:sz w:val="28"/>
          <w:szCs w:val="28"/>
        </w:rPr>
        <w:t>ого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237AE7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отбора, рассматривает </w:t>
      </w:r>
      <w:r w:rsidR="00237AE7">
        <w:rPr>
          <w:rFonts w:ascii="Times New Roman" w:hAnsi="Times New Roman" w:cs="Times New Roman"/>
          <w:sz w:val="28"/>
          <w:szCs w:val="28"/>
        </w:rPr>
        <w:t xml:space="preserve">и оценивает </w:t>
      </w:r>
      <w:r w:rsidRPr="008B53F3">
        <w:rPr>
          <w:rFonts w:ascii="Times New Roman" w:hAnsi="Times New Roman" w:cs="Times New Roman"/>
          <w:sz w:val="28"/>
          <w:szCs w:val="28"/>
        </w:rPr>
        <w:t xml:space="preserve">заявки на предмет </w:t>
      </w:r>
      <w:r w:rsidR="00237AE7">
        <w:rPr>
          <w:rFonts w:ascii="Times New Roman" w:hAnsi="Times New Roman" w:cs="Times New Roman"/>
          <w:sz w:val="28"/>
          <w:szCs w:val="28"/>
        </w:rPr>
        <w:t>отсутствия</w:t>
      </w:r>
      <w:r w:rsidR="00237AE7">
        <w:rPr>
          <w:rFonts w:ascii="Times New Roman" w:hAnsi="Times New Roman" w:cs="Times New Roman"/>
          <w:sz w:val="28"/>
          <w:szCs w:val="28"/>
        </w:rPr>
        <w:br/>
      </w:r>
      <w:r w:rsidR="00237AE7">
        <w:rPr>
          <w:rFonts w:ascii="Times New Roman" w:hAnsi="Times New Roman" w:cs="Times New Roman"/>
          <w:sz w:val="28"/>
          <w:szCs w:val="28"/>
        </w:rPr>
        <w:lastRenderedPageBreak/>
        <w:t>или наличия оснований для отклонения заявки.</w:t>
      </w:r>
    </w:p>
    <w:p w:rsidR="00281F5E" w:rsidRPr="008B53F3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Основаниями для отклонения заявки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1) несоответствие участника отбора категории, предусмотренной пунктом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1.5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требованиям, установленным в пункте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2.3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3) несоответствие заявки, представленной участником отбора, требованиям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к заявкам участников отбора, установленным в объявлении;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4) несоответствие участника отбора условиям предоставления субсидии, указанным в пункте 3.2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 xml:space="preserve">5) недостоверность представленной участником отбора </w:t>
      </w:r>
      <w:proofErr w:type="gramStart"/>
      <w:r w:rsidRPr="00D363A1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63A1">
        <w:rPr>
          <w:rFonts w:ascii="Times New Roman" w:hAnsi="Times New Roman" w:cs="Times New Roman"/>
          <w:sz w:val="28"/>
          <w:szCs w:val="28"/>
        </w:rPr>
        <w:t xml:space="preserve"> том числе информации о месте нахождения и адресе юридического лица;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5F38C0" w:rsidRPr="0018002A" w:rsidRDefault="00AE162A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F38C0" w:rsidRPr="008B53F3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237AE7">
        <w:rPr>
          <w:rFonts w:ascii="Times New Roman" w:hAnsi="Times New Roman" w:cs="Times New Roman"/>
          <w:sz w:val="28"/>
          <w:szCs w:val="28"/>
        </w:rPr>
        <w:t>, следующих за днем</w:t>
      </w:r>
      <w:r w:rsidR="00666ABE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F38C0" w:rsidRPr="008B53F3">
        <w:rPr>
          <w:rFonts w:ascii="Times New Roman" w:hAnsi="Times New Roman" w:cs="Times New Roman"/>
          <w:sz w:val="28"/>
          <w:szCs w:val="28"/>
        </w:rPr>
        <w:t>заявок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издает приказ о результатах проведения отбора</w:t>
      </w:r>
      <w:r w:rsidR="00666ABE">
        <w:rPr>
          <w:rFonts w:ascii="Times New Roman" w:hAnsi="Times New Roman" w:cs="Times New Roman"/>
          <w:sz w:val="28"/>
          <w:szCs w:val="28"/>
        </w:rPr>
        <w:br/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для предоставления субсидий, которым с учетом очередности поступления заявок </w:t>
      </w:r>
      <w:r w:rsidR="005F38C0" w:rsidRPr="0018002A">
        <w:rPr>
          <w:rFonts w:ascii="Times New Roman" w:hAnsi="Times New Roman" w:cs="Times New Roman"/>
          <w:sz w:val="28"/>
          <w:szCs w:val="28"/>
        </w:rPr>
        <w:t>утверждает: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а) реестр участников отбора, прошедших отбор, и размер предоставляемой им субсидии;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б) реестр участников отбора, не прошедших отбор, с указанием причин отклонения их заявок;</w:t>
      </w:r>
    </w:p>
    <w:p w:rsidR="005F38C0" w:rsidRPr="008B53F3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 xml:space="preserve">в) реестр участников отбора, прошедших отбор, субсидия которым в связи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с недостаточностью лимитов бюджетных обязательств будет предоставлена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66ABE">
        <w:rPr>
          <w:rFonts w:ascii="Times New Roman" w:hAnsi="Times New Roman" w:cs="Times New Roman"/>
          <w:sz w:val="28"/>
          <w:szCs w:val="28"/>
        </w:rPr>
        <w:t>3.4 Порядка</w:t>
      </w:r>
      <w:r w:rsidRPr="0018002A">
        <w:rPr>
          <w:rFonts w:ascii="Times New Roman" w:hAnsi="Times New Roman" w:cs="Times New Roman"/>
          <w:sz w:val="28"/>
          <w:szCs w:val="28"/>
        </w:rPr>
        <w:t>.</w:t>
      </w:r>
    </w:p>
    <w:p w:rsidR="007C2FB0" w:rsidRPr="00A802AF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отклонения </w:t>
      </w:r>
      <w:r w:rsidRPr="00A802AF">
        <w:rPr>
          <w:rFonts w:ascii="Times New Roman" w:hAnsi="Times New Roman" w:cs="Times New Roman"/>
          <w:sz w:val="28"/>
          <w:szCs w:val="28"/>
        </w:rPr>
        <w:t xml:space="preserve">заявки, установленных пунктом </w:t>
      </w:r>
      <w:r w:rsidR="00666ABE">
        <w:rPr>
          <w:rFonts w:ascii="Times New Roman" w:hAnsi="Times New Roman" w:cs="Times New Roman"/>
          <w:sz w:val="28"/>
          <w:szCs w:val="28"/>
        </w:rPr>
        <w:t>2.11 Порядка</w:t>
      </w:r>
      <w:r w:rsidRPr="00A802AF">
        <w:rPr>
          <w:rFonts w:ascii="Times New Roman" w:hAnsi="Times New Roman" w:cs="Times New Roman"/>
          <w:sz w:val="28"/>
          <w:szCs w:val="28"/>
        </w:rPr>
        <w:t>, министерство в течение 10 рабочих дней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Pr="00A802AF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>следующих за днем</w:t>
      </w:r>
      <w:r w:rsidRPr="00A802AF">
        <w:rPr>
          <w:rFonts w:ascii="Times New Roman" w:hAnsi="Times New Roman" w:cs="Times New Roman"/>
          <w:sz w:val="28"/>
          <w:szCs w:val="28"/>
        </w:rPr>
        <w:t xml:space="preserve"> издания приказа о результатах проведения отбора, направляет участнику отбора способом, указанным </w:t>
      </w:r>
      <w:r w:rsidR="00666ABE">
        <w:rPr>
          <w:rFonts w:ascii="Times New Roman" w:hAnsi="Times New Roman" w:cs="Times New Roman"/>
          <w:sz w:val="28"/>
          <w:szCs w:val="28"/>
        </w:rPr>
        <w:t>в</w:t>
      </w:r>
      <w:r w:rsidRPr="00A802AF">
        <w:rPr>
          <w:rFonts w:ascii="Times New Roman" w:hAnsi="Times New Roman" w:cs="Times New Roman"/>
          <w:sz w:val="28"/>
          <w:szCs w:val="28"/>
        </w:rPr>
        <w:t xml:space="preserve"> заявлении об участии в отборе, уведомление об отклонении заявки с указанием причин ее отклонения.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hAnsi="Times New Roman" w:cs="Times New Roman"/>
          <w:b/>
          <w:sz w:val="28"/>
          <w:szCs w:val="28"/>
        </w:rPr>
        <w:t>1</w:t>
      </w:r>
      <w:r w:rsidR="00947BB9">
        <w:rPr>
          <w:rFonts w:ascii="Times New Roman" w:hAnsi="Times New Roman" w:cs="Times New Roman"/>
          <w:b/>
          <w:sz w:val="28"/>
          <w:szCs w:val="28"/>
        </w:rPr>
        <w:t>1</w:t>
      </w:r>
      <w:r w:rsidRPr="00FB45E7">
        <w:rPr>
          <w:rFonts w:ascii="Times New Roman" w:hAnsi="Times New Roman" w:cs="Times New Roman"/>
          <w:b/>
          <w:sz w:val="28"/>
          <w:szCs w:val="28"/>
        </w:rPr>
        <w:t>. 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вправе обратиться в министерство за разъяснениями положений объявления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8B53F3">
        <w:rPr>
          <w:rFonts w:ascii="Times New Roman" w:hAnsi="Times New Roman" w:cs="Times New Roman"/>
          <w:sz w:val="28"/>
          <w:szCs w:val="28"/>
        </w:rPr>
        <w:t>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запроса о разъяснении положений объявления осуществляется 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устного, письменного запроса, а также посредством формирования запроса в электронной форме путем направления на электронный адрес министерства.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в министерстве разъяснения положений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даты размещения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министерства, и не позднее,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окончания срока подачи заявок при личном обращении (на личном приеме,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телефонном режиме), посредством почтовой связи, в электронной форме путем направления его на электронную почту заявителя.  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rStyle w:val="ad"/>
          <w:b w:val="0"/>
          <w:sz w:val="28"/>
          <w:szCs w:val="28"/>
          <w:bdr w:val="none" w:sz="0" w:space="0" w:color="auto" w:frame="1"/>
        </w:rPr>
      </w:pP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Контактные телефоны для получения консультаций и разъяснении положений </w:t>
      </w:r>
      <w:r w:rsidRPr="005A3175">
        <w:rPr>
          <w:rStyle w:val="ad"/>
          <w:b w:val="0"/>
          <w:sz w:val="28"/>
          <w:szCs w:val="28"/>
          <w:bdr w:val="none" w:sz="0" w:space="0" w:color="auto" w:frame="1"/>
        </w:rPr>
        <w:t>объявления о проведении отбора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: 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8 (391) 21</w:t>
      </w:r>
      <w:r w:rsidR="009B010E" w:rsidRPr="00B114AD">
        <w:rPr>
          <w:rStyle w:val="ad"/>
          <w:b w:val="0"/>
          <w:sz w:val="28"/>
          <w:szCs w:val="28"/>
          <w:bdr w:val="none" w:sz="0" w:space="0" w:color="auto" w:frame="1"/>
        </w:rPr>
        <w:t>6-00-52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, 8 (391) 21</w:t>
      </w:r>
      <w:r w:rsidR="00B114AD" w:rsidRPr="00B114AD">
        <w:rPr>
          <w:rStyle w:val="ad"/>
          <w:b w:val="0"/>
          <w:sz w:val="28"/>
          <w:szCs w:val="28"/>
          <w:bdr w:val="none" w:sz="0" w:space="0" w:color="auto" w:frame="1"/>
        </w:rPr>
        <w:t>6-00-56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2</w:t>
      </w:r>
      <w:r w:rsidRPr="00FB45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FB45E7">
        <w:rPr>
          <w:b/>
          <w:sz w:val="28"/>
          <w:szCs w:val="28"/>
        </w:rPr>
        <w:t>рок, в течение которого участник отбора, прошедший отбор, должен подписать соглашение о предоставлении субсидии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53F3">
        <w:rPr>
          <w:sz w:val="28"/>
          <w:szCs w:val="28"/>
        </w:rPr>
        <w:t>Получатель субсидии в течение 2 рабочих дней со дня</w:t>
      </w:r>
      <w:r w:rsidR="00367F4A">
        <w:rPr>
          <w:sz w:val="28"/>
          <w:szCs w:val="28"/>
        </w:rPr>
        <w:t>, следующего за днем</w:t>
      </w:r>
      <w:r w:rsidRPr="008B53F3">
        <w:rPr>
          <w:sz w:val="28"/>
          <w:szCs w:val="28"/>
        </w:rPr>
        <w:t xml:space="preserve"> получения проекта соглашения о предоставлении субсидии</w:t>
      </w:r>
      <w:r w:rsidR="00367F4A">
        <w:rPr>
          <w:sz w:val="28"/>
          <w:szCs w:val="28"/>
        </w:rPr>
        <w:t>,</w:t>
      </w:r>
      <w:r w:rsidRPr="008B53F3">
        <w:rPr>
          <w:sz w:val="28"/>
          <w:szCs w:val="28"/>
        </w:rPr>
        <w:t xml:space="preserve"> подписывает проект соглашения о предоставлении субсидии электронной подписью и направляет его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 xml:space="preserve"> в государственной информационной системе «Субсидия АПК24» для подписания, а в случае заключения соглашения о предоставлении субсидии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>в форме бумажного документа получатель субсидии подписывает два экземпляра проекта соглашения о предоставлении субсидии в течение 2 рабочих дней со дня</w:t>
      </w:r>
      <w:r w:rsidR="00367F4A">
        <w:rPr>
          <w:sz w:val="28"/>
          <w:szCs w:val="28"/>
        </w:rPr>
        <w:t xml:space="preserve"> </w:t>
      </w:r>
      <w:r w:rsidRPr="008B53F3">
        <w:rPr>
          <w:sz w:val="28"/>
          <w:szCs w:val="28"/>
        </w:rPr>
        <w:t xml:space="preserve">получения проекта соглашения о предоставлении субсидии, скрепляет их печатью (при ее наличии) и направляет их на бумажном носителе лично либо путем направления по почте 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3</w:t>
      </w:r>
      <w:r w:rsidRPr="00FB45E7">
        <w:rPr>
          <w:b/>
          <w:sz w:val="28"/>
          <w:szCs w:val="28"/>
        </w:rPr>
        <w:t>. Условия признания участника отбора, прошедшего отбор, уклонившимся от заключения соглашения о предоставлении субсидии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Получатель субсидии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а) не </w:t>
      </w:r>
      <w:r w:rsidR="00273A98">
        <w:rPr>
          <w:rFonts w:ascii="Times New Roman" w:hAnsi="Times New Roman" w:cs="Times New Roman"/>
          <w:sz w:val="28"/>
          <w:szCs w:val="28"/>
        </w:rPr>
        <w:t>направил в 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подписанный со своей стороны проект соглашения о предоставлении субсидии в течение 2 рабочих дней со дня </w:t>
      </w:r>
      <w:r w:rsidR="00273A98" w:rsidRPr="00273A98">
        <w:rPr>
          <w:rFonts w:ascii="Times New Roman" w:hAnsi="Times New Roman" w:cs="Times New Roman"/>
          <w:sz w:val="28"/>
          <w:szCs w:val="28"/>
        </w:rPr>
        <w:t>получения проекта соглашения 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>;</w:t>
      </w:r>
    </w:p>
    <w:p w:rsidR="007C2FB0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б) отказался заключать соглашение о предоставлении субсидии и направил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уведомление об этом.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47BB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B45E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B45E7">
        <w:rPr>
          <w:rFonts w:ascii="Times New Roman" w:hAnsi="Times New Roman" w:cs="Times New Roman"/>
          <w:b/>
          <w:sz w:val="28"/>
          <w:szCs w:val="28"/>
        </w:rPr>
        <w:t>ата размещения результатов отбора на официальном сайте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B65EDD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</w:t>
      </w:r>
      <w:r w:rsidR="009C4EB5" w:rsidRPr="006A425A">
        <w:rPr>
          <w:rFonts w:ascii="Times New Roman" w:hAnsi="Times New Roman" w:cs="Times New Roman"/>
          <w:sz w:val="28"/>
          <w:szCs w:val="28"/>
        </w:rPr>
        <w:t>11</w:t>
      </w:r>
      <w:r w:rsidR="001D0A2A" w:rsidRPr="006A425A">
        <w:rPr>
          <w:rFonts w:ascii="Times New Roman" w:hAnsi="Times New Roman" w:cs="Times New Roman"/>
          <w:sz w:val="28"/>
          <w:szCs w:val="28"/>
        </w:rPr>
        <w:t xml:space="preserve"> </w:t>
      </w:r>
      <w:r w:rsidR="009C4EB5" w:rsidRPr="006A425A">
        <w:rPr>
          <w:rFonts w:ascii="Times New Roman" w:hAnsi="Times New Roman" w:cs="Times New Roman"/>
          <w:sz w:val="28"/>
          <w:szCs w:val="28"/>
        </w:rPr>
        <w:t>июня</w:t>
      </w:r>
      <w:r w:rsidR="005530B1" w:rsidRPr="00BF0F02">
        <w:rPr>
          <w:rFonts w:ascii="Times New Roman" w:hAnsi="Times New Roman" w:cs="Times New Roman"/>
          <w:sz w:val="28"/>
          <w:szCs w:val="28"/>
        </w:rPr>
        <w:t xml:space="preserve"> 202</w:t>
      </w:r>
      <w:r w:rsidR="00E92CC5">
        <w:rPr>
          <w:rFonts w:ascii="Times New Roman" w:hAnsi="Times New Roman" w:cs="Times New Roman"/>
          <w:sz w:val="28"/>
          <w:szCs w:val="28"/>
        </w:rPr>
        <w:t>4</w:t>
      </w:r>
      <w:r w:rsidR="005530B1">
        <w:rPr>
          <w:rFonts w:ascii="Times New Roman" w:hAnsi="Times New Roman" w:cs="Times New Roman"/>
          <w:sz w:val="28"/>
          <w:szCs w:val="28"/>
        </w:rPr>
        <w:t xml:space="preserve"> года размещает</w:t>
      </w:r>
      <w:r w:rsidR="005530B1">
        <w:rPr>
          <w:rFonts w:ascii="Times New Roman" w:hAnsi="Times New Roman" w:cs="Times New Roman"/>
          <w:sz w:val="28"/>
          <w:szCs w:val="28"/>
        </w:rPr>
        <w:br/>
        <w:t>на</w:t>
      </w:r>
      <w:r w:rsidRPr="00727B7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5530B1">
        <w:rPr>
          <w:rFonts w:ascii="Times New Roman" w:hAnsi="Times New Roman" w:cs="Times New Roman"/>
          <w:sz w:val="28"/>
          <w:szCs w:val="28"/>
        </w:rPr>
        <w:t xml:space="preserve">министерства, на едином портале путем размещения указателя страницы официального сайта министерства </w:t>
      </w:r>
      <w:r w:rsidRPr="00727B71">
        <w:rPr>
          <w:rFonts w:ascii="Times New Roman" w:hAnsi="Times New Roman" w:cs="Times New Roman"/>
          <w:sz w:val="28"/>
          <w:szCs w:val="28"/>
        </w:rPr>
        <w:t>информацию о результатах рассмотрения заявок, включающую следующие сведения: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в) информацию об участниках отбора, заявки которых были отклонены, </w:t>
      </w:r>
      <w:r w:rsidRPr="00727B71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в том числе положений объявления </w:t>
      </w:r>
      <w:r w:rsidRPr="00727B71">
        <w:rPr>
          <w:rFonts w:ascii="Times New Roman" w:hAnsi="Times New Roman" w:cs="Times New Roman"/>
          <w:sz w:val="28"/>
          <w:szCs w:val="28"/>
        </w:rPr>
        <w:br/>
        <w:t>о проведении отбора, которым не соответствуют такие заявки;</w:t>
      </w:r>
    </w:p>
    <w:p w:rsidR="00E93837" w:rsidRPr="00704A7B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г) наименование </w:t>
      </w:r>
      <w:r w:rsidR="005530B1"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Pr="00727B71">
        <w:rPr>
          <w:rFonts w:ascii="Times New Roman" w:hAnsi="Times New Roman" w:cs="Times New Roman"/>
          <w:sz w:val="28"/>
          <w:szCs w:val="28"/>
        </w:rPr>
        <w:t>, с которыми заключаются соглашения о предоставлении субсидии, и размер предоставляемых им субсидий.</w:t>
      </w:r>
    </w:p>
    <w:sectPr w:rsidR="00E93837" w:rsidRPr="00704A7B" w:rsidSect="006A1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8C" w:rsidRDefault="00046C8C" w:rsidP="00471913">
      <w:pPr>
        <w:spacing w:after="0" w:line="240" w:lineRule="auto"/>
      </w:pPr>
      <w:r>
        <w:separator/>
      </w:r>
    </w:p>
  </w:endnote>
  <w:end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8C" w:rsidRDefault="00046C8C" w:rsidP="00471913">
      <w:pPr>
        <w:spacing w:after="0" w:line="240" w:lineRule="auto"/>
      </w:pPr>
      <w:r>
        <w:separator/>
      </w:r>
    </w:p>
  </w:footnote>
  <w:foot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471913" w:rsidRDefault="008215E9">
        <w:pPr>
          <w:pStyle w:val="a6"/>
          <w:jc w:val="center"/>
        </w:pPr>
        <w:r>
          <w:fldChar w:fldCharType="begin"/>
        </w:r>
        <w:r w:rsidR="00471913">
          <w:instrText>PAGE   \* MERGEFORMAT</w:instrText>
        </w:r>
        <w:r>
          <w:fldChar w:fldCharType="separate"/>
        </w:r>
        <w:r w:rsidR="00BE2900">
          <w:rPr>
            <w:noProof/>
          </w:rPr>
          <w:t>3</w:t>
        </w:r>
        <w:r>
          <w:fldChar w:fldCharType="end"/>
        </w:r>
      </w:p>
    </w:sdtContent>
  </w:sdt>
  <w:p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420D"/>
    <w:multiLevelType w:val="hybridMultilevel"/>
    <w:tmpl w:val="5EAC6744"/>
    <w:lvl w:ilvl="0" w:tplc="486818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E20A95"/>
    <w:multiLevelType w:val="hybridMultilevel"/>
    <w:tmpl w:val="FE9C6E58"/>
    <w:lvl w:ilvl="0" w:tplc="2AE8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B228D"/>
    <w:multiLevelType w:val="hybridMultilevel"/>
    <w:tmpl w:val="2CFE6D42"/>
    <w:lvl w:ilvl="0" w:tplc="4D38C39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782540"/>
    <w:multiLevelType w:val="hybridMultilevel"/>
    <w:tmpl w:val="D38C6250"/>
    <w:lvl w:ilvl="0" w:tplc="A9800AD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54F5158A"/>
    <w:multiLevelType w:val="multilevel"/>
    <w:tmpl w:val="5998A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4355"/>
    <w:rsid w:val="00006DF8"/>
    <w:rsid w:val="000119CE"/>
    <w:rsid w:val="00013DD1"/>
    <w:rsid w:val="00017953"/>
    <w:rsid w:val="00021209"/>
    <w:rsid w:val="00031997"/>
    <w:rsid w:val="0004454E"/>
    <w:rsid w:val="0004653C"/>
    <w:rsid w:val="00046C8C"/>
    <w:rsid w:val="0006585D"/>
    <w:rsid w:val="00075798"/>
    <w:rsid w:val="000806F3"/>
    <w:rsid w:val="00093712"/>
    <w:rsid w:val="000C0E09"/>
    <w:rsid w:val="000C24C0"/>
    <w:rsid w:val="000D61E1"/>
    <w:rsid w:val="000E5C00"/>
    <w:rsid w:val="000F1259"/>
    <w:rsid w:val="00103E9A"/>
    <w:rsid w:val="001244A6"/>
    <w:rsid w:val="001247C0"/>
    <w:rsid w:val="001373D6"/>
    <w:rsid w:val="0018002A"/>
    <w:rsid w:val="0018765D"/>
    <w:rsid w:val="001A2CE0"/>
    <w:rsid w:val="001A5B39"/>
    <w:rsid w:val="001A6E28"/>
    <w:rsid w:val="001B1DA9"/>
    <w:rsid w:val="001C65F4"/>
    <w:rsid w:val="001D0A2A"/>
    <w:rsid w:val="001D31CB"/>
    <w:rsid w:val="001E37FB"/>
    <w:rsid w:val="001E3CDC"/>
    <w:rsid w:val="001E57B6"/>
    <w:rsid w:val="001E6A0B"/>
    <w:rsid w:val="001E73AA"/>
    <w:rsid w:val="001E75B1"/>
    <w:rsid w:val="002028AE"/>
    <w:rsid w:val="00206C42"/>
    <w:rsid w:val="00207136"/>
    <w:rsid w:val="00237AE7"/>
    <w:rsid w:val="00242E2C"/>
    <w:rsid w:val="0026358E"/>
    <w:rsid w:val="002638F2"/>
    <w:rsid w:val="00273A98"/>
    <w:rsid w:val="00281F5E"/>
    <w:rsid w:val="00293AB4"/>
    <w:rsid w:val="002A2D56"/>
    <w:rsid w:val="002A6173"/>
    <w:rsid w:val="002C0629"/>
    <w:rsid w:val="002C7AF8"/>
    <w:rsid w:val="002E1B20"/>
    <w:rsid w:val="002E4A5F"/>
    <w:rsid w:val="002F5735"/>
    <w:rsid w:val="002F652E"/>
    <w:rsid w:val="003038B5"/>
    <w:rsid w:val="00313416"/>
    <w:rsid w:val="00314D7B"/>
    <w:rsid w:val="00316299"/>
    <w:rsid w:val="003258A5"/>
    <w:rsid w:val="00334C9C"/>
    <w:rsid w:val="00335184"/>
    <w:rsid w:val="00336170"/>
    <w:rsid w:val="00345FD3"/>
    <w:rsid w:val="00347808"/>
    <w:rsid w:val="00350239"/>
    <w:rsid w:val="00355C4D"/>
    <w:rsid w:val="0035689B"/>
    <w:rsid w:val="00363E8F"/>
    <w:rsid w:val="00367F4A"/>
    <w:rsid w:val="003A7F6D"/>
    <w:rsid w:val="003B40E5"/>
    <w:rsid w:val="003B5276"/>
    <w:rsid w:val="003D06B3"/>
    <w:rsid w:val="003D6761"/>
    <w:rsid w:val="003D79BA"/>
    <w:rsid w:val="003E0A60"/>
    <w:rsid w:val="003E6B65"/>
    <w:rsid w:val="003F329A"/>
    <w:rsid w:val="004111E9"/>
    <w:rsid w:val="00413031"/>
    <w:rsid w:val="0042369B"/>
    <w:rsid w:val="0042542E"/>
    <w:rsid w:val="004311C2"/>
    <w:rsid w:val="00436A83"/>
    <w:rsid w:val="00441206"/>
    <w:rsid w:val="004552D1"/>
    <w:rsid w:val="00457DB6"/>
    <w:rsid w:val="0047151A"/>
    <w:rsid w:val="00471913"/>
    <w:rsid w:val="004755EB"/>
    <w:rsid w:val="00481A67"/>
    <w:rsid w:val="004952EB"/>
    <w:rsid w:val="004967BC"/>
    <w:rsid w:val="004A4881"/>
    <w:rsid w:val="004A658F"/>
    <w:rsid w:val="004B0810"/>
    <w:rsid w:val="004B1B15"/>
    <w:rsid w:val="004C0F54"/>
    <w:rsid w:val="004C228B"/>
    <w:rsid w:val="004C6E1F"/>
    <w:rsid w:val="004D74EC"/>
    <w:rsid w:val="004E2A3B"/>
    <w:rsid w:val="004E39DE"/>
    <w:rsid w:val="004E3F5E"/>
    <w:rsid w:val="004F0791"/>
    <w:rsid w:val="004F1FED"/>
    <w:rsid w:val="005006CB"/>
    <w:rsid w:val="00505EFF"/>
    <w:rsid w:val="00516B1B"/>
    <w:rsid w:val="005175A1"/>
    <w:rsid w:val="00527AD0"/>
    <w:rsid w:val="00532938"/>
    <w:rsid w:val="00536576"/>
    <w:rsid w:val="005530B1"/>
    <w:rsid w:val="005763B7"/>
    <w:rsid w:val="005845F4"/>
    <w:rsid w:val="00590A11"/>
    <w:rsid w:val="0059324B"/>
    <w:rsid w:val="005A0B32"/>
    <w:rsid w:val="005A3FCB"/>
    <w:rsid w:val="005B168C"/>
    <w:rsid w:val="005C13C2"/>
    <w:rsid w:val="005C416E"/>
    <w:rsid w:val="005C7F17"/>
    <w:rsid w:val="005E315E"/>
    <w:rsid w:val="005F38C0"/>
    <w:rsid w:val="00612913"/>
    <w:rsid w:val="00613713"/>
    <w:rsid w:val="00614F85"/>
    <w:rsid w:val="00622D01"/>
    <w:rsid w:val="006263E9"/>
    <w:rsid w:val="00631F9A"/>
    <w:rsid w:val="006359DB"/>
    <w:rsid w:val="00636182"/>
    <w:rsid w:val="006377DF"/>
    <w:rsid w:val="00644695"/>
    <w:rsid w:val="00644D3D"/>
    <w:rsid w:val="00652CCE"/>
    <w:rsid w:val="00654625"/>
    <w:rsid w:val="00655444"/>
    <w:rsid w:val="00664783"/>
    <w:rsid w:val="00666ABE"/>
    <w:rsid w:val="00687EB0"/>
    <w:rsid w:val="00692524"/>
    <w:rsid w:val="006A14DF"/>
    <w:rsid w:val="006A23F4"/>
    <w:rsid w:val="006A425A"/>
    <w:rsid w:val="006B0091"/>
    <w:rsid w:val="006C61A9"/>
    <w:rsid w:val="006D3D99"/>
    <w:rsid w:val="006E1FCF"/>
    <w:rsid w:val="006F230C"/>
    <w:rsid w:val="007018B1"/>
    <w:rsid w:val="00704A7B"/>
    <w:rsid w:val="00705A31"/>
    <w:rsid w:val="00721B5D"/>
    <w:rsid w:val="007242AF"/>
    <w:rsid w:val="00724C34"/>
    <w:rsid w:val="00727B71"/>
    <w:rsid w:val="007307A7"/>
    <w:rsid w:val="00736660"/>
    <w:rsid w:val="00741242"/>
    <w:rsid w:val="007420CA"/>
    <w:rsid w:val="00745AB4"/>
    <w:rsid w:val="00760A0A"/>
    <w:rsid w:val="007831F6"/>
    <w:rsid w:val="00786DAD"/>
    <w:rsid w:val="00790A52"/>
    <w:rsid w:val="00794B91"/>
    <w:rsid w:val="007A0B96"/>
    <w:rsid w:val="007B4821"/>
    <w:rsid w:val="007C2FB0"/>
    <w:rsid w:val="007C56F6"/>
    <w:rsid w:val="007C6512"/>
    <w:rsid w:val="007D215C"/>
    <w:rsid w:val="007E2ACC"/>
    <w:rsid w:val="007F2257"/>
    <w:rsid w:val="007F2FCF"/>
    <w:rsid w:val="007F5B74"/>
    <w:rsid w:val="007F7568"/>
    <w:rsid w:val="008035B6"/>
    <w:rsid w:val="00804309"/>
    <w:rsid w:val="00805EE8"/>
    <w:rsid w:val="008215E9"/>
    <w:rsid w:val="008233DF"/>
    <w:rsid w:val="00841691"/>
    <w:rsid w:val="00842B6E"/>
    <w:rsid w:val="00846A3D"/>
    <w:rsid w:val="008617BB"/>
    <w:rsid w:val="00864217"/>
    <w:rsid w:val="00876750"/>
    <w:rsid w:val="00876760"/>
    <w:rsid w:val="00880B65"/>
    <w:rsid w:val="008900B6"/>
    <w:rsid w:val="008B4519"/>
    <w:rsid w:val="008B53F3"/>
    <w:rsid w:val="008C1208"/>
    <w:rsid w:val="008D18C5"/>
    <w:rsid w:val="008D6846"/>
    <w:rsid w:val="008D694C"/>
    <w:rsid w:val="008E0A26"/>
    <w:rsid w:val="008E165F"/>
    <w:rsid w:val="008E4136"/>
    <w:rsid w:val="008F1BD1"/>
    <w:rsid w:val="00901FC2"/>
    <w:rsid w:val="009115A6"/>
    <w:rsid w:val="00911AC4"/>
    <w:rsid w:val="00927712"/>
    <w:rsid w:val="00933BCF"/>
    <w:rsid w:val="00936E8F"/>
    <w:rsid w:val="00940DC6"/>
    <w:rsid w:val="00941592"/>
    <w:rsid w:val="00943942"/>
    <w:rsid w:val="009445AA"/>
    <w:rsid w:val="00947BB9"/>
    <w:rsid w:val="009508A6"/>
    <w:rsid w:val="00962BAA"/>
    <w:rsid w:val="00966265"/>
    <w:rsid w:val="009700A8"/>
    <w:rsid w:val="00993801"/>
    <w:rsid w:val="009A0CA5"/>
    <w:rsid w:val="009A2ED4"/>
    <w:rsid w:val="009A5FB2"/>
    <w:rsid w:val="009B010E"/>
    <w:rsid w:val="009C4EB5"/>
    <w:rsid w:val="009D1DC5"/>
    <w:rsid w:val="009D7D5B"/>
    <w:rsid w:val="009F3D51"/>
    <w:rsid w:val="00A074CD"/>
    <w:rsid w:val="00A17412"/>
    <w:rsid w:val="00A43E08"/>
    <w:rsid w:val="00A44CCB"/>
    <w:rsid w:val="00A57C7A"/>
    <w:rsid w:val="00A603BD"/>
    <w:rsid w:val="00A727FB"/>
    <w:rsid w:val="00A923AC"/>
    <w:rsid w:val="00AA1713"/>
    <w:rsid w:val="00AA7799"/>
    <w:rsid w:val="00AB4FED"/>
    <w:rsid w:val="00AB6E16"/>
    <w:rsid w:val="00AC5D35"/>
    <w:rsid w:val="00AD2DAD"/>
    <w:rsid w:val="00AE162A"/>
    <w:rsid w:val="00AF3C07"/>
    <w:rsid w:val="00B0378F"/>
    <w:rsid w:val="00B07361"/>
    <w:rsid w:val="00B114AD"/>
    <w:rsid w:val="00B12BE2"/>
    <w:rsid w:val="00B16EBE"/>
    <w:rsid w:val="00B17B5C"/>
    <w:rsid w:val="00B26378"/>
    <w:rsid w:val="00B54FEE"/>
    <w:rsid w:val="00B639B2"/>
    <w:rsid w:val="00B65EDD"/>
    <w:rsid w:val="00B676AB"/>
    <w:rsid w:val="00B72BFD"/>
    <w:rsid w:val="00B80A9B"/>
    <w:rsid w:val="00B84A38"/>
    <w:rsid w:val="00B84F57"/>
    <w:rsid w:val="00B8777B"/>
    <w:rsid w:val="00B94C22"/>
    <w:rsid w:val="00BA3E98"/>
    <w:rsid w:val="00BC5223"/>
    <w:rsid w:val="00BC61A4"/>
    <w:rsid w:val="00BD2B27"/>
    <w:rsid w:val="00BE00DE"/>
    <w:rsid w:val="00BE1D23"/>
    <w:rsid w:val="00BE2900"/>
    <w:rsid w:val="00BE659C"/>
    <w:rsid w:val="00BF0F02"/>
    <w:rsid w:val="00BF7A58"/>
    <w:rsid w:val="00C25A26"/>
    <w:rsid w:val="00C30C2F"/>
    <w:rsid w:val="00C354DC"/>
    <w:rsid w:val="00C35F35"/>
    <w:rsid w:val="00C42FAB"/>
    <w:rsid w:val="00C60401"/>
    <w:rsid w:val="00C6102F"/>
    <w:rsid w:val="00C612A9"/>
    <w:rsid w:val="00C7282C"/>
    <w:rsid w:val="00C738F7"/>
    <w:rsid w:val="00C758D4"/>
    <w:rsid w:val="00C9394C"/>
    <w:rsid w:val="00C96BAE"/>
    <w:rsid w:val="00C96BF3"/>
    <w:rsid w:val="00CA262A"/>
    <w:rsid w:val="00CB094C"/>
    <w:rsid w:val="00CB1004"/>
    <w:rsid w:val="00CF4D07"/>
    <w:rsid w:val="00D17E89"/>
    <w:rsid w:val="00D201F3"/>
    <w:rsid w:val="00D2781C"/>
    <w:rsid w:val="00D30D19"/>
    <w:rsid w:val="00D363A1"/>
    <w:rsid w:val="00D50837"/>
    <w:rsid w:val="00D517E8"/>
    <w:rsid w:val="00D52C69"/>
    <w:rsid w:val="00D52E10"/>
    <w:rsid w:val="00D557ED"/>
    <w:rsid w:val="00D61347"/>
    <w:rsid w:val="00D62C15"/>
    <w:rsid w:val="00D96640"/>
    <w:rsid w:val="00DC6A3D"/>
    <w:rsid w:val="00DD2F3F"/>
    <w:rsid w:val="00DD3D98"/>
    <w:rsid w:val="00DE23C4"/>
    <w:rsid w:val="00E05C9B"/>
    <w:rsid w:val="00E238B6"/>
    <w:rsid w:val="00E32EBE"/>
    <w:rsid w:val="00E35933"/>
    <w:rsid w:val="00E418F0"/>
    <w:rsid w:val="00E913FC"/>
    <w:rsid w:val="00E92CC5"/>
    <w:rsid w:val="00E93837"/>
    <w:rsid w:val="00E97671"/>
    <w:rsid w:val="00EA5CAF"/>
    <w:rsid w:val="00EC1700"/>
    <w:rsid w:val="00EC2308"/>
    <w:rsid w:val="00ED1AD3"/>
    <w:rsid w:val="00ED7102"/>
    <w:rsid w:val="00EE63E1"/>
    <w:rsid w:val="00EF20B6"/>
    <w:rsid w:val="00EF37D9"/>
    <w:rsid w:val="00F00793"/>
    <w:rsid w:val="00F0152F"/>
    <w:rsid w:val="00F06536"/>
    <w:rsid w:val="00F2118F"/>
    <w:rsid w:val="00F212EF"/>
    <w:rsid w:val="00F24E7C"/>
    <w:rsid w:val="00F34D8F"/>
    <w:rsid w:val="00F50B23"/>
    <w:rsid w:val="00F70E3F"/>
    <w:rsid w:val="00F94DF6"/>
    <w:rsid w:val="00F9537C"/>
    <w:rsid w:val="00FA70EF"/>
    <w:rsid w:val="00FB26D7"/>
    <w:rsid w:val="00FB3FB7"/>
    <w:rsid w:val="00FD70CB"/>
    <w:rsid w:val="00FE0052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4A00-4226-4DCF-BEF3-3F2F45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krskci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sagr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0845-4F1F-41FD-B998-F240BA27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6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Прачева Татьяна Анатольевна</cp:lastModifiedBy>
  <cp:revision>68</cp:revision>
  <cp:lastPrinted>2022-03-23T03:57:00Z</cp:lastPrinted>
  <dcterms:created xsi:type="dcterms:W3CDTF">2022-02-11T01:31:00Z</dcterms:created>
  <dcterms:modified xsi:type="dcterms:W3CDTF">2024-04-11T05:36:00Z</dcterms:modified>
</cp:coreProperties>
</file>