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6D" w:rsidRPr="004B4877" w:rsidRDefault="00B16C6D" w:rsidP="00B16C6D">
      <w:pPr>
        <w:widowControl w:val="0"/>
        <w:autoSpaceDE w:val="0"/>
        <w:autoSpaceDN w:val="0"/>
        <w:spacing w:after="0" w:line="240" w:lineRule="auto"/>
        <w:jc w:val="center"/>
        <w:outlineLvl w:val="0"/>
        <w:rPr>
          <w:rFonts w:ascii="Calibri" w:eastAsia="Times New Roman" w:hAnsi="Calibri" w:cs="Calibri"/>
          <w:b/>
          <w:szCs w:val="20"/>
          <w:lang w:eastAsia="ru-RU"/>
        </w:rPr>
      </w:pPr>
      <w:r w:rsidRPr="004B4877">
        <w:rPr>
          <w:rFonts w:ascii="Calibri" w:eastAsia="Times New Roman" w:hAnsi="Calibri" w:cs="Calibri"/>
          <w:b/>
          <w:szCs w:val="20"/>
          <w:lang w:eastAsia="ru-RU"/>
        </w:rPr>
        <w:t>ПРАВИТЕЛЬСТВО КРАСНОЯРСКОГО КРАЯ</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ПОСТАНОВЛЕНИЕ</w:t>
      </w:r>
      <w:bookmarkStart w:id="0" w:name="_GoBack"/>
      <w:bookmarkEnd w:id="0"/>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от 15 апреля 2014 г. N 143-п</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ОБ УТВЕРЖДЕНИИ ПОРЯДКА ФОРМИРОВАНИЯ, УТВЕРЖДЕНИЯ</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И ИСКЛЮЧЕНИЯ ИЗ СПИСКА (СВОДНОГО СПИСКА) ПОЛУЧАТЕЛЕЙ</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СОЦИАЛЬНЫХ ВЫПЛАТ НА СТРОИТЕЛЬСТВО (ПРИОБРЕТЕНИЕ) ЖИЛЬЯ</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МОЛОДЫМ СЕМЬЯМ И МОЛОДЫМ СПЕЦИАЛИСТАМ, ПРОЖИВАЮЩИМ</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И РАБОТАЮЩИМ НА СЕЛЕ ЛИБО ИЗЪЯВИВШИМ ЖЕЛАНИЕ ПЕРЕЕХАТЬ</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НА ПОСТОЯННОЕ МЕСТО ЖИТЕЛЬСТВА В СЕЛЬСКУЮ МЕСТНОСТЬ</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И РАБОТАТЬ ТАМ, ПЕРЕЧНЯ, ФОРМ И СРОКОВ ПРЕДСТАВЛЕНИЯ</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ДОКУМЕНТОВ, НЕОБХОДИМЫХ ДЛЯ ВКЛЮЧЕНИЯ В СПИСКИ (СВОДНЫЕ</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СПИСКИ) ПОЛУЧАТЕЛЕЙ СРЕДСТВ СОЦИАЛЬНОЙ ВЫПЛАТЫ</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 соответствии со статьей 103 Устава Красноярского края, подпунктом "а" пункта 1, подпунктом "б" пункта 2 статьи 11 Закона Красноярского края от 07.07.2022 N 3-1004 "О государственной поддержке агропромышленного комплекса края", подпунктом "б" пункта 2 статьи 1 Закона Красноярского края от 27.12.2005 N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государственной программой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B16C6D" w:rsidRPr="004B4877" w:rsidRDefault="00B16C6D" w:rsidP="00B16C6D">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1. Утвердить Порядок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согласно приложению.</w:t>
      </w:r>
    </w:p>
    <w:p w:rsidR="00B16C6D" w:rsidRPr="004B4877" w:rsidRDefault="00B16C6D" w:rsidP="00B16C6D">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B16C6D" w:rsidRPr="004B4877" w:rsidRDefault="00B16C6D" w:rsidP="00B16C6D">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3. Постановление вступает в силу через 10 дней после его официального опубликования.</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Первый заместитель</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Губернатора края -</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председатель</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Правительства края</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В.П.ТОМЕНКО</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4B4877" w:rsidRDefault="004B4877" w:rsidP="00B16C6D">
      <w:pPr>
        <w:widowControl w:val="0"/>
        <w:autoSpaceDE w:val="0"/>
        <w:autoSpaceDN w:val="0"/>
        <w:spacing w:after="0" w:line="240" w:lineRule="auto"/>
        <w:jc w:val="both"/>
        <w:rPr>
          <w:rFonts w:ascii="Calibri" w:eastAsia="Times New Roman" w:hAnsi="Calibri" w:cs="Calibri"/>
          <w:szCs w:val="20"/>
          <w:lang w:eastAsia="ru-RU"/>
        </w:rPr>
        <w:sectPr w:rsidR="004B4877" w:rsidSect="004B4877">
          <w:headerReference w:type="default" r:id="rId6"/>
          <w:pgSz w:w="11906" w:h="16838"/>
          <w:pgMar w:top="1134" w:right="850" w:bottom="1134" w:left="1701" w:header="708" w:footer="708" w:gutter="0"/>
          <w:cols w:space="708"/>
          <w:titlePg/>
          <w:docGrid w:linePitch="360"/>
        </w:sectPr>
      </w:pPr>
    </w:p>
    <w:p w:rsidR="00B16C6D" w:rsidRPr="004B4877" w:rsidRDefault="00B16C6D" w:rsidP="00B16C6D">
      <w:pPr>
        <w:widowControl w:val="0"/>
        <w:autoSpaceDE w:val="0"/>
        <w:autoSpaceDN w:val="0"/>
        <w:spacing w:after="0" w:line="240" w:lineRule="auto"/>
        <w:jc w:val="right"/>
        <w:outlineLvl w:val="0"/>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Приложение</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к Постановлению</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Правительства Красноярского края</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от 15 апреля 2014 г. N 143-п</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bookmarkStart w:id="1" w:name="P36"/>
      <w:bookmarkEnd w:id="1"/>
      <w:r w:rsidRPr="004B4877">
        <w:rPr>
          <w:rFonts w:ascii="Calibri" w:eastAsia="Times New Roman" w:hAnsi="Calibri" w:cs="Calibri"/>
          <w:b/>
          <w:szCs w:val="20"/>
          <w:lang w:eastAsia="ru-RU"/>
        </w:rPr>
        <w:t>ПОРЯДОК</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ФОРМИРОВАНИЯ, УТВЕРЖДЕНИЯ И ИСКЛЮЧЕНИЯ ИЗ СПИСКА (СВОДНОГО</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СПИСКА) ПОЛУЧАТЕЛЕЙ СОЦИАЛЬНЫХ ВЫПЛАТ НА СТРОИТЕЛЬСТВО</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(ПРИОБРЕТЕНИЕ) ЖИЛЬЯ МОЛОДЫМ СЕМЬЯМ И МОЛОДЫМ СПЕЦИАЛИСТАМ,</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ПРОЖИВАЮЩИМ И РАБОТАЮЩИМ НА СЕЛЕ ЛИБО ИЗЪЯВИВШИМ ЖЕЛАНИЕ</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ПЕРЕЕХАТЬ НА ПОСТОЯННОЕ МЕСТО ЖИТЕЛЬСТВА В СЕЛЬСКУЮ</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МЕСТНОСТЬ И РАБОТАТЬ ТАМ, ПЕРЕЧЕНЬ, ФОРМЫ И СРОКИ</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ПРЕДСТАВЛЕНИЯ ДОКУМЕНТОВ, НЕОБХОДИМЫХ ДЛЯ ВКЛЮЧЕНИЯ В СПИСКИ</w:t>
      </w:r>
    </w:p>
    <w:p w:rsidR="00B16C6D" w:rsidRPr="004B4877" w:rsidRDefault="00B16C6D" w:rsidP="00B16C6D">
      <w:pPr>
        <w:widowControl w:val="0"/>
        <w:autoSpaceDE w:val="0"/>
        <w:autoSpaceDN w:val="0"/>
        <w:spacing w:after="0" w:line="240" w:lineRule="auto"/>
        <w:jc w:val="center"/>
        <w:rPr>
          <w:rFonts w:ascii="Calibri" w:eastAsia="Times New Roman" w:hAnsi="Calibri" w:cs="Calibri"/>
          <w:b/>
          <w:szCs w:val="20"/>
          <w:lang w:eastAsia="ru-RU"/>
        </w:rPr>
      </w:pPr>
      <w:r w:rsidRPr="004B4877">
        <w:rPr>
          <w:rFonts w:ascii="Calibri" w:eastAsia="Times New Roman" w:hAnsi="Calibri" w:cs="Calibri"/>
          <w:b/>
          <w:szCs w:val="20"/>
          <w:lang w:eastAsia="ru-RU"/>
        </w:rPr>
        <w:t>(СВОДНЫЕ СПИСКИ) ПОЛУЧАТЕЛЕЙ СРЕДСТВ СОЦИАЛЬНОЙ ВЫПЛАТЫ</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1. Порядок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(далее - Порядок), определяет процедуру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являющимся участниками мероприятия "Социальные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соответственно - Сводный список, социальная выплата, мероприятие, ведомственный проект).</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2. В порядке используются следующие понятия: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2" w:name="P48"/>
      <w:bookmarkEnd w:id="2"/>
      <w:r w:rsidRPr="004B4877">
        <w:rPr>
          <w:rFonts w:ascii="Calibri" w:eastAsia="Times New Roman" w:hAnsi="Calibri" w:cs="Calibri"/>
          <w:szCs w:val="20"/>
          <w:lang w:eastAsia="ru-RU"/>
        </w:rPr>
        <w:t>молодая семья - гражданин Российской Федерации в возрасте до 35 лет включительно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3" w:name="P49"/>
      <w:bookmarkEnd w:id="3"/>
      <w:r w:rsidRPr="004B4877">
        <w:rPr>
          <w:rFonts w:ascii="Calibri" w:eastAsia="Times New Roman" w:hAnsi="Calibri" w:cs="Calibri"/>
          <w:szCs w:val="20"/>
          <w:lang w:eastAsia="ru-RU"/>
        </w:rPr>
        <w:t xml:space="preserve">молодой специалист - гражданин Российской Федерации в возрасте до 35 лет включительно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w:t>
      </w:r>
      <w:r w:rsidRPr="004B4877">
        <w:rPr>
          <w:rFonts w:ascii="Calibri" w:eastAsia="Times New Roman" w:hAnsi="Calibri" w:cs="Calibri"/>
          <w:szCs w:val="20"/>
          <w:lang w:eastAsia="ru-RU"/>
        </w:rPr>
        <w:lastRenderedPageBreak/>
        <w:t>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4" w:name="P50"/>
      <w:bookmarkEnd w:id="4"/>
      <w:r w:rsidRPr="004B4877">
        <w:rPr>
          <w:rFonts w:ascii="Calibri" w:eastAsia="Times New Roman" w:hAnsi="Calibri" w:cs="Calibri"/>
          <w:szCs w:val="20"/>
          <w:lang w:eastAsia="ru-RU"/>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образования либо из сельского населенного пункта, городского населенного пункта в составе муниципального образования,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5" w:name="P51"/>
      <w:bookmarkEnd w:id="5"/>
      <w:r w:rsidRPr="004B4877">
        <w:rPr>
          <w:rFonts w:ascii="Calibri" w:eastAsia="Times New Roman" w:hAnsi="Calibri" w:cs="Calibri"/>
          <w:szCs w:val="20"/>
          <w:lang w:eastAsia="ru-RU"/>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образования либо из сельского населенного пункта, городского населенного пункта в составе муниципального образования,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понятия "сельскохозяйственный товаропроизводитель, организация агропромышленного комплекса", "сельские территории (село, сельская местность)" применяются в том значении, в котором они используются в статье 3 Закона Красноярского края от 07.07.2022 N 3-1004 "О государственной поддержке агропромышленного комплекса края";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понятие "признанный нуждающимся в улучшении жилищных условий", используемое в Порядке, понимается в том значении, в котором оно используется в государственной программе Российской Федерации "Комплексное развитие сельских территорий", утвержденной Постановлением Правительства РФ от 31.05.2019 N 696;</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утвержденным Правительством Российской Федерации во исполнение части 1 статьи 3 Федерального закона от 29.12.2006 N 264-ФЗ "О развитии сельского хозяйства";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Понятие "многодетная семья", используемое в Порядке, применяется в том значении, в котором оно используется в Указе Президента Российской Федерации от 23.01.2024 N 63 "О мерах социальной поддержки многодетных семей".</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6" w:name="P58"/>
      <w:bookmarkEnd w:id="6"/>
      <w:r w:rsidRPr="004B4877">
        <w:rPr>
          <w:rFonts w:ascii="Calibri" w:eastAsia="Times New Roman" w:hAnsi="Calibri" w:cs="Calibri"/>
          <w:szCs w:val="20"/>
          <w:lang w:eastAsia="ru-RU"/>
        </w:rPr>
        <w:t xml:space="preserve">3. Для включения в Сводный список молодые семьи, молодые специалисты, молодые семьи, изъявившие желание переехать на постоянное место жительства на сельской территории и работать там, или молодые специалисты, изъявившие желание переехать на постоянное место жительства на сельской территории и работать там, (далее - заявители) в срок до 1 сентября года, предшествующего году реализации мероприятия, подают на бумажном носителе лично или </w:t>
      </w:r>
      <w:r w:rsidRPr="004B4877">
        <w:rPr>
          <w:rFonts w:ascii="Calibri" w:eastAsia="Times New Roman" w:hAnsi="Calibri" w:cs="Calibri"/>
          <w:szCs w:val="20"/>
          <w:lang w:eastAsia="ru-RU"/>
        </w:rPr>
        <w:lastRenderedPageBreak/>
        <w:t>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06.04.2011 N 63-ФЗ "Об электронной подписи" или простой электронной подписи,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уполномоченный орган местного самоуправления муниципального образования Красноярского края, выбранного для постоянного проживания (далее - орган местного самоуправления), заявление по форме согласно приложению N 1 к Порядку с приложением следующих документов:</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а) копий документов, удостоверяющих личность заявителя и членов его семьи (при наличии членов семьи);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7" w:name="P60"/>
      <w:bookmarkEnd w:id="7"/>
      <w:r w:rsidRPr="004B4877">
        <w:rPr>
          <w:rFonts w:ascii="Calibri" w:eastAsia="Times New Roman" w:hAnsi="Calibri" w:cs="Calibri"/>
          <w:szCs w:val="20"/>
          <w:lang w:eastAsia="ru-RU"/>
        </w:rPr>
        <w:t>б) копии документа об образовании (представляется по собственной инициативе заявителя) или копии документа об образовании, выданного на территории иностранного государства, и его нотариально удостоверенного перевода на русский язык (для лиц, указанных в абзацах третьем, пятом пункта 2 Порядка);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 копии свидетельства об усыновлении ребенка (детей), выданной органом записи актов гражданского состояния или консульским учреждением Российской Федерации (при наличии детей) (для лиц, указанных в абзацах втором, четвертом пункта 2 Порядка);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8" w:name="P62"/>
      <w:bookmarkEnd w:id="8"/>
      <w:r w:rsidRPr="004B4877">
        <w:rPr>
          <w:rFonts w:ascii="Calibri" w:eastAsia="Times New Roman" w:hAnsi="Calibri" w:cs="Calibri"/>
          <w:szCs w:val="20"/>
          <w:lang w:eastAsia="ru-RU"/>
        </w:rPr>
        <w:t>г) копии свидетельства о регистрации брака (для лиц, указанных в абзацах втором, четвертом пункта 2 Порядка) (представляется по собственной инициативе заявителя);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9" w:name="P63"/>
      <w:bookmarkEnd w:id="9"/>
      <w:r w:rsidRPr="004B4877">
        <w:rPr>
          <w:rFonts w:ascii="Calibri" w:eastAsia="Times New Roman" w:hAnsi="Calibri" w:cs="Calibri"/>
          <w:szCs w:val="20"/>
          <w:lang w:eastAsia="ru-RU"/>
        </w:rPr>
        <w:t>д) копии свидетельства о рождении ребенка (детей) или копии акта органа опеки и попечительства об установлении опеки (попечительства) над ребенком, передачи ребенка на воспитание в приемную семью (при наличии детей) (для лиц, указанных в абзацах втором, четвертом пункта 2 Порядка) (представляется по собственной инициативе заявителя);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10" w:name="P64"/>
      <w:bookmarkEnd w:id="10"/>
      <w:r w:rsidRPr="004B4877">
        <w:rPr>
          <w:rFonts w:ascii="Calibri" w:eastAsia="Times New Roman" w:hAnsi="Calibri" w:cs="Calibri"/>
          <w:szCs w:val="20"/>
          <w:lang w:eastAsia="ru-RU"/>
        </w:rPr>
        <w:t>е)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(сведения о трудовой деятельности, предусмотренные статьей 66.1 Трудового кодекса Российской Федерации, за периоды после 01.01.2020, представляются по собственной инициативе заявителя) (для лиц, работающих по трудовым договорам);</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11" w:name="P65"/>
      <w:bookmarkEnd w:id="11"/>
      <w:r w:rsidRPr="004B4877">
        <w:rPr>
          <w:rFonts w:ascii="Calibri" w:eastAsia="Times New Roman" w:hAnsi="Calibri" w:cs="Calibri"/>
          <w:szCs w:val="20"/>
          <w:lang w:eastAsia="ru-RU"/>
        </w:rPr>
        <w:t>ж) выписки из единого государственного реестра индивидуальных предпринимателей (для лиц, осуществляющих предпринимательскую деятельность без образования юридического лица) (представляется по собственной инициативе заявителя);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з) утратил силу. - Постановление Правительства Красноярского края от 14.04.2020 N 243-п;</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12" w:name="P67"/>
      <w:bookmarkEnd w:id="12"/>
      <w:r w:rsidRPr="004B4877">
        <w:rPr>
          <w:rFonts w:ascii="Calibri" w:eastAsia="Times New Roman" w:hAnsi="Calibri" w:cs="Calibri"/>
          <w:szCs w:val="20"/>
          <w:lang w:eastAsia="ru-RU"/>
        </w:rPr>
        <w:t>и) выписки из решения органа местного самоуправления о признании заявителя и членов его семьи нуждающимися в улучшении жилищных условий (с указанием основания и даты такого признания), выданной органом местного самоуправления по месту постоянного жительства заявителя и членов его семьи, осуществляющим принятие граждан на учет в качестве нуждающихся в жилых помещениях по основаниям, установленным статьей 51 Жилищного кодекса Российской Федерации (для лиц, указанных в абзацах втором, третьем пункта 2 Порядка) (представляется по собственной инициативе заявителя);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к) копии договора найма, или аренды, или безвозмездного пользования жилым помещением либо иного документа, подтверждающего проживание заявителя и членов его семьи на сельской территории (для лиц, указанных в абзацах четвертом, пятом пункта 2 Порядка);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13" w:name="P69"/>
      <w:bookmarkEnd w:id="13"/>
      <w:r w:rsidRPr="004B4877">
        <w:rPr>
          <w:rFonts w:ascii="Calibri" w:eastAsia="Times New Roman" w:hAnsi="Calibri" w:cs="Calibri"/>
          <w:szCs w:val="20"/>
          <w:lang w:eastAsia="ru-RU"/>
        </w:rPr>
        <w:t>л) копии свидетельства о регистрации по месту пребывания заявителя и членов его семьи (для лиц, указанных в абзацах четвертом, пятом пункта 2 Порядка) (представляется по собственной инициативе заявителя);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м) исключен. - Постановление Правительства Красноярского края от 14.09.2021 N 626-п;</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14" w:name="P71"/>
      <w:bookmarkEnd w:id="14"/>
      <w:r w:rsidRPr="004B4877">
        <w:rPr>
          <w:rFonts w:ascii="Calibri" w:eastAsia="Times New Roman" w:hAnsi="Calibri" w:cs="Calibri"/>
          <w:szCs w:val="20"/>
          <w:lang w:eastAsia="ru-RU"/>
        </w:rPr>
        <w:t xml:space="preserve">н) копий документов, указанных в пункте 4.1 Форм, порядка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w:t>
      </w:r>
      <w:r w:rsidRPr="004B4877">
        <w:rPr>
          <w:rFonts w:ascii="Calibri" w:eastAsia="Times New Roman" w:hAnsi="Calibri" w:cs="Calibri"/>
          <w:szCs w:val="20"/>
          <w:lang w:eastAsia="ru-RU"/>
        </w:rPr>
        <w:lastRenderedPageBreak/>
        <w:t>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формы реестра выданных свидетельств, а также перечня, форм и сроков представления документов, необходимых для получения, замены и сдачи свидетельств, утвержденных Постановлением Правительства Красноярского края от 02.04.2014 N 117-п (далее - Порядок N 117-п), подтверждающих наличие заявителя и (или) членов его семьи собственных и (или) заемных средств в размере не менее 50 процентов, а для заявителя и (или) членов его семьи, являющегося многодетной семьей, либо участником (супругой (ом) участника) специальной военной операции, либо не вступившей (не вступившим) в повторный брак супругой (ом) участника специальной военной операции, погибшего (умершего) вследствие увечья (ранения, травмы, контузии) или заболевания, полученных им в период участия в специальной военной операции, в размере не менее 10 процентов расчетной стоимости строительства (приобретения) жилья, определяемой в соответствии с пунктом 4.2 Порядка N 117-п;</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15" w:name="P72"/>
      <w:bookmarkEnd w:id="15"/>
      <w:r w:rsidRPr="004B4877">
        <w:rPr>
          <w:rFonts w:ascii="Calibri" w:eastAsia="Times New Roman" w:hAnsi="Calibri" w:cs="Calibri"/>
          <w:szCs w:val="20"/>
          <w:lang w:eastAsia="ru-RU"/>
        </w:rPr>
        <w:t>о) выписки из единого государственного реестра недвижимости об отсутствии (наличии) у заявителя и членов его семьи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 (для лиц, указанных в абзацах четвертом, пятом пункта 2 Порядка) (представляется по собственной инициативе заявителя);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16" w:name="P73"/>
      <w:bookmarkEnd w:id="16"/>
      <w:r w:rsidRPr="004B4877">
        <w:rPr>
          <w:rFonts w:ascii="Calibri" w:eastAsia="Times New Roman" w:hAnsi="Calibri" w:cs="Calibri"/>
          <w:szCs w:val="20"/>
          <w:lang w:eastAsia="ru-RU"/>
        </w:rPr>
        <w:t>п) копии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 (представляется по собственной инициативе заявителя) или письменное обязательство о готовности в течение 6 месяцев с момента получения письменного уведомления о включении его в Сводный список оформить такой документ (для лиц, изъявивших желание улучшить жилищные условия путем строительства);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п.1) справку о доходах заявителя за год, предшествующий году подачи заявления, и текущий год, по состоянию на 1-е число месяца, в котором подается заявление на участие в мероприятии, (по форме 2-НДФЛ (далее - справка по форме 2-НДФЛ), выданную налоговым агентом;</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п.2) сведения за год, предшествующий году подачи заявления, о деятельности индивидуального предпринимателя по форме федерального статистического наблюдения N 1-ИП "Сведения о деятельности индивидуального предпринимателя" (для лиц, осуществляющих предпринимательскую деятельность без образования юридического лица);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п.3) документ, подтверждающий наличие случая сохранения за заявителем рабочего места при отсутствии у заявителя фактически выплаченных доходов (в случаях, предусмотренных Трудовым кодексом Российской Федерации и другими федеральными законами Российской Федерации), при наличии в справке по форме 2-НДФЛ месяцев, в которых доходы заявителю не были фактически выплачены;</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17" w:name="P77"/>
      <w:bookmarkEnd w:id="17"/>
      <w:r w:rsidRPr="004B4877">
        <w:rPr>
          <w:rFonts w:ascii="Calibri" w:eastAsia="Times New Roman" w:hAnsi="Calibri" w:cs="Calibri"/>
          <w:szCs w:val="20"/>
          <w:lang w:eastAsia="ru-RU"/>
        </w:rPr>
        <w:t>п.4) справки об обучении ребенка (детей) в возрасте от 18 до 23 лет по очной форме обучения в образовательных организациях всех типов независимо от их организационно-правовой формы, за исключением организаций дополнительного образования (представляется многодетной семьей при наличии в семье ребенка (детей) (справка, выданная государственной или муниципальной образовательной организацией, представляется по собственной инициативе);</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п.5) справки о подтверждении факта участия заявителя и (или) его супруга (и)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 форме, утвержденной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(для участников специальной военной операции);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 xml:space="preserve">п.6) справки о смерти гражданина по форме, утвержденной постановлением Правительства Российской Федерации от 01.09.2023 N 1421 "Об утверждении Правил выдачи справки об </w:t>
      </w:r>
      <w:r w:rsidRPr="004B4877">
        <w:rPr>
          <w:rFonts w:ascii="Calibri" w:eastAsia="Times New Roman" w:hAnsi="Calibri" w:cs="Calibri"/>
          <w:szCs w:val="20"/>
          <w:lang w:eastAsia="ru-RU"/>
        </w:rPr>
        <w:lastRenderedPageBreak/>
        <w:t>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 (для супруги (а) участника специальной военной операции, погибшего (умершего) вследствие увечья (ранения, травмы, контузии) или заболевания, полученных им в период участия в специальной военной операции);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п.7) согласия на обработку персональных данных в соответствии со статьей 9 Федерального закона от 27.07.2006 N 152-ФЗ "О персональных данных" (в случае представления заявления и документов представителем дополнительно представляется согласие на обработку персональных данных представителя).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Копии документов, представленные заявителем, должны быть заверены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 случае невозможности представить документы, указанные в подпункте "н" настоящего пункта, заявитель представляет письменное обязательство о готовности в течение 40 рабочих дней с момента получения письменного уведомления о включении его в Сводный список представить такие документы.</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 случае если заявитель не представил по собственной инициативе документы, указанные в подпунктах "б" (кроме копии документа об образовании, выданного на территории иностранного государства, и его нотариально удостоверенного перевода на русский язык), "г", "д", "е" (в части сведений о трудовой деятельности, предусмотренных статьей 66.1 Трудового кодекса Российской Федерации, за периоды после 01.01.2020), "ж", "и", "л", "о", "п" (кроме письменного обязательства о готовности в течение 6 месяцев с момента получения письменного уведомления о включении его в Сводный список оформить такой документ), "п.4" (в части справки, выданной государственной или муниципальной образовательной организацией) настоящего пункта, органы местного самоуправления запрашивают их в порядке межведомственного информационного взаимодействия в соответствии с Федеральным законом от 27.07.2010 N 210-ФЗ "Об организации предоставления государственных и муниципальных услуг" (далее - Федеральный закон N 210-ФЗ).</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Документы, полученные в порядке межведомственного информационного взаимодействия в соответствии с Федеральным законом N 210-ФЗ, приобщаются к документам, указанным в настоящем пункте.</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4. Должностное лицо органа местного самоуправления в присутствии заявителя (за исключением случая направления заявления и документов посредством почтовой связи или в электронной форме) регистрирует заявление в книге регистрации и учета граждан, изъявивших желание участвовать в мероприятии (далее - книга регистрации), по форме согласно приложению N 2 к Порядку и выдает заявителю расписку о принятии документов к рассмотрению с указанием даты и номера регистрации заявления.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 случае поступления заявления посредством почтовой связи заявление регистрируется в течение 1 рабочего дня со дня его поступления в книге регистрации с указанием даты поступления заявления и времени начала рабочего дня органа местного самоуправления. Должностное лицо органа местного самоуправления 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 Должностное лицо органа местного самоуправления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Должностное лицо органа местного самоуправления, принявшее заявление, делает в нем отметку с указанием даты и времени поступления заявления, своей должности, фамилии, инициалов и подписи.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9 или статьи 11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5. Органы местного самоуправления в течение 20 рабочих дней с даты представления заявителем документов, указанных в пункте 3 Порядка, за исключением документов, полученных в порядке межведомственного информационного взаимодействия в соответствии с Федеральным законом N 210-ФЗ, проверяют правильность оформления данных документов и достоверность содержащихся в них сведений.</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 случае изменения у заявителя данных, указанных в ранее поданном заявлении и документах, представленных на участие в мероприятии ведомственного проекта, он подает в орган местного самоуправления в срок, указанный в пункте 3 Порядка, новое заявление по форме согласно приложению N 1 в соответствии с порядком, предусмотренным в пункте 3 Порядка, с приложением документов, подтверждающих произошедшее изменение. При этом за заявителем сохраняются дата и время подачи первоначального заявления.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 случае изменения способа улучшения жилищных условий заявитель подает новое заявление по форме согласно приложению N 1 к Порядку в соответствии с порядком, предусмотренным в пункте 3 Порядка, при этом дата и время будут соответствовать дате и времени подачи нового заявления.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18" w:name="P94"/>
      <w:bookmarkEnd w:id="18"/>
      <w:r w:rsidRPr="004B4877">
        <w:rPr>
          <w:rFonts w:ascii="Calibri" w:eastAsia="Times New Roman" w:hAnsi="Calibri" w:cs="Calibri"/>
          <w:szCs w:val="20"/>
          <w:lang w:eastAsia="ru-RU"/>
        </w:rPr>
        <w:t>6. Для формирования Сводного списка органы местного самоуправления в срок до 1 октября года, предшествующего году реализации мероприятия, формируют и направляют в министерство сельского хозяйства Красноярского края (далее - Министерство) списки заявителей, изъявивших желание участвовать в мероприятии, сроком на три года - очередной финансовый год и плановый период, по форме согласно приложению N 3 к Порядку (далее - список) с приложением документов, указанных в пункте 3 Порядка, представленных заявителями.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7. Министерство в срок до 1 апреля текущего финансового года, а в 2026 году - в срок до 1 июня, на основании представленных органами местного самоуправления списков и документов, указанных в пунктах 3, 6 Порядка, формирует и утверждает Сводный список на текущий финансовый год, формирует Сводные списки на плановый период по форме, размещенной на официальном сайте Министерства сельского хозяйства Российской Федерации в информационно-телекоммуникационной сети Интернет.</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19" w:name="P96"/>
      <w:bookmarkEnd w:id="19"/>
      <w:r w:rsidRPr="004B4877">
        <w:rPr>
          <w:rFonts w:ascii="Calibri" w:eastAsia="Times New Roman" w:hAnsi="Calibri" w:cs="Calibri"/>
          <w:szCs w:val="20"/>
          <w:lang w:eastAsia="ru-RU"/>
        </w:rPr>
        <w:t>8. Сводные списки формируются Министерством ежегодно с учетом объема средств, предусмотренных на мероприятие, согласно следующей очередности: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 xml:space="preserve">1-я очередь - молодые семьи и молодые специалисты, указанные в абзацах втором - пятом пункта 2 Порядка, заключившие трудовой договор с сельскохозяйственным товаропроизводителем, или с организацией агропромышленного комплекса, или с научной организацией, или с государственным учреждением ветеринарии края, или с хозяйственным обществом, в котором они трудоустроены по профессии, относящейся к укрупненной группе профессий и специальностей "Сельское хозяйство и сельскохозяйственные науки", или осуществляющие предпринимательскую деятельность в качестве сельскохозяйственного товаропроизводителя, организации агропромышленного комплекса, изъявившие желание </w:t>
      </w:r>
      <w:r w:rsidRPr="004B4877">
        <w:rPr>
          <w:rFonts w:ascii="Calibri" w:eastAsia="Times New Roman" w:hAnsi="Calibri" w:cs="Calibri"/>
          <w:szCs w:val="20"/>
          <w:lang w:eastAsia="ru-RU"/>
        </w:rPr>
        <w:lastRenderedPageBreak/>
        <w:t>улучшить жилищные условия путем строительства жилого дома или участия в долевом строительстве многоквартирных домов или приобретения жилых помещений;</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2-я очередь - молодые семьи и молодые специалисты, указанные в абзацах втором - пятом пункта 2 Порядка, заключившие трудовой договор с организацией социальной сферы, изъявившие желание улучшить жилищные условия путем строительства жилого дома или участия в долевом строительстве многоквартирных домов или приобретения жилых помещений.</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 каждой из указанных в настоящем пункте очередей заявителей очередность определяется в хронологической последовательности по дате и времени подачи заявлений, указанных в пункте 3 Порядка, с учетом первоочередного предоставления социальных выплат молодым семьям и молодым специалистам в следующей последовательности: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заявителям, являющимся многодетными семьями, либо участниками (супругами участника) специальной военной операции, либо не вступившей (не вступившим) в повторный брак супругой (ом) участника специальной военной операции, погибшего (умершего) вследствие увечья (ранения, травмы, контузии) или заболевания, полученных им в период участия в специальной военной операции;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ранее включенным органами местного самоуправления в списки молодых семей и молодых специалистов, соответствующих условиям и изъявивших желание участвовать в мероприятии по предоставлению социальных выплат молодым семьям, молодым специалистам, молодым семьям, изъявившим желание переехать на постоянное место жительства на сельской территории и работать там, или молодым специалистам, изъявившим желание переехать на постоянное место жительства на сельской территории и работать там, на строительство (приобретение) жилья в сельской местности, в рамках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и не реализовавшим свое право на получение социальной выплаты.</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При совпадении у заявителей даты и времени подачи заявления и при прочих равных условиях преимущественное право на включение в Сводный список имеют заявители, имеющие меньшую обеспеченность общей площадью жилого помещения на 1 человека.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Не менее 20 процентов объема средств, предусмотренных на реализацию мероприятия на текущий год, распределяется на 2-ю очередь заявителей.</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Сводный список на текущий год утверждается приказом Министерства.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20" w:name="P105"/>
      <w:bookmarkEnd w:id="20"/>
      <w:r w:rsidRPr="004B4877">
        <w:rPr>
          <w:rFonts w:ascii="Calibri" w:eastAsia="Times New Roman" w:hAnsi="Calibri" w:cs="Calibri"/>
          <w:szCs w:val="20"/>
          <w:lang w:eastAsia="ru-RU"/>
        </w:rPr>
        <w:t>8.1. Социальные выплаты не предоставляются молодым семьям, молодым специалистам, молодым семьям, изъявившие желание переехать на постоянное место жительства на сельской территории и работать там, или молодым специалистам, изъявившим желание переехать на постоянное место жительства на сельской территории и работать там:</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ранее реализовавшим право на улучшение жилищных условий с использованием государственной поддержки за счет средств федерального, и (или) краевого, и (или) местного бюджетов, предоставленных на улучшение жилищных условий;</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перед которыми государство имеет обязательства по обеспечению жильем в соответствии с законодательством Российской Федерации.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8.2. В случае изменения в соответствии с нормативными правовыми актами Российской Федерации и (или) Красноярского края размера доли собственных и (или) заемных средств заявителя и (или) членов его семьи до даты утверждения Сводного списка на текущий год Министерство направляет заявителям посредством почтовой связи письменные уведомления об изменении доли собственных и (или) заемных средств и о необходимости представления в Министерство в течение 10 рабочих дней с даты получения уведомления письменного обязательства о готовности в течение 40 рабочих дней с момента получения письменного уведомления о включении его в Сводный список на текущий год представить в Министерство документ, предусмотренный подпунктом "н" пункта 3 Порядка, или заявление об отказе от участия в мероприятии.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 xml:space="preserve">Заявитель в течение 10 рабочих дней с даты получения письменного уведомления, указанного в абзаце первом настоящего пункта, представляет в Министерство нарочным, посредством почтовой связи письменное обязательство о готовности в течение 40 рабочих дней с </w:t>
      </w:r>
      <w:r w:rsidRPr="004B4877">
        <w:rPr>
          <w:rFonts w:ascii="Calibri" w:eastAsia="Times New Roman" w:hAnsi="Calibri" w:cs="Calibri"/>
          <w:szCs w:val="20"/>
          <w:lang w:eastAsia="ru-RU"/>
        </w:rPr>
        <w:lastRenderedPageBreak/>
        <w:t>момента получения письменного уведомления о включении его в Сводный список на текущий год представить в Министерство документ, предусмотренный подпунктом "н" пункта 3 Порядка, или заявление об отказе от участия в мероприятии.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 случае непредставления в Министерство в срок, указанный в абзаце втором настоящего пункта, письменного обязательства о готовности в течение 40 рабочих дней с момента получения письменного уведомления о включении его в Сводный список на текущий год представить в Министерство документ, предусмотренный подпунктом "н" пункта 3 Порядка, или заявления об отказе от участия в мероприятии, заявитель в Сводный список на текущий год не включается.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 xml:space="preserve">9. После утверждения Сводного списка на текущий год Министерство в течение 5 рабочих дней направляет посредством почтового отправления либо в электронной форме в органы местного самоуправления для вручения заявителям письменные уведомления о включении их в Сводный список на текущий год и договор о предоставлении социальной выплаты на улучшение жилищных условий (далее - договор), заключаемый между Министерством и молодой семьей, молодым специалистом, молодой семьей, изъявившей желание переехать на постоянное место жительства на сельской территории и работать там, или молодым специалистом, изъявившим желание переехать на постоянное место жительства на сельской территории и работать там, для подписания по форме, утвержденной Министерством, или о </w:t>
      </w:r>
      <w:proofErr w:type="spellStart"/>
      <w:r w:rsidRPr="004B4877">
        <w:rPr>
          <w:rFonts w:ascii="Calibri" w:eastAsia="Times New Roman" w:hAnsi="Calibri" w:cs="Calibri"/>
          <w:szCs w:val="20"/>
          <w:lang w:eastAsia="ru-RU"/>
        </w:rPr>
        <w:t>невключении</w:t>
      </w:r>
      <w:proofErr w:type="spellEnd"/>
      <w:r w:rsidRPr="004B4877">
        <w:rPr>
          <w:rFonts w:ascii="Calibri" w:eastAsia="Times New Roman" w:hAnsi="Calibri" w:cs="Calibri"/>
          <w:szCs w:val="20"/>
          <w:lang w:eastAsia="ru-RU"/>
        </w:rPr>
        <w:t xml:space="preserve"> в Сводный список на текущий год с указанием причин отказа во включении в Сводный список на текущий год (далее - письменное уведомление). Решение об отказе во включении в Сводный список на текущий год принимается Министерством в случае:</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заявитель не относится к получателям социальной выплаты, указанным в абзацах втором - пятом пункта 2 Порядка, не соответствует условию, указанному в абзаце первом пункта 4.1 Порядка N 117-п, относится к категориям, указанным в пункте 8.1 Порядка;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непредставления документов, указанных в пункте 3 Порядка (за исключением документов, представляемых по собственной инициативе, указанных в подпунктах "б" (кроме копии документа об образовании, выданного на территории иностранного государства, и его нотариально удостоверенного перевода на русский язык), "г", "д", "е" (в части сведений о трудовой деятельности, предусмотренных статьей 66.1 Трудового кодекса Российской Федерации, за периоды после 01.01.2020), "ж", "и", "л", "о", "п" (кроме письменного обязательства о готовности в течение 6 месяцев с момента получения письменного уведомления о включении заявителя в Сводный список оформить такой документ) пункта 3 Порядка);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выявления недостоверной информации, содержащейся в документах, указанных в пункте 3 Порядка;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недостаточного объема средств, предусмотренных на финансирование мероприятия на текущий год;</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заявитель не осуществляет индивидуальную предпринимательскую деятельность согласно форме федерального статистического наблюдения N 1-ИП "Сведения о деятельности индивидуального предпринимателя" (для лиц, осуществляющих предпринимательскую деятельность без образования юридического лица).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Заявители, включенные в Сводный список на текущий год, являются получателями социальных выплат с даты его утверждения.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10. Органы местного самоуправления в течение 5 рабочих дней с даты получения от Министерства письменных уведомлений вручают их заявителям и получателям социальной выплаты.</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bookmarkStart w:id="21" w:name="P119"/>
      <w:bookmarkEnd w:id="21"/>
      <w:r w:rsidRPr="004B4877">
        <w:rPr>
          <w:rFonts w:ascii="Calibri" w:eastAsia="Times New Roman" w:hAnsi="Calibri" w:cs="Calibri"/>
          <w:szCs w:val="20"/>
          <w:lang w:eastAsia="ru-RU"/>
        </w:rPr>
        <w:t xml:space="preserve">11. При изменении персональных данных участника мероприятия и (или) членов его семьи, изменении наименования населенного пункта, в котором планируется строить (приобретать) жилье,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06.04.2011 N 63-ФЗ "Об электронной подписи" или простой электронной подписи,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w:t>
      </w:r>
      <w:r w:rsidRPr="004B4877">
        <w:rPr>
          <w:rFonts w:ascii="Calibri" w:eastAsia="Times New Roman" w:hAnsi="Calibri" w:cs="Calibri"/>
          <w:szCs w:val="20"/>
          <w:lang w:eastAsia="ru-RU"/>
        </w:rPr>
        <w:lastRenderedPageBreak/>
        <w:t>25.01.2013 N 33 "Об использовании простой электронной подписи при оказании государственных и муниципальных услуг", в орган местного самоуправления для представления в Министерство заявление в произвольной письменной форме с указанием произошедших изменений, а также документы, подтверждающие соответствующие изменения.</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Копии документов, подтверждающие соответствующие изменения, представленные участником мероприятия,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9 или статьи 11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Органы местного самоуправления в течение 20 рабочих дней после получения указанных документов направляют их в Министерство.</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12. Министерство в течение 20 рабочих дней после поступления от органов местного самоуправления документов, указанных в пункте 11 Порядка, издает приказ о внесении соответствующих изменений в Сводный список на текущий год и в течение 5 рабочих дней направляет соответствующее уведомление заявителю.</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При выявлении недостоверных сведений, содержащихся в указанных документах, Министерство возвращает их заявителю с указанием причин возврата в течение 20 рабочих дней с момента выявления таких сведений.</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13. Получатель социальной выплаты исключается из Сводного списка на текущий год в следующих случаях:</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подачи получателем социальной выплаты личного заявления в Министерство об исключении его из Сводного списка;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выявления недостоверной информации, содержащейся в документах, указанных в пункте 3 Порядка;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выявления Министерством фактов несоответствия или несоблюдения условий включения получателя социальной выплаты в Сводный список, предусмотренных в пункте 4.1 Порядка N 117-п, пункте 8.1 Порядка, или получатель социальной выплаты при включении в Сводный список не относился к категории получателей социальной выплаты, указанным в абзацах втором - пятом пункта 2 Порядка;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 xml:space="preserve">невыполнения получателем социальной выплаты условия по представлению в течение 40 рабочих дней со дня получения письменного уведомления о включении его в Сводный список документа, подтверждающего наличие собственных и (или) заемных средств в размере не менее 50 процентов, а для получателя социальной выплаты, являющегося многодетной семьей, либо участником (супругой (ом) участника) специальной военной операции, либо не вступившей (не вступившим) в повторный брак супругой (ом) участника специальной военной операции, погибшего (умершего) вследствие увечья (ранения, травмы, контузии) или заболевания, полученных им в </w:t>
      </w:r>
      <w:r w:rsidRPr="004B4877">
        <w:rPr>
          <w:rFonts w:ascii="Calibri" w:eastAsia="Times New Roman" w:hAnsi="Calibri" w:cs="Calibri"/>
          <w:szCs w:val="20"/>
          <w:lang w:eastAsia="ru-RU"/>
        </w:rPr>
        <w:lastRenderedPageBreak/>
        <w:t>период участия в специальной военной операции, в размере не менее 10 процентов расчетной стоимости строительства (приобретения) жилья в соответствии с пунктом 4.1 Порядка N 117-п;</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невыполнения участником мероприятия условия о представлении в течение 6 месяцев с момента получения письменного уведомления о включении его в Сводный список на текущий год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 (для лиц, изъявивших желание улучшить жилищные условия путем строительства);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невыполнения получателем социальной выплаты обязанности по представлению в Министерство в течение 40 рабочих дней со дня получения письменного уведомления о включении его в Сводный список заявления о выдаче свидетельства о предоставлении социальной выплаты в соответствии с пунктом 4 Порядка N 117-п;</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невыполнение получателем социальной выплаты условия о представлении в Министерство в течение 40 рабочих дней со дня получения письменного уведомления о включении его в Сводный список подписанного договора, содержащего существенные условия, в соответствии с пунктом 4 Порядка N 117-п;</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выявления Министерством факта несоблюдения получателем условия о представлении в банк Свидетельства для заключения договора банковского счета и открытия счета в течение 10 рабочих дней с момента выдачи Свидетельства, установленного пунктом 11 Порядка N 117-п;</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выявления Министерством в соответствии с пунктом 7.1 Порядка и условий предоставления гражданам социальных выплат, установленных в подпункте "а" пункта 1 статьи 11 Закона Красноярского края от 07.07.2022 N 3-1004 "О государственной поддержке агропромышленного комплекса края", в том числе критериев определения получателей социальных выплат, перечня и форм документов, необходимых для получения социальных выплат, порядка возврата социальных выплат в случае нарушения условий их предоставления, утвержденного Постановлением Правительства Красноярского края от 29.04.2014 N 167-п (далее - Порядок N 167-п), отсутствия фактически выполненных строительных работ, указанных в разделе локальной сметы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 сведениям в документах, указанных в подпунктах "б", "в" пункта 6 Порядка N 167-п;</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смерти получателя социальной выплаты или признания его судом безвестно отсутствующим, или объявления умершим;</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несоответствия получателя социальной выплаты критериям, указанным в пункте 3.1 Порядка N 167-п;</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выявления Министерством факта несоблюдения получателем социальной выплаты условия, предусмотренного в подпункте 1 пункта 4 Порядка N 117-п.</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Министерство в течение 30 рабочих дней со дня выявления обстоятельства, являющегося основанием для исключения получателя социальной выплаты из Сводного списка на текущий год, издает приказ об исключении получателя социальной выплаты из Сводного списка на текущий год.</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Министерство в течение 20 рабочих дней со дня издания приказа об исключении получателя социальной выплаты из Сводного списка на текущий год уведомляет банк о перечислении средств социальных выплат со счета получателя социальной выплаты в доход краевого бюджета (при наличии средств социальной выплаты на счету получателя социальной выплаты).</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 xml:space="preserve">13.1. В случае призыва получателя социальной выплаты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или заключения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невозможности реализации им права на </w:t>
      </w:r>
      <w:r w:rsidRPr="004B4877">
        <w:rPr>
          <w:rFonts w:ascii="Calibri" w:eastAsia="Times New Roman" w:hAnsi="Calibri" w:cs="Calibri"/>
          <w:szCs w:val="20"/>
          <w:lang w:eastAsia="ru-RU"/>
        </w:rPr>
        <w:lastRenderedPageBreak/>
        <w:t>улучшение жилищных условий в текущем году, на основании представленной в Министерство в срок до 1 октября текущего года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утвержденной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получатель социальной выплаты исключается Министерством из Сводного списка на текущий год в срок до 15 октября текущего года и включается в Сводный список на плановый период в первоочередном порядке согласно дате и времени подачи заявления на участие в мероприятии.</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При формировании в следующем году Сводного списка на текущий год получатель социальной выплаты, указанный в абзаце первом настоящего пункта, включается в Сводный список на текущий год в первоочередном порядке согласно дате и времени подачи заявления на участие в мероприятии с предоставлением ему социальной выплаты.</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14. Министерство в течение 5 рабочих дней после издания приказа об исключении получателя социальной выплаты из Сводного списка на текущий год направляет в орган местного самоуправления для вручения получателю социальной выплаты лично либо посредством почтового отправления или в электронной форме письменное уведомление об исключении его из Сводного списка на текущий год с указанием причин исключения (кроме случая исключения по причине смерти получателя социальной выплаты или признания его судом безвестно отсутствующим, или объявления умершим).</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15. Орган местного самоуправления в течение 5 рабочих дней с даты получения от Министерства письменного уведомления об исключении участника мероприятия из Сводного списка на текущий год вручает его получателю социальной выплаты лично либо направляет посредством почтового отправления или в электронной форме.</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16. При распределении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в Сводный список на текущий год дополнительно включаются заявители из сформированного Сводного списка на следующий за текущим год планового периода, с учетом очередности, установленной в пункте 8 Порядка.</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17. Министерство в течение 5 рабочих дней после распределения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издает приказ о внесении соответствующих изменений в Сводный список и в течение 5 рабочих дней со дня издания приказа направляет в органы местного самоуправления для вручения заявителям письменные уведомления о включении их в Сводный список на текущий год.</w:t>
      </w:r>
    </w:p>
    <w:p w:rsidR="00B16C6D" w:rsidRPr="004B4877" w:rsidRDefault="00B16C6D" w:rsidP="004B4877">
      <w:pPr>
        <w:widowControl w:val="0"/>
        <w:autoSpaceDE w:val="0"/>
        <w:autoSpaceDN w:val="0"/>
        <w:spacing w:after="0" w:line="240" w:lineRule="auto"/>
        <w:ind w:firstLine="540"/>
        <w:jc w:val="both"/>
        <w:rPr>
          <w:rFonts w:ascii="Calibri" w:eastAsia="Times New Roman" w:hAnsi="Calibri" w:cs="Calibri"/>
          <w:szCs w:val="20"/>
          <w:lang w:eastAsia="ru-RU"/>
        </w:rPr>
      </w:pPr>
      <w:r w:rsidRPr="004B4877">
        <w:rPr>
          <w:rFonts w:ascii="Calibri" w:eastAsia="Times New Roman" w:hAnsi="Calibri" w:cs="Calibri"/>
          <w:szCs w:val="20"/>
          <w:lang w:eastAsia="ru-RU"/>
        </w:rPr>
        <w:t>18. Органы местного самоуправления в течение 5 рабочих дней с даты получения от Министерства письменных уведомлений вручают их получателям социальной выплаты лично либо направляют посредством почтового отправления или в электронной форме.</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4B4877" w:rsidRDefault="004B4877" w:rsidP="00B16C6D">
      <w:pPr>
        <w:widowControl w:val="0"/>
        <w:autoSpaceDE w:val="0"/>
        <w:autoSpaceDN w:val="0"/>
        <w:spacing w:after="0" w:line="240" w:lineRule="auto"/>
        <w:jc w:val="both"/>
        <w:rPr>
          <w:rFonts w:ascii="Calibri" w:eastAsia="Times New Roman" w:hAnsi="Calibri" w:cs="Calibri"/>
          <w:szCs w:val="20"/>
          <w:lang w:eastAsia="ru-RU"/>
        </w:rPr>
        <w:sectPr w:rsidR="004B4877" w:rsidSect="004B4877">
          <w:pgSz w:w="11906" w:h="16838"/>
          <w:pgMar w:top="1134" w:right="850" w:bottom="1134" w:left="1701" w:header="708" w:footer="708" w:gutter="0"/>
          <w:pgNumType w:start="1"/>
          <w:cols w:space="708"/>
          <w:titlePg/>
          <w:docGrid w:linePitch="360"/>
        </w:sectPr>
      </w:pPr>
    </w:p>
    <w:p w:rsidR="00B16C6D" w:rsidRPr="004B4877" w:rsidRDefault="00B16C6D" w:rsidP="00B16C6D">
      <w:pPr>
        <w:widowControl w:val="0"/>
        <w:autoSpaceDE w:val="0"/>
        <w:autoSpaceDN w:val="0"/>
        <w:spacing w:after="0" w:line="240" w:lineRule="auto"/>
        <w:jc w:val="right"/>
        <w:outlineLvl w:val="1"/>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Приложение N 1</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к Порядку</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формирования, утверждения и исключения</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из списка (сводного списка) получателей</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социальных выплат на строительство</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(приобретение) жилья молодым семьям</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молодым специалистам, проживающим</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работающим на селе либо изъявившим</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желание переехать на постоянное место</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жительства в сельскую местность</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работать там, перечень, формы</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сроки представления документов,</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необходимых для включения в списки</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(сводные списки) получателей средств</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социальной выплаты</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(наименование органа местного самоуправления)</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от гражданина (</w:t>
      </w:r>
      <w:proofErr w:type="spellStart"/>
      <w:r w:rsidRPr="004B4877">
        <w:rPr>
          <w:rFonts w:ascii="Courier New" w:eastAsia="Times New Roman" w:hAnsi="Courier New" w:cs="Courier New"/>
          <w:sz w:val="20"/>
          <w:szCs w:val="20"/>
          <w:lang w:eastAsia="ru-RU"/>
        </w:rPr>
        <w:t>ки</w:t>
      </w:r>
      <w:proofErr w:type="spellEnd"/>
      <w:r w:rsidRPr="004B4877">
        <w:rPr>
          <w:rFonts w:ascii="Courier New" w:eastAsia="Times New Roman" w:hAnsi="Courier New" w:cs="Courier New"/>
          <w:sz w:val="20"/>
          <w:szCs w:val="20"/>
          <w:lang w:eastAsia="ru-RU"/>
        </w:rPr>
        <w:t>) 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(ФИО)</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проживающего (ей) по адресу: 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bookmarkStart w:id="22" w:name="P176"/>
      <w:bookmarkEnd w:id="22"/>
      <w:r w:rsidRPr="004B4877">
        <w:rPr>
          <w:rFonts w:ascii="Courier New" w:eastAsia="Times New Roman" w:hAnsi="Courier New" w:cs="Courier New"/>
          <w:sz w:val="20"/>
          <w:szCs w:val="20"/>
          <w:lang w:eastAsia="ru-RU"/>
        </w:rPr>
        <w:t xml:space="preserve">                                 заявление.</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Прошу включить меня, 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(ФИО)</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документ, удостоверяющий личность гражданина, 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(вид документа)</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_______________________________, выданный 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(серия, </w:t>
      </w:r>
      <w:proofErr w:type="gramStart"/>
      <w:r w:rsidRPr="004B4877">
        <w:rPr>
          <w:rFonts w:ascii="Courier New" w:eastAsia="Times New Roman" w:hAnsi="Courier New" w:cs="Courier New"/>
          <w:sz w:val="20"/>
          <w:szCs w:val="20"/>
          <w:lang w:eastAsia="ru-RU"/>
        </w:rPr>
        <w:t xml:space="preserve">номер)   </w:t>
      </w:r>
      <w:proofErr w:type="gramEnd"/>
      <w:r w:rsidRPr="004B4877">
        <w:rPr>
          <w:rFonts w:ascii="Courier New" w:eastAsia="Times New Roman" w:hAnsi="Courier New" w:cs="Courier New"/>
          <w:sz w:val="20"/>
          <w:szCs w:val="20"/>
          <w:lang w:eastAsia="ru-RU"/>
        </w:rPr>
        <w:t xml:space="preserve">                            (кем и когда)</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4B4877">
        <w:rPr>
          <w:rFonts w:ascii="Courier New" w:eastAsia="Times New Roman" w:hAnsi="Courier New" w:cs="Courier New"/>
          <w:sz w:val="20"/>
          <w:szCs w:val="20"/>
          <w:lang w:eastAsia="ru-RU"/>
        </w:rPr>
        <w:t>в  состав</w:t>
      </w:r>
      <w:proofErr w:type="gramEnd"/>
      <w:r w:rsidRPr="004B4877">
        <w:rPr>
          <w:rFonts w:ascii="Courier New" w:eastAsia="Times New Roman" w:hAnsi="Courier New" w:cs="Courier New"/>
          <w:sz w:val="20"/>
          <w:szCs w:val="20"/>
          <w:lang w:eastAsia="ru-RU"/>
        </w:rPr>
        <w:t xml:space="preserve">  участников  мероприятия  по  предоставлению социальных выплат на</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4B4877">
        <w:rPr>
          <w:rFonts w:ascii="Courier New" w:eastAsia="Times New Roman" w:hAnsi="Courier New" w:cs="Courier New"/>
          <w:sz w:val="20"/>
          <w:szCs w:val="20"/>
          <w:lang w:eastAsia="ru-RU"/>
        </w:rPr>
        <w:t>строительство  (</w:t>
      </w:r>
      <w:proofErr w:type="gramEnd"/>
      <w:r w:rsidRPr="004B4877">
        <w:rPr>
          <w:rFonts w:ascii="Courier New" w:eastAsia="Times New Roman" w:hAnsi="Courier New" w:cs="Courier New"/>
          <w:sz w:val="20"/>
          <w:szCs w:val="20"/>
          <w:lang w:eastAsia="ru-RU"/>
        </w:rPr>
        <w:t>приобретение)  жилья молодым семьям и молодым специалистам,</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проживающим   </w:t>
      </w:r>
      <w:proofErr w:type="gramStart"/>
      <w:r w:rsidRPr="004B4877">
        <w:rPr>
          <w:rFonts w:ascii="Courier New" w:eastAsia="Times New Roman" w:hAnsi="Courier New" w:cs="Courier New"/>
          <w:sz w:val="20"/>
          <w:szCs w:val="20"/>
          <w:lang w:eastAsia="ru-RU"/>
        </w:rPr>
        <w:t>и  работающим</w:t>
      </w:r>
      <w:proofErr w:type="gramEnd"/>
      <w:r w:rsidRPr="004B4877">
        <w:rPr>
          <w:rFonts w:ascii="Courier New" w:eastAsia="Times New Roman" w:hAnsi="Courier New" w:cs="Courier New"/>
          <w:sz w:val="20"/>
          <w:szCs w:val="20"/>
          <w:lang w:eastAsia="ru-RU"/>
        </w:rPr>
        <w:t xml:space="preserve">  на  селе  либо изъявившим желание переехать на</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постоянное место жительства в сельскую местность и работать там.</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Жилищные условия планирую улучшить путем</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___________________________________________________________________________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(строительство жилого дома (квартиры), участие в долевом строительстве</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многоквартирного дома, приобретение жилого дома (квартиры), погашение</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основного долга и уплату процентов по ипотечному кредиту на строительство</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(приобретение) жилого дома (квартиры) - нужное указать)</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в ________________________________________________________________________.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(наименование муниципального образования (с указанием</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населенного пункта в составе муниципального образования),</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в котором гражданин желает приобрести (построить)</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жилое помещение)</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w:t>
      </w:r>
      <w:proofErr w:type="gramStart"/>
      <w:r w:rsidRPr="004B4877">
        <w:rPr>
          <w:rFonts w:ascii="Courier New" w:eastAsia="Times New Roman" w:hAnsi="Courier New" w:cs="Courier New"/>
          <w:sz w:val="20"/>
          <w:szCs w:val="20"/>
          <w:lang w:eastAsia="ru-RU"/>
        </w:rPr>
        <w:t>Состав  семьи</w:t>
      </w:r>
      <w:proofErr w:type="gramEnd"/>
      <w:r w:rsidRPr="004B4877">
        <w:rPr>
          <w:rFonts w:ascii="Courier New" w:eastAsia="Times New Roman" w:hAnsi="Courier New" w:cs="Courier New"/>
          <w:sz w:val="20"/>
          <w:szCs w:val="20"/>
          <w:lang w:eastAsia="ru-RU"/>
        </w:rPr>
        <w:t xml:space="preserve">  (информация  о  составе  семьи  не  подлежит  заполнению</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одиноко проживающими гражданами):</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жена (муж) _______________________________________________________________;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(ФИО, дата рождения)</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дети:</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1) _______________________________________________________________________,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(ФИО, дата рождения)</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2) _______________________________________________________________________,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(ФИО, дата рождения)</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Кроме того, со мной постоянно проживают в качестве членов семьи:</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__________________________________________________________________________;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(ФИО, степень родства, дата рождения)</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___________________________________________________________________________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(ФИО, степень родства, дата рождения)</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w:t>
      </w:r>
      <w:proofErr w:type="gramStart"/>
      <w:r w:rsidRPr="004B4877">
        <w:rPr>
          <w:rFonts w:ascii="Courier New" w:eastAsia="Times New Roman" w:hAnsi="Courier New" w:cs="Courier New"/>
          <w:sz w:val="20"/>
          <w:szCs w:val="20"/>
          <w:lang w:eastAsia="ru-RU"/>
        </w:rPr>
        <w:t>С  условиями</w:t>
      </w:r>
      <w:proofErr w:type="gramEnd"/>
      <w:r w:rsidRPr="004B4877">
        <w:rPr>
          <w:rFonts w:ascii="Courier New" w:eastAsia="Times New Roman" w:hAnsi="Courier New" w:cs="Courier New"/>
          <w:sz w:val="20"/>
          <w:szCs w:val="20"/>
          <w:lang w:eastAsia="ru-RU"/>
        </w:rPr>
        <w:t xml:space="preserve">  участия в мероприятии по предоставлению социальных выплат</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на   строительство</w:t>
      </w:r>
      <w:proofErr w:type="gramStart"/>
      <w:r w:rsidRPr="004B4877">
        <w:rPr>
          <w:rFonts w:ascii="Courier New" w:eastAsia="Times New Roman" w:hAnsi="Courier New" w:cs="Courier New"/>
          <w:sz w:val="20"/>
          <w:szCs w:val="20"/>
          <w:lang w:eastAsia="ru-RU"/>
        </w:rPr>
        <w:t xml:space="preserve">   (</w:t>
      </w:r>
      <w:proofErr w:type="gramEnd"/>
      <w:r w:rsidRPr="004B4877">
        <w:rPr>
          <w:rFonts w:ascii="Courier New" w:eastAsia="Times New Roman" w:hAnsi="Courier New" w:cs="Courier New"/>
          <w:sz w:val="20"/>
          <w:szCs w:val="20"/>
          <w:lang w:eastAsia="ru-RU"/>
        </w:rPr>
        <w:t>приобретение)   жилья   молодым   семьям   и  молодым</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4B4877">
        <w:rPr>
          <w:rFonts w:ascii="Courier New" w:eastAsia="Times New Roman" w:hAnsi="Courier New" w:cs="Courier New"/>
          <w:sz w:val="20"/>
          <w:szCs w:val="20"/>
          <w:lang w:eastAsia="ru-RU"/>
        </w:rPr>
        <w:t>специалистам,  проживающим</w:t>
      </w:r>
      <w:proofErr w:type="gramEnd"/>
      <w:r w:rsidRPr="004B4877">
        <w:rPr>
          <w:rFonts w:ascii="Courier New" w:eastAsia="Times New Roman" w:hAnsi="Courier New" w:cs="Courier New"/>
          <w:sz w:val="20"/>
          <w:szCs w:val="20"/>
          <w:lang w:eastAsia="ru-RU"/>
        </w:rPr>
        <w:t xml:space="preserve">  и  работающим  на  селе либо изъявившим желание</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переехать на постоянное место жительства в </w:t>
      </w:r>
      <w:proofErr w:type="gramStart"/>
      <w:r w:rsidRPr="004B4877">
        <w:rPr>
          <w:rFonts w:ascii="Courier New" w:eastAsia="Times New Roman" w:hAnsi="Courier New" w:cs="Courier New"/>
          <w:sz w:val="20"/>
          <w:szCs w:val="20"/>
          <w:lang w:eastAsia="ru-RU"/>
        </w:rPr>
        <w:t>сельскую  местность</w:t>
      </w:r>
      <w:proofErr w:type="gramEnd"/>
      <w:r w:rsidRPr="004B4877">
        <w:rPr>
          <w:rFonts w:ascii="Courier New" w:eastAsia="Times New Roman" w:hAnsi="Courier New" w:cs="Courier New"/>
          <w:sz w:val="20"/>
          <w:szCs w:val="20"/>
          <w:lang w:eastAsia="ru-RU"/>
        </w:rPr>
        <w:t xml:space="preserve">  и  работать</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там, ознакомлен (а) и обязуюсь их выполнять.</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______________________   ___________________   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(ФИО </w:t>
      </w:r>
      <w:proofErr w:type="gramStart"/>
      <w:r w:rsidRPr="004B4877">
        <w:rPr>
          <w:rFonts w:ascii="Courier New" w:eastAsia="Times New Roman" w:hAnsi="Courier New" w:cs="Courier New"/>
          <w:sz w:val="20"/>
          <w:szCs w:val="20"/>
          <w:lang w:eastAsia="ru-RU"/>
        </w:rPr>
        <w:t xml:space="preserve">заявителя)   </w:t>
      </w:r>
      <w:proofErr w:type="gramEnd"/>
      <w:r w:rsidRPr="004B4877">
        <w:rPr>
          <w:rFonts w:ascii="Courier New" w:eastAsia="Times New Roman" w:hAnsi="Courier New" w:cs="Courier New"/>
          <w:sz w:val="20"/>
          <w:szCs w:val="20"/>
          <w:lang w:eastAsia="ru-RU"/>
        </w:rPr>
        <w:t xml:space="preserve">    (подпись заявителя)     (дата)</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Совершеннолетние члены семьи:</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1) _______________________________________________________________________;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(ФИО, подпись, дата)</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2) ________________________________________________________________________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(ФИО, подпись, дата)</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К заявлению прилагаются следующие документы:</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1) _______________________________________________________________________;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(наименование документа и его реквизиты)</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2) ________________________________________________________________________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(наименование документа и его реквизиты)</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4B4877" w:rsidRDefault="004B4877" w:rsidP="00B16C6D">
      <w:pPr>
        <w:widowControl w:val="0"/>
        <w:autoSpaceDE w:val="0"/>
        <w:autoSpaceDN w:val="0"/>
        <w:spacing w:after="0" w:line="240" w:lineRule="auto"/>
        <w:jc w:val="both"/>
        <w:rPr>
          <w:rFonts w:ascii="Calibri" w:eastAsia="Times New Roman" w:hAnsi="Calibri" w:cs="Calibri"/>
          <w:szCs w:val="20"/>
          <w:lang w:eastAsia="ru-RU"/>
        </w:rPr>
        <w:sectPr w:rsidR="004B4877" w:rsidSect="004B4877">
          <w:pgSz w:w="11906" w:h="16838"/>
          <w:pgMar w:top="1134" w:right="850" w:bottom="1134" w:left="1701" w:header="708" w:footer="708" w:gutter="0"/>
          <w:pgNumType w:start="1"/>
          <w:cols w:space="708"/>
          <w:titlePg/>
          <w:docGrid w:linePitch="360"/>
        </w:sectPr>
      </w:pPr>
    </w:p>
    <w:p w:rsidR="00B16C6D" w:rsidRPr="004B4877" w:rsidRDefault="00B16C6D" w:rsidP="00B16C6D">
      <w:pPr>
        <w:widowControl w:val="0"/>
        <w:autoSpaceDE w:val="0"/>
        <w:autoSpaceDN w:val="0"/>
        <w:spacing w:after="0" w:line="240" w:lineRule="auto"/>
        <w:jc w:val="right"/>
        <w:outlineLvl w:val="1"/>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Приложение N 2</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к Порядку</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формирования, утверждения и исключения</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из списка (сводного списка) получателей</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социальных выплат на строительство</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(приобретение) жилья молодым семьям</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молодым специалистам, проживающим</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работающим на селе либо изъявившим</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желание переехать на постоянное место</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жительства в сельскую местность</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работать там, перечень, формы</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сроки представления документов,</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необходимых для включения в списки</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(сводные списки) получателей средств</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социальной выплаты</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bookmarkStart w:id="23" w:name="P254"/>
      <w:bookmarkEnd w:id="23"/>
      <w:r w:rsidRPr="004B4877">
        <w:rPr>
          <w:rFonts w:ascii="Calibri" w:eastAsia="Times New Roman" w:hAnsi="Calibri" w:cs="Calibri"/>
          <w:szCs w:val="20"/>
          <w:lang w:eastAsia="ru-RU"/>
        </w:rPr>
        <w:t>Книга</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регистрации и учета граждан, изъявивших желание участвовать</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в мероприятии по предоставлению социальных выплат</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на строительство (приобретение) жилья молодым семьям</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и молодым специалистам, проживающим и работающим на селе</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либо изъявившим желание переехать на постоянное место</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жительства в сельскую местность и работать там,</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в ________________________________________________</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(наименование муниципального образования)</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на 20__ год</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89"/>
        <w:gridCol w:w="1564"/>
        <w:gridCol w:w="1789"/>
        <w:gridCol w:w="1594"/>
        <w:gridCol w:w="1849"/>
        <w:gridCol w:w="1249"/>
        <w:gridCol w:w="1204"/>
        <w:gridCol w:w="1579"/>
        <w:gridCol w:w="1519"/>
      </w:tblGrid>
      <w:tr w:rsidR="004B4877" w:rsidRPr="004B4877" w:rsidTr="00A50901">
        <w:tc>
          <w:tcPr>
            <w:tcW w:w="454"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N п/п</w:t>
            </w:r>
          </w:p>
        </w:tc>
        <w:tc>
          <w:tcPr>
            <w:tcW w:w="148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ФИО гражданина, изъявившего желание участвовать в мероприятии</w:t>
            </w:r>
          </w:p>
        </w:tc>
        <w:tc>
          <w:tcPr>
            <w:tcW w:w="1564"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Адрес места жительства (регистрации)</w:t>
            </w:r>
          </w:p>
        </w:tc>
        <w:tc>
          <w:tcPr>
            <w:tcW w:w="178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 xml:space="preserve">Дата, время подачи заявления в орган местного самоуправления о желании </w:t>
            </w:r>
            <w:r w:rsidRPr="004B4877">
              <w:rPr>
                <w:rFonts w:ascii="Calibri" w:eastAsia="Times New Roman" w:hAnsi="Calibri" w:cs="Calibri"/>
                <w:szCs w:val="20"/>
                <w:lang w:eastAsia="ru-RU"/>
              </w:rPr>
              <w:lastRenderedPageBreak/>
              <w:t>участвовать в мероприятии</w:t>
            </w:r>
          </w:p>
        </w:tc>
        <w:tc>
          <w:tcPr>
            <w:tcW w:w="1594"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 xml:space="preserve">Дата и номер решения о признании гражданина нуждающимся в улучшении </w:t>
            </w:r>
            <w:r w:rsidRPr="004B4877">
              <w:rPr>
                <w:rFonts w:ascii="Calibri" w:eastAsia="Times New Roman" w:hAnsi="Calibri" w:cs="Calibri"/>
                <w:szCs w:val="20"/>
                <w:lang w:eastAsia="ru-RU"/>
              </w:rPr>
              <w:lastRenderedPageBreak/>
              <w:t>жилищных условий</w:t>
            </w:r>
          </w:p>
        </w:tc>
        <w:tc>
          <w:tcPr>
            <w:tcW w:w="184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Дата признания заявителя получателем государственной поддержки</w:t>
            </w:r>
          </w:p>
        </w:tc>
        <w:tc>
          <w:tcPr>
            <w:tcW w:w="124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Способ улучшения жилищных условий</w:t>
            </w:r>
          </w:p>
        </w:tc>
        <w:tc>
          <w:tcPr>
            <w:tcW w:w="1204"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Дата и основание снятия с учета</w:t>
            </w:r>
          </w:p>
        </w:tc>
        <w:tc>
          <w:tcPr>
            <w:tcW w:w="157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 xml:space="preserve">Подпись должностного лица, принявшего заявление о желании </w:t>
            </w:r>
            <w:r w:rsidRPr="004B4877">
              <w:rPr>
                <w:rFonts w:ascii="Calibri" w:eastAsia="Times New Roman" w:hAnsi="Calibri" w:cs="Calibri"/>
                <w:szCs w:val="20"/>
                <w:lang w:eastAsia="ru-RU"/>
              </w:rPr>
              <w:lastRenderedPageBreak/>
              <w:t>участвовать в мероприятии</w:t>
            </w:r>
          </w:p>
        </w:tc>
        <w:tc>
          <w:tcPr>
            <w:tcW w:w="151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 xml:space="preserve">Подпись заявителя, за исключением направления заявления посредством </w:t>
            </w:r>
            <w:r w:rsidRPr="004B4877">
              <w:rPr>
                <w:rFonts w:ascii="Calibri" w:eastAsia="Times New Roman" w:hAnsi="Calibri" w:cs="Calibri"/>
                <w:szCs w:val="20"/>
                <w:lang w:eastAsia="ru-RU"/>
              </w:rPr>
              <w:lastRenderedPageBreak/>
              <w:t>почтовой связи или в электронной форме</w:t>
            </w:r>
          </w:p>
        </w:tc>
      </w:tr>
      <w:tr w:rsidR="004B4877" w:rsidRPr="004B4877" w:rsidTr="00A50901">
        <w:tc>
          <w:tcPr>
            <w:tcW w:w="454"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1</w:t>
            </w:r>
          </w:p>
        </w:tc>
        <w:tc>
          <w:tcPr>
            <w:tcW w:w="148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2</w:t>
            </w:r>
          </w:p>
        </w:tc>
        <w:tc>
          <w:tcPr>
            <w:tcW w:w="1564"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3</w:t>
            </w:r>
          </w:p>
        </w:tc>
        <w:tc>
          <w:tcPr>
            <w:tcW w:w="178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4</w:t>
            </w:r>
          </w:p>
        </w:tc>
        <w:tc>
          <w:tcPr>
            <w:tcW w:w="1594"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5</w:t>
            </w:r>
          </w:p>
        </w:tc>
        <w:tc>
          <w:tcPr>
            <w:tcW w:w="184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6</w:t>
            </w:r>
          </w:p>
        </w:tc>
        <w:tc>
          <w:tcPr>
            <w:tcW w:w="124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7</w:t>
            </w:r>
          </w:p>
        </w:tc>
        <w:tc>
          <w:tcPr>
            <w:tcW w:w="1204"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8</w:t>
            </w:r>
          </w:p>
        </w:tc>
        <w:tc>
          <w:tcPr>
            <w:tcW w:w="157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9</w:t>
            </w:r>
          </w:p>
        </w:tc>
        <w:tc>
          <w:tcPr>
            <w:tcW w:w="151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10</w:t>
            </w:r>
          </w:p>
        </w:tc>
      </w:tr>
      <w:tr w:rsidR="004B4877" w:rsidRPr="004B4877" w:rsidTr="00A50901">
        <w:tc>
          <w:tcPr>
            <w:tcW w:w="45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48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6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78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9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84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24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20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7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1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r>
      <w:tr w:rsidR="004B4877" w:rsidRPr="004B4877" w:rsidTr="00A50901">
        <w:tc>
          <w:tcPr>
            <w:tcW w:w="45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48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6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78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9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84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24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20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7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1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r>
      <w:tr w:rsidR="004B4877" w:rsidRPr="004B4877" w:rsidTr="00A50901">
        <w:tc>
          <w:tcPr>
            <w:tcW w:w="45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48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6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78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9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84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24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204"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7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1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r>
    </w:tbl>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sectPr w:rsidR="00B16C6D" w:rsidRPr="004B4877" w:rsidSect="004B4877">
          <w:pgSz w:w="16838" w:h="11905" w:orient="landscape"/>
          <w:pgMar w:top="1701" w:right="1134" w:bottom="850" w:left="1134" w:header="0" w:footer="0" w:gutter="0"/>
          <w:pgNumType w:start="1"/>
          <w:cols w:space="720"/>
          <w:titlePg/>
        </w:sectPr>
      </w:pPr>
    </w:p>
    <w:p w:rsidR="00B16C6D" w:rsidRPr="004B4877" w:rsidRDefault="00B16C6D" w:rsidP="00B16C6D">
      <w:pPr>
        <w:widowControl w:val="0"/>
        <w:autoSpaceDE w:val="0"/>
        <w:autoSpaceDN w:val="0"/>
        <w:spacing w:after="0" w:line="240" w:lineRule="auto"/>
        <w:jc w:val="right"/>
        <w:outlineLvl w:val="1"/>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Приложение N 3</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к Порядку</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формирования, утверждения и исключения</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из списка (сводного списка) получателей</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социальных выплат на строительство</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(приобретение) жилья молодым семьям</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молодым специалистам, проживающим</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работающим на селе либо изъявившим</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желание переехать на постоянное место</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жительства в сельскую местность</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работать там, перечень, формы</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и сроки представления документов,</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необходимых для включения в списки</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(сводные списки) получателей средств</w:t>
      </w:r>
    </w:p>
    <w:p w:rsidR="00B16C6D" w:rsidRPr="004B4877" w:rsidRDefault="00B16C6D" w:rsidP="00B16C6D">
      <w:pPr>
        <w:widowControl w:val="0"/>
        <w:autoSpaceDE w:val="0"/>
        <w:autoSpaceDN w:val="0"/>
        <w:spacing w:after="0" w:line="240" w:lineRule="auto"/>
        <w:jc w:val="right"/>
        <w:rPr>
          <w:rFonts w:ascii="Calibri" w:eastAsia="Times New Roman" w:hAnsi="Calibri" w:cs="Calibri"/>
          <w:szCs w:val="20"/>
          <w:lang w:eastAsia="ru-RU"/>
        </w:rPr>
      </w:pPr>
      <w:r w:rsidRPr="004B4877">
        <w:rPr>
          <w:rFonts w:ascii="Calibri" w:eastAsia="Times New Roman" w:hAnsi="Calibri" w:cs="Calibri"/>
          <w:szCs w:val="20"/>
          <w:lang w:eastAsia="ru-RU"/>
        </w:rPr>
        <w:t>социальной выплаты</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bookmarkStart w:id="24" w:name="P336"/>
      <w:bookmarkEnd w:id="24"/>
      <w:r w:rsidRPr="004B4877">
        <w:rPr>
          <w:rFonts w:ascii="Calibri" w:eastAsia="Times New Roman" w:hAnsi="Calibri" w:cs="Calibri"/>
          <w:szCs w:val="20"/>
          <w:lang w:eastAsia="ru-RU"/>
        </w:rPr>
        <w:t>Список</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молодых семей и молодых специалистов, изъявивших желание</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участвовать в мероприятии по предоставлению социальных</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выплат на строительство (приобретение) жилья молодым семьям</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и молодым специалистам, проживающим и работающим на селе</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либо изъявившим желание переехать на постоянное место</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жительства в сельскую местность и работать там, состоящих</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на учете</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в ________________________________________________</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(наименование муниципального образования)</w:t>
      </w:r>
    </w:p>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на 20__ год</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0"/>
        <w:gridCol w:w="759"/>
        <w:gridCol w:w="1252"/>
        <w:gridCol w:w="787"/>
        <w:gridCol w:w="829"/>
        <w:gridCol w:w="1660"/>
        <w:gridCol w:w="859"/>
        <w:gridCol w:w="1527"/>
        <w:gridCol w:w="1187"/>
        <w:gridCol w:w="1475"/>
        <w:gridCol w:w="1087"/>
        <w:gridCol w:w="818"/>
        <w:gridCol w:w="1147"/>
        <w:gridCol w:w="1098"/>
        <w:gridCol w:w="1209"/>
      </w:tblGrid>
      <w:tr w:rsidR="004B4877" w:rsidRPr="004B4877" w:rsidTr="004B4877">
        <w:tc>
          <w:tcPr>
            <w:tcW w:w="341" w:type="dxa"/>
            <w:vMerge w:val="restart"/>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N п/п</w:t>
            </w:r>
          </w:p>
        </w:tc>
        <w:tc>
          <w:tcPr>
            <w:tcW w:w="758" w:type="dxa"/>
            <w:vMerge w:val="restart"/>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Фамилия, имя, отчество</w:t>
            </w:r>
          </w:p>
        </w:tc>
        <w:tc>
          <w:tcPr>
            <w:tcW w:w="1252" w:type="dxa"/>
            <w:vMerge w:val="restart"/>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Документ, удостоверяющий личность гражданин</w:t>
            </w:r>
            <w:r w:rsidRPr="004B4877">
              <w:rPr>
                <w:rFonts w:ascii="Calibri" w:eastAsia="Times New Roman" w:hAnsi="Calibri" w:cs="Calibri"/>
                <w:szCs w:val="20"/>
                <w:lang w:eastAsia="ru-RU"/>
              </w:rPr>
              <w:lastRenderedPageBreak/>
              <w:t>а, и его реквизиты</w:t>
            </w:r>
          </w:p>
        </w:tc>
        <w:tc>
          <w:tcPr>
            <w:tcW w:w="787" w:type="dxa"/>
            <w:vMerge w:val="restart"/>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Число, месяц, год рождения</w:t>
            </w:r>
          </w:p>
        </w:tc>
        <w:tc>
          <w:tcPr>
            <w:tcW w:w="829" w:type="dxa"/>
            <w:vMerge w:val="restart"/>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Место работы (учебы), должн</w:t>
            </w:r>
            <w:r w:rsidRPr="004B4877">
              <w:rPr>
                <w:rFonts w:ascii="Calibri" w:eastAsia="Times New Roman" w:hAnsi="Calibri" w:cs="Calibri"/>
                <w:szCs w:val="20"/>
                <w:lang w:eastAsia="ru-RU"/>
              </w:rPr>
              <w:lastRenderedPageBreak/>
              <w:t>ость</w:t>
            </w:r>
          </w:p>
        </w:tc>
        <w:tc>
          <w:tcPr>
            <w:tcW w:w="1660" w:type="dxa"/>
            <w:vMerge w:val="restart"/>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Сфера занятости (сельскохозяйственный товаропроизво</w:t>
            </w:r>
            <w:r w:rsidRPr="004B4877">
              <w:rPr>
                <w:rFonts w:ascii="Calibri" w:eastAsia="Times New Roman" w:hAnsi="Calibri" w:cs="Calibri"/>
                <w:szCs w:val="20"/>
                <w:lang w:eastAsia="ru-RU"/>
              </w:rPr>
              <w:lastRenderedPageBreak/>
              <w:t>дитель, организация агропромышленного комплекса, научная организация, государственное учреждение ветеринарии края, социальная сфера)</w:t>
            </w:r>
          </w:p>
        </w:tc>
        <w:tc>
          <w:tcPr>
            <w:tcW w:w="2386" w:type="dxa"/>
            <w:gridSpan w:val="2"/>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Количественный состав семьи, человек</w:t>
            </w:r>
          </w:p>
        </w:tc>
        <w:tc>
          <w:tcPr>
            <w:tcW w:w="1187" w:type="dxa"/>
            <w:vMerge w:val="restart"/>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 xml:space="preserve">Обеспеченность общей жилой площадью </w:t>
            </w:r>
            <w:r w:rsidRPr="004B4877">
              <w:rPr>
                <w:rFonts w:ascii="Calibri" w:eastAsia="Times New Roman" w:hAnsi="Calibri" w:cs="Calibri"/>
                <w:szCs w:val="20"/>
                <w:lang w:eastAsia="ru-RU"/>
              </w:rPr>
              <w:lastRenderedPageBreak/>
              <w:t>на одного члена семьи, кв. м</w:t>
            </w:r>
          </w:p>
        </w:tc>
        <w:tc>
          <w:tcPr>
            <w:tcW w:w="1475" w:type="dxa"/>
            <w:vMerge w:val="restart"/>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 xml:space="preserve">Дата регистрации по месту пребывания лиц, </w:t>
            </w:r>
            <w:r w:rsidRPr="004B4877">
              <w:rPr>
                <w:rFonts w:ascii="Calibri" w:eastAsia="Times New Roman" w:hAnsi="Calibri" w:cs="Calibri"/>
                <w:szCs w:val="20"/>
                <w:lang w:eastAsia="ru-RU"/>
              </w:rPr>
              <w:lastRenderedPageBreak/>
              <w:t>переехавших в сельскую местность, проживающих на условиях найма, аренды, безвозмездного пользования, а также зарегистрированных по месту пребывания</w:t>
            </w:r>
          </w:p>
        </w:tc>
        <w:tc>
          <w:tcPr>
            <w:tcW w:w="1906" w:type="dxa"/>
            <w:gridSpan w:val="2"/>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Учебное учреждение (для молодых специалистов)</w:t>
            </w:r>
          </w:p>
        </w:tc>
        <w:tc>
          <w:tcPr>
            <w:tcW w:w="1147" w:type="dxa"/>
            <w:vMerge w:val="restart"/>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Наименование населенного пункта, выбранног</w:t>
            </w:r>
            <w:r w:rsidRPr="004B4877">
              <w:rPr>
                <w:rFonts w:ascii="Calibri" w:eastAsia="Times New Roman" w:hAnsi="Calibri" w:cs="Calibri"/>
                <w:szCs w:val="20"/>
                <w:lang w:eastAsia="ru-RU"/>
              </w:rPr>
              <w:lastRenderedPageBreak/>
              <w:t>о для строительства (приобретения) жилья</w:t>
            </w:r>
          </w:p>
        </w:tc>
        <w:tc>
          <w:tcPr>
            <w:tcW w:w="1097" w:type="dxa"/>
            <w:vMerge w:val="restart"/>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 xml:space="preserve">Способ улучшения жилищных условий </w:t>
            </w:r>
            <w:r w:rsidRPr="004B4877">
              <w:rPr>
                <w:rFonts w:ascii="Calibri" w:eastAsia="Times New Roman" w:hAnsi="Calibri" w:cs="Calibri"/>
                <w:szCs w:val="20"/>
                <w:lang w:eastAsia="ru-RU"/>
              </w:rPr>
              <w:lastRenderedPageBreak/>
              <w:t>(строительство жилого дома, приобретение жилого помещения, участие в долевом строительстве жилых домов (квартир) - нужное указать)</w:t>
            </w:r>
          </w:p>
        </w:tc>
        <w:tc>
          <w:tcPr>
            <w:tcW w:w="1209" w:type="dxa"/>
            <w:vMerge w:val="restart"/>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 xml:space="preserve">Дата, время подачи заявления в орган </w:t>
            </w:r>
            <w:r w:rsidRPr="004B4877">
              <w:rPr>
                <w:rFonts w:ascii="Calibri" w:eastAsia="Times New Roman" w:hAnsi="Calibri" w:cs="Calibri"/>
                <w:szCs w:val="20"/>
                <w:lang w:eastAsia="ru-RU"/>
              </w:rPr>
              <w:lastRenderedPageBreak/>
              <w:t>местного самоуправления о желании участвовать в мероприятии</w:t>
            </w:r>
          </w:p>
        </w:tc>
      </w:tr>
      <w:tr w:rsidR="004B4877" w:rsidRPr="004B4877" w:rsidTr="004B4877">
        <w:tc>
          <w:tcPr>
            <w:tcW w:w="0" w:type="auto"/>
            <w:vMerge/>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85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 xml:space="preserve">общее </w:t>
            </w:r>
            <w:r w:rsidRPr="004B4877">
              <w:rPr>
                <w:rFonts w:ascii="Calibri" w:eastAsia="Times New Roman" w:hAnsi="Calibri" w:cs="Calibri"/>
                <w:szCs w:val="20"/>
                <w:lang w:eastAsia="ru-RU"/>
              </w:rPr>
              <w:lastRenderedPageBreak/>
              <w:t>количество</w:t>
            </w:r>
          </w:p>
        </w:tc>
        <w:tc>
          <w:tcPr>
            <w:tcW w:w="1527"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 xml:space="preserve">в том числе </w:t>
            </w:r>
            <w:r w:rsidRPr="004B4877">
              <w:rPr>
                <w:rFonts w:ascii="Calibri" w:eastAsia="Times New Roman" w:hAnsi="Calibri" w:cs="Calibri"/>
                <w:szCs w:val="20"/>
                <w:lang w:eastAsia="ru-RU"/>
              </w:rPr>
              <w:lastRenderedPageBreak/>
              <w:t>несовершеннолетних детей</w:t>
            </w:r>
          </w:p>
        </w:tc>
        <w:tc>
          <w:tcPr>
            <w:tcW w:w="0" w:type="auto"/>
            <w:vMerge/>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088"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наименов</w:t>
            </w:r>
            <w:r w:rsidRPr="004B4877">
              <w:rPr>
                <w:rFonts w:ascii="Calibri" w:eastAsia="Times New Roman" w:hAnsi="Calibri" w:cs="Calibri"/>
                <w:szCs w:val="20"/>
                <w:lang w:eastAsia="ru-RU"/>
              </w:rPr>
              <w:lastRenderedPageBreak/>
              <w:t>ание</w:t>
            </w:r>
          </w:p>
        </w:tc>
        <w:tc>
          <w:tcPr>
            <w:tcW w:w="818"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lastRenderedPageBreak/>
              <w:t xml:space="preserve">год </w:t>
            </w:r>
            <w:r w:rsidRPr="004B4877">
              <w:rPr>
                <w:rFonts w:ascii="Calibri" w:eastAsia="Times New Roman" w:hAnsi="Calibri" w:cs="Calibri"/>
                <w:szCs w:val="20"/>
                <w:lang w:eastAsia="ru-RU"/>
              </w:rPr>
              <w:lastRenderedPageBreak/>
              <w:t>окончания</w:t>
            </w:r>
          </w:p>
        </w:tc>
        <w:tc>
          <w:tcPr>
            <w:tcW w:w="0" w:type="auto"/>
            <w:vMerge/>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r>
      <w:tr w:rsidR="004B4877" w:rsidRPr="004B4877" w:rsidTr="004B4877">
        <w:tc>
          <w:tcPr>
            <w:tcW w:w="341"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1</w:t>
            </w:r>
          </w:p>
        </w:tc>
        <w:tc>
          <w:tcPr>
            <w:tcW w:w="758"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2</w:t>
            </w:r>
          </w:p>
        </w:tc>
        <w:tc>
          <w:tcPr>
            <w:tcW w:w="1252"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3</w:t>
            </w:r>
          </w:p>
        </w:tc>
        <w:tc>
          <w:tcPr>
            <w:tcW w:w="787"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4</w:t>
            </w:r>
          </w:p>
        </w:tc>
        <w:tc>
          <w:tcPr>
            <w:tcW w:w="82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5</w:t>
            </w:r>
          </w:p>
        </w:tc>
        <w:tc>
          <w:tcPr>
            <w:tcW w:w="1660"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6</w:t>
            </w:r>
          </w:p>
        </w:tc>
        <w:tc>
          <w:tcPr>
            <w:tcW w:w="85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7</w:t>
            </w:r>
          </w:p>
        </w:tc>
        <w:tc>
          <w:tcPr>
            <w:tcW w:w="1527"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8</w:t>
            </w:r>
          </w:p>
        </w:tc>
        <w:tc>
          <w:tcPr>
            <w:tcW w:w="1187"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9</w:t>
            </w:r>
          </w:p>
        </w:tc>
        <w:tc>
          <w:tcPr>
            <w:tcW w:w="1475"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10</w:t>
            </w:r>
          </w:p>
        </w:tc>
        <w:tc>
          <w:tcPr>
            <w:tcW w:w="1088"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11</w:t>
            </w:r>
          </w:p>
        </w:tc>
        <w:tc>
          <w:tcPr>
            <w:tcW w:w="818"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12</w:t>
            </w:r>
          </w:p>
        </w:tc>
        <w:tc>
          <w:tcPr>
            <w:tcW w:w="1147"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13</w:t>
            </w:r>
          </w:p>
        </w:tc>
        <w:tc>
          <w:tcPr>
            <w:tcW w:w="1097"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14</w:t>
            </w:r>
          </w:p>
        </w:tc>
        <w:tc>
          <w:tcPr>
            <w:tcW w:w="1209" w:type="dxa"/>
          </w:tcPr>
          <w:p w:rsidR="00B16C6D" w:rsidRPr="004B4877" w:rsidRDefault="00B16C6D" w:rsidP="00B16C6D">
            <w:pPr>
              <w:widowControl w:val="0"/>
              <w:autoSpaceDE w:val="0"/>
              <w:autoSpaceDN w:val="0"/>
              <w:spacing w:after="0" w:line="240" w:lineRule="auto"/>
              <w:jc w:val="center"/>
              <w:rPr>
                <w:rFonts w:ascii="Calibri" w:eastAsia="Times New Roman" w:hAnsi="Calibri" w:cs="Calibri"/>
                <w:szCs w:val="20"/>
                <w:lang w:eastAsia="ru-RU"/>
              </w:rPr>
            </w:pPr>
            <w:r w:rsidRPr="004B4877">
              <w:rPr>
                <w:rFonts w:ascii="Calibri" w:eastAsia="Times New Roman" w:hAnsi="Calibri" w:cs="Calibri"/>
                <w:szCs w:val="20"/>
                <w:lang w:eastAsia="ru-RU"/>
              </w:rPr>
              <w:t>15</w:t>
            </w:r>
          </w:p>
        </w:tc>
      </w:tr>
      <w:tr w:rsidR="004B4877" w:rsidRPr="004B4877" w:rsidTr="004B4877">
        <w:tc>
          <w:tcPr>
            <w:tcW w:w="341"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r w:rsidRPr="004B4877">
              <w:rPr>
                <w:rFonts w:ascii="Calibri" w:eastAsia="Times New Roman" w:hAnsi="Calibri" w:cs="Calibri"/>
                <w:szCs w:val="20"/>
                <w:lang w:eastAsia="ru-RU"/>
              </w:rPr>
              <w:t>1</w:t>
            </w:r>
          </w:p>
        </w:tc>
        <w:tc>
          <w:tcPr>
            <w:tcW w:w="758"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252"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78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82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660"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85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2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18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475"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088"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818"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14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09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20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r>
      <w:tr w:rsidR="004B4877" w:rsidRPr="004B4877" w:rsidTr="004B4877">
        <w:tc>
          <w:tcPr>
            <w:tcW w:w="341"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r w:rsidRPr="004B4877">
              <w:rPr>
                <w:rFonts w:ascii="Calibri" w:eastAsia="Times New Roman" w:hAnsi="Calibri" w:cs="Calibri"/>
                <w:szCs w:val="20"/>
                <w:lang w:eastAsia="ru-RU"/>
              </w:rPr>
              <w:t>2</w:t>
            </w:r>
          </w:p>
        </w:tc>
        <w:tc>
          <w:tcPr>
            <w:tcW w:w="758"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252"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78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82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660"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85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2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18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475"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088"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818"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14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09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20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r>
      <w:tr w:rsidR="004B4877" w:rsidRPr="004B4877" w:rsidTr="004B4877">
        <w:tc>
          <w:tcPr>
            <w:tcW w:w="341"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2010" w:type="dxa"/>
            <w:gridSpan w:val="2"/>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r w:rsidRPr="004B4877">
              <w:rPr>
                <w:rFonts w:ascii="Calibri" w:eastAsia="Times New Roman" w:hAnsi="Calibri" w:cs="Calibri"/>
                <w:szCs w:val="20"/>
                <w:lang w:eastAsia="ru-RU"/>
              </w:rPr>
              <w:t>Всего участников</w:t>
            </w:r>
          </w:p>
        </w:tc>
        <w:tc>
          <w:tcPr>
            <w:tcW w:w="78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82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660"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85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52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18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475"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088"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818"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14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097"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c>
          <w:tcPr>
            <w:tcW w:w="1209" w:type="dxa"/>
          </w:tcPr>
          <w:p w:rsidR="00B16C6D" w:rsidRPr="004B4877" w:rsidRDefault="00B16C6D" w:rsidP="00B16C6D">
            <w:pPr>
              <w:widowControl w:val="0"/>
              <w:autoSpaceDE w:val="0"/>
              <w:autoSpaceDN w:val="0"/>
              <w:spacing w:after="0" w:line="240" w:lineRule="auto"/>
              <w:rPr>
                <w:rFonts w:ascii="Calibri" w:eastAsia="Times New Roman" w:hAnsi="Calibri" w:cs="Calibri"/>
                <w:szCs w:val="20"/>
                <w:lang w:eastAsia="ru-RU"/>
              </w:rPr>
            </w:pPr>
          </w:p>
        </w:tc>
      </w:tr>
    </w:tbl>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Глава ______________________________________ ____________ _________________</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(наименование муниципального     </w:t>
      </w:r>
      <w:proofErr w:type="gramStart"/>
      <w:r w:rsidRPr="004B4877">
        <w:rPr>
          <w:rFonts w:ascii="Courier New" w:eastAsia="Times New Roman" w:hAnsi="Courier New" w:cs="Courier New"/>
          <w:sz w:val="20"/>
          <w:szCs w:val="20"/>
          <w:lang w:eastAsia="ru-RU"/>
        </w:rPr>
        <w:t xml:space="preserve">   (</w:t>
      </w:r>
      <w:proofErr w:type="gramEnd"/>
      <w:r w:rsidRPr="004B4877">
        <w:rPr>
          <w:rFonts w:ascii="Courier New" w:eastAsia="Times New Roman" w:hAnsi="Courier New" w:cs="Courier New"/>
          <w:sz w:val="20"/>
          <w:szCs w:val="20"/>
          <w:lang w:eastAsia="ru-RU"/>
        </w:rPr>
        <w:t>подпись)      (Ф.И.О.)</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 xml:space="preserve">         образования Красноярского края)</w:t>
      </w:r>
    </w:p>
    <w:p w:rsidR="00B16C6D" w:rsidRPr="004B4877" w:rsidRDefault="00B16C6D" w:rsidP="00B16C6D">
      <w:pPr>
        <w:widowControl w:val="0"/>
        <w:autoSpaceDE w:val="0"/>
        <w:autoSpaceDN w:val="0"/>
        <w:spacing w:after="0" w:line="240" w:lineRule="auto"/>
        <w:jc w:val="both"/>
        <w:rPr>
          <w:rFonts w:ascii="Courier New" w:eastAsia="Times New Roman" w:hAnsi="Courier New" w:cs="Courier New"/>
          <w:sz w:val="20"/>
          <w:szCs w:val="20"/>
          <w:lang w:eastAsia="ru-RU"/>
        </w:rPr>
      </w:pPr>
      <w:r w:rsidRPr="004B4877">
        <w:rPr>
          <w:rFonts w:ascii="Courier New" w:eastAsia="Times New Roman" w:hAnsi="Courier New" w:cs="Courier New"/>
          <w:sz w:val="20"/>
          <w:szCs w:val="20"/>
          <w:lang w:eastAsia="ru-RU"/>
        </w:rPr>
        <w:t>М.П.</w:t>
      </w: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autoSpaceDE w:val="0"/>
        <w:autoSpaceDN w:val="0"/>
        <w:spacing w:after="0" w:line="240" w:lineRule="auto"/>
        <w:jc w:val="both"/>
        <w:rPr>
          <w:rFonts w:ascii="Calibri" w:eastAsia="Times New Roman" w:hAnsi="Calibri" w:cs="Calibri"/>
          <w:szCs w:val="20"/>
          <w:lang w:eastAsia="ru-RU"/>
        </w:rPr>
      </w:pPr>
    </w:p>
    <w:p w:rsidR="00B16C6D" w:rsidRPr="004B4877" w:rsidRDefault="00B16C6D" w:rsidP="00B16C6D">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lang w:eastAsia="ru-RU"/>
        </w:rPr>
      </w:pPr>
    </w:p>
    <w:sectPr w:rsidR="00B16C6D" w:rsidRPr="004B4877" w:rsidSect="004B4877">
      <w:pgSz w:w="16838" w:h="11905" w:orient="landscape"/>
      <w:pgMar w:top="1701" w:right="397" w:bottom="850" w:left="397"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A82" w:rsidRDefault="005C4A82" w:rsidP="004B4877">
      <w:pPr>
        <w:spacing w:after="0" w:line="240" w:lineRule="auto"/>
      </w:pPr>
      <w:r>
        <w:separator/>
      </w:r>
    </w:p>
  </w:endnote>
  <w:endnote w:type="continuationSeparator" w:id="0">
    <w:p w:rsidR="005C4A82" w:rsidRDefault="005C4A82" w:rsidP="004B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A82" w:rsidRDefault="005C4A82" w:rsidP="004B4877">
      <w:pPr>
        <w:spacing w:after="0" w:line="240" w:lineRule="auto"/>
      </w:pPr>
      <w:r>
        <w:separator/>
      </w:r>
    </w:p>
  </w:footnote>
  <w:footnote w:type="continuationSeparator" w:id="0">
    <w:p w:rsidR="005C4A82" w:rsidRDefault="005C4A82" w:rsidP="004B4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345912"/>
      <w:docPartObj>
        <w:docPartGallery w:val="Page Numbers (Top of Page)"/>
        <w:docPartUnique/>
      </w:docPartObj>
    </w:sdtPr>
    <w:sdtContent>
      <w:p w:rsidR="004B4877" w:rsidRDefault="004B4877">
        <w:pPr>
          <w:pStyle w:val="a3"/>
          <w:jc w:val="center"/>
        </w:pPr>
        <w:r>
          <w:fldChar w:fldCharType="begin"/>
        </w:r>
        <w:r>
          <w:instrText>PAGE   \* MERGEFORMAT</w:instrText>
        </w:r>
        <w:r>
          <w:fldChar w:fldCharType="separate"/>
        </w:r>
        <w:r>
          <w:rPr>
            <w:noProof/>
          </w:rPr>
          <w:t>2</w:t>
        </w:r>
        <w:r>
          <w:fldChar w:fldCharType="end"/>
        </w:r>
      </w:p>
    </w:sdtContent>
  </w:sdt>
  <w:p w:rsidR="004B4877" w:rsidRDefault="004B48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6B"/>
    <w:rsid w:val="004B4877"/>
    <w:rsid w:val="0050586B"/>
    <w:rsid w:val="005C4A82"/>
    <w:rsid w:val="0063730C"/>
    <w:rsid w:val="006B1754"/>
    <w:rsid w:val="00B1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A5DED-917B-412B-83AC-15AAB364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6C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6C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6C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16C6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4B48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4877"/>
  </w:style>
  <w:style w:type="paragraph" w:styleId="a5">
    <w:name w:val="footer"/>
    <w:basedOn w:val="a"/>
    <w:link w:val="a6"/>
    <w:uiPriority w:val="99"/>
    <w:unhideWhenUsed/>
    <w:rsid w:val="004B48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8253</Words>
  <Characters>47046</Characters>
  <Application>Microsoft Office Word</Application>
  <DocSecurity>0</DocSecurity>
  <Lines>392</Lines>
  <Paragraphs>110</Paragraphs>
  <ScaleCrop>false</ScaleCrop>
  <Company/>
  <LinksUpToDate>false</LinksUpToDate>
  <CharactersWithSpaces>55189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5</cp:revision>
  <dcterms:created xsi:type="dcterms:W3CDTF">2026-06-08T03:57:00Z</dcterms:created>
  <dcterms:modified xsi:type="dcterms:W3CDTF">2026-06-08T04:01:00Z</dcterms:modified>
</cp:coreProperties>
</file>