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6C" w:rsidRPr="00C83102" w:rsidRDefault="0019146C" w:rsidP="0019146C">
      <w:pPr>
        <w:ind w:left="4253" w:firstLine="992"/>
        <w:jc w:val="both"/>
        <w:rPr>
          <w:szCs w:val="28"/>
        </w:rPr>
      </w:pP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D682D" wp14:editId="7B627FBA">
                <wp:simplePos x="0" y="0"/>
                <wp:positionH relativeFrom="column">
                  <wp:posOffset>2663190</wp:posOffset>
                </wp:positionH>
                <wp:positionV relativeFrom="paragraph">
                  <wp:posOffset>-554355</wp:posOffset>
                </wp:positionV>
                <wp:extent cx="581025" cy="466725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09.7pt;margin-top:-43.65pt;width:45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" strokecolor="white [3212]"/>
            </w:pict>
          </mc:Fallback>
        </mc:AlternateContent>
      </w:r>
      <w:r w:rsidRPr="00C83102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19146C" w:rsidRPr="00C83102" w:rsidRDefault="0019146C" w:rsidP="0019146C">
      <w:pPr>
        <w:tabs>
          <w:tab w:val="clear" w:pos="992"/>
        </w:tabs>
        <w:ind w:left="5245"/>
        <w:rPr>
          <w:szCs w:val="28"/>
        </w:rPr>
      </w:pPr>
      <w:r w:rsidRPr="00C83102">
        <w:rPr>
          <w:szCs w:val="28"/>
        </w:rPr>
        <w:t>к информации министерства сельского хозяйства и торговли Красноярского края о результатах рассмотрения заявок</w:t>
      </w:r>
    </w:p>
    <w:p w:rsidR="0019146C" w:rsidRPr="00C83102" w:rsidRDefault="0019146C" w:rsidP="0019146C">
      <w:pPr>
        <w:jc w:val="center"/>
        <w:rPr>
          <w:szCs w:val="28"/>
        </w:rPr>
      </w:pPr>
    </w:p>
    <w:p w:rsidR="0019146C" w:rsidRDefault="0019146C" w:rsidP="0019146C">
      <w:pPr>
        <w:jc w:val="center"/>
        <w:rPr>
          <w:szCs w:val="28"/>
        </w:rPr>
      </w:pPr>
    </w:p>
    <w:p w:rsidR="0019146C" w:rsidRDefault="0019146C" w:rsidP="0019146C">
      <w:pPr>
        <w:jc w:val="center"/>
        <w:rPr>
          <w:b/>
          <w:szCs w:val="28"/>
        </w:rPr>
      </w:pPr>
      <w:r w:rsidRPr="00C83102">
        <w:rPr>
          <w:szCs w:val="28"/>
        </w:rPr>
        <w:t>Наименовани</w:t>
      </w:r>
      <w:r>
        <w:rPr>
          <w:szCs w:val="28"/>
        </w:rPr>
        <w:t>я</w:t>
      </w:r>
      <w:r w:rsidRPr="00C83102">
        <w:rPr>
          <w:szCs w:val="28"/>
        </w:rPr>
        <w:t xml:space="preserve"> участников отбора</w:t>
      </w:r>
      <w:r>
        <w:rPr>
          <w:szCs w:val="28"/>
        </w:rPr>
        <w:t>,</w:t>
      </w:r>
      <w:r w:rsidRPr="00C83102">
        <w:rPr>
          <w:szCs w:val="28"/>
        </w:rPr>
        <w:t xml:space="preserve"> с которыми заключаются соглашения </w:t>
      </w:r>
      <w:r>
        <w:rPr>
          <w:szCs w:val="28"/>
        </w:rPr>
        <w:br/>
      </w:r>
      <w:r>
        <w:rPr>
          <w:color w:val="000000"/>
          <w:szCs w:val="28"/>
        </w:rPr>
        <w:t xml:space="preserve">о предоставлении субсидии, </w:t>
      </w:r>
      <w:r w:rsidRPr="00C83102">
        <w:rPr>
          <w:szCs w:val="28"/>
        </w:rPr>
        <w:t>и размер предоставляем</w:t>
      </w:r>
      <w:r>
        <w:rPr>
          <w:szCs w:val="28"/>
        </w:rPr>
        <w:t>ых</w:t>
      </w:r>
      <w:r w:rsidRPr="00C83102">
        <w:rPr>
          <w:szCs w:val="28"/>
        </w:rPr>
        <w:t xml:space="preserve"> им </w:t>
      </w:r>
      <w:r>
        <w:rPr>
          <w:szCs w:val="28"/>
        </w:rPr>
        <w:t>в текущем финансовом году субсидий</w:t>
      </w:r>
      <w:r w:rsidRPr="00C83102">
        <w:rPr>
          <w:szCs w:val="28"/>
        </w:rPr>
        <w:t xml:space="preserve"> </w:t>
      </w:r>
      <w:r w:rsidRPr="00C00B78">
        <w:rPr>
          <w:color w:val="000000"/>
          <w:szCs w:val="28"/>
        </w:rPr>
        <w:t>на</w:t>
      </w:r>
      <w:r w:rsidRPr="00C00B78">
        <w:rPr>
          <w:b/>
          <w:color w:val="000000"/>
          <w:szCs w:val="28"/>
        </w:rPr>
        <w:t xml:space="preserve"> </w:t>
      </w:r>
      <w:r w:rsidRPr="0019146C">
        <w:rPr>
          <w:rStyle w:val="a5"/>
          <w:b w:val="0"/>
          <w:color w:val="000000"/>
          <w:szCs w:val="28"/>
          <w:bdr w:val="none" w:sz="0" w:space="0" w:color="auto" w:frame="1"/>
        </w:rPr>
        <w:t>возмещение части прямых понесенных затрат на создание и (или) модернизацию объектов агропромышленного комплекса</w:t>
      </w:r>
      <w:r w:rsidRPr="0019146C">
        <w:rPr>
          <w:b/>
          <w:szCs w:val="28"/>
        </w:rPr>
        <w:t xml:space="preserve"> </w:t>
      </w:r>
    </w:p>
    <w:p w:rsidR="0019146C" w:rsidRDefault="0019146C" w:rsidP="0019146C">
      <w:pPr>
        <w:jc w:val="center"/>
        <w:rPr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06"/>
        <w:gridCol w:w="1984"/>
        <w:gridCol w:w="2268"/>
        <w:gridCol w:w="2098"/>
      </w:tblGrid>
      <w:tr w:rsidR="0019146C" w:rsidTr="00012022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6C" w:rsidRDefault="0019146C" w:rsidP="00400B9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6C" w:rsidRDefault="0019146C" w:rsidP="00400B94">
            <w:pPr>
              <w:jc w:val="center"/>
            </w:pPr>
            <w:r>
              <w:t xml:space="preserve">Наименование </w:t>
            </w:r>
            <w:r w:rsidRPr="009D0923">
              <w:rPr>
                <w:color w:val="000000"/>
                <w:szCs w:val="28"/>
              </w:rPr>
              <w:t>участников отбора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6C" w:rsidRDefault="0019146C" w:rsidP="00400B94">
            <w:pPr>
              <w:jc w:val="center"/>
            </w:pPr>
            <w: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6C" w:rsidRDefault="0019146C" w:rsidP="00400B94">
            <w:pPr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6C" w:rsidRDefault="0019146C" w:rsidP="00400B94">
            <w:pPr>
              <w:jc w:val="center"/>
            </w:pPr>
            <w:r>
              <w:t>Размер субсидии, руб.</w:t>
            </w:r>
          </w:p>
        </w:tc>
      </w:tr>
      <w:tr w:rsidR="00012022" w:rsidTr="0001202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2022" w:rsidRDefault="00012022" w:rsidP="00012022">
            <w:pPr>
              <w:jc w:val="center"/>
            </w:pPr>
            <w: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022" w:rsidRDefault="00012022" w:rsidP="00400B94">
            <w:r w:rsidRPr="007B2648">
              <w:t xml:space="preserve">ООО </w:t>
            </w:r>
            <w:r>
              <w:t>«Млада»</w:t>
            </w:r>
            <w:r w:rsidRPr="007B2648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 w:rsidRPr="007B2648">
              <w:t>2466172390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г. Красноярск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7 653 226,18</w:t>
            </w:r>
          </w:p>
        </w:tc>
      </w:tr>
      <w:tr w:rsidR="00012022" w:rsidRPr="00B40CEC" w:rsidTr="0001202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012022">
            <w:pPr>
              <w:jc w:val="center"/>
            </w:pPr>
            <w: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r w:rsidRPr="007B2648">
              <w:t xml:space="preserve">АО </w:t>
            </w:r>
            <w:r>
              <w:t>«</w:t>
            </w:r>
            <w:r w:rsidRPr="007B2648">
              <w:t>Искра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 w:rsidRPr="007B2648">
              <w:t>2439001597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Ужурский район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10 056 724,62</w:t>
            </w:r>
          </w:p>
        </w:tc>
      </w:tr>
      <w:tr w:rsidR="00012022" w:rsidRPr="00B40CEC" w:rsidTr="0001202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012022">
            <w:pPr>
              <w:jc w:val="center"/>
            </w:pPr>
            <w: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r>
              <w:t>ОАО «Молоко»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 w:rsidRPr="00F43681">
              <w:t>2455004154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г. Минусинск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9 621 038,29</w:t>
            </w:r>
          </w:p>
        </w:tc>
      </w:tr>
      <w:tr w:rsidR="00012022" w:rsidRPr="00B40CEC" w:rsidTr="0001202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012022">
            <w:pPr>
              <w:jc w:val="center"/>
            </w:pPr>
            <w: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r w:rsidRPr="00F43681">
              <w:t xml:space="preserve">АО </w:t>
            </w:r>
            <w:r>
              <w:t>«</w:t>
            </w:r>
            <w:proofErr w:type="spellStart"/>
            <w:r>
              <w:t>Солгон</w:t>
            </w:r>
            <w:proofErr w:type="spellEnd"/>
            <w:r>
              <w:t>»</w:t>
            </w:r>
            <w:r w:rsidRPr="00F43681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 w:rsidRPr="00F43681">
              <w:t>2439001011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Ужурский район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4 232 210,91</w:t>
            </w:r>
          </w:p>
        </w:tc>
      </w:tr>
      <w:tr w:rsidR="00012022" w:rsidRPr="00B40CEC" w:rsidTr="0001202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012022">
            <w:pPr>
              <w:jc w:val="center"/>
            </w:pPr>
            <w: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r>
              <w:t>АО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2423009953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Курагинский район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2" w:rsidRDefault="00012022" w:rsidP="00400B94">
            <w:pPr>
              <w:jc w:val="center"/>
            </w:pPr>
            <w:r>
              <w:t>414 000 000,00</w:t>
            </w:r>
          </w:p>
        </w:tc>
      </w:tr>
    </w:tbl>
    <w:p w:rsidR="0019146C" w:rsidRDefault="0019146C" w:rsidP="0019146C">
      <w:pPr>
        <w:jc w:val="center"/>
        <w:rPr>
          <w:szCs w:val="28"/>
        </w:rPr>
      </w:pPr>
      <w:bookmarkStart w:id="0" w:name="_GoBack"/>
      <w:bookmarkEnd w:id="0"/>
    </w:p>
    <w:p w:rsidR="0019146C" w:rsidRDefault="0019146C" w:rsidP="0019146C"/>
    <w:p w:rsidR="00D0415D" w:rsidRDefault="00D0415D"/>
    <w:sectPr w:rsidR="00D0415D" w:rsidSect="00CD5EF2">
      <w:headerReference w:type="default" r:id="rId5"/>
      <w:headerReference w:type="firs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581695"/>
      <w:docPartObj>
        <w:docPartGallery w:val="Page Numbers (Top of Page)"/>
        <w:docPartUnique/>
      </w:docPartObj>
    </w:sdtPr>
    <w:sdtEndPr/>
    <w:sdtContent>
      <w:p w:rsidR="00CD5EF2" w:rsidRDefault="002C115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5EF2" w:rsidRDefault="002C11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581696"/>
      <w:docPartObj>
        <w:docPartGallery w:val="Page Numbers (Top of Page)"/>
        <w:docPartUnique/>
      </w:docPartObj>
    </w:sdtPr>
    <w:sdtEndPr/>
    <w:sdtContent>
      <w:p w:rsidR="00CD5EF2" w:rsidRDefault="002C115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5EF2" w:rsidRDefault="002C11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64"/>
    <w:rsid w:val="00012022"/>
    <w:rsid w:val="0019146C"/>
    <w:rsid w:val="00226764"/>
    <w:rsid w:val="002C1155"/>
    <w:rsid w:val="005C5BB1"/>
    <w:rsid w:val="00D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trike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6C"/>
    <w:pPr>
      <w:tabs>
        <w:tab w:val="left" w:pos="992"/>
      </w:tabs>
      <w:spacing w:after="0" w:line="240" w:lineRule="auto"/>
    </w:pPr>
    <w:rPr>
      <w:rFonts w:eastAsia="Times New Roman"/>
      <w:strike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146C"/>
    <w:pPr>
      <w:tabs>
        <w:tab w:val="clear" w:pos="992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146C"/>
    <w:rPr>
      <w:rFonts w:eastAsia="Times New Roman"/>
      <w:strike w:val="0"/>
      <w:szCs w:val="20"/>
      <w:lang w:eastAsia="ru-RU"/>
    </w:rPr>
  </w:style>
  <w:style w:type="character" w:styleId="a5">
    <w:name w:val="Strong"/>
    <w:basedOn w:val="a0"/>
    <w:uiPriority w:val="22"/>
    <w:qFormat/>
    <w:rsid w:val="00191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trike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6C"/>
    <w:pPr>
      <w:tabs>
        <w:tab w:val="left" w:pos="992"/>
      </w:tabs>
      <w:spacing w:after="0" w:line="240" w:lineRule="auto"/>
    </w:pPr>
    <w:rPr>
      <w:rFonts w:eastAsia="Times New Roman"/>
      <w:strike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146C"/>
    <w:pPr>
      <w:tabs>
        <w:tab w:val="clear" w:pos="992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146C"/>
    <w:rPr>
      <w:rFonts w:eastAsia="Times New Roman"/>
      <w:strike w:val="0"/>
      <w:szCs w:val="20"/>
      <w:lang w:eastAsia="ru-RU"/>
    </w:rPr>
  </w:style>
  <w:style w:type="character" w:styleId="a5">
    <w:name w:val="Strong"/>
    <w:basedOn w:val="a0"/>
    <w:uiPriority w:val="22"/>
    <w:qFormat/>
    <w:rsid w:val="00191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С. Булгакова</dc:creator>
  <cp:keywords/>
  <dc:description/>
  <cp:lastModifiedBy>Эльвира С. Булгакова</cp:lastModifiedBy>
  <cp:revision>2</cp:revision>
  <dcterms:created xsi:type="dcterms:W3CDTF">2023-12-22T06:13:00Z</dcterms:created>
  <dcterms:modified xsi:type="dcterms:W3CDTF">2023-12-22T06:15:00Z</dcterms:modified>
</cp:coreProperties>
</file>