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8E" w:rsidRPr="00F7768E" w:rsidRDefault="00F7768E" w:rsidP="00F7768E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Приложение № 1</w:t>
      </w:r>
    </w:p>
    <w:p w:rsidR="00F7768E" w:rsidRPr="00F7768E" w:rsidRDefault="00F7768E" w:rsidP="00F7768E">
      <w:pPr>
        <w:ind w:left="5664"/>
        <w:rPr>
          <w:sz w:val="28"/>
          <w:szCs w:val="28"/>
        </w:rPr>
      </w:pPr>
      <w:r w:rsidRPr="00F7768E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F7768E" w:rsidRPr="00F7768E" w:rsidRDefault="00F7768E" w:rsidP="00F7768E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о результатах рассмотрения заявок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p w:rsidR="00F7768E" w:rsidRPr="00F7768E" w:rsidRDefault="00F7768E" w:rsidP="00F7768E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>Информация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 xml:space="preserve">об участниках отбора для предоставления в 2023 году субсидий </w:t>
      </w:r>
      <w:r w:rsidRPr="00F7768E">
        <w:rPr>
          <w:sz w:val="28"/>
          <w:szCs w:val="28"/>
        </w:rPr>
        <w:br/>
      </w:r>
      <w:r w:rsidR="00C5029A" w:rsidRPr="00C5029A">
        <w:rPr>
          <w:sz w:val="28"/>
          <w:szCs w:val="28"/>
        </w:rPr>
        <w:t>на возмещение части затрат, связанных с проведением капитального ремонта тракторов и (или) их агрегатов</w:t>
      </w:r>
      <w:r w:rsidRPr="00F7768E">
        <w:rPr>
          <w:sz w:val="28"/>
          <w:szCs w:val="28"/>
        </w:rPr>
        <w:t>, заявки которых были рассмотрены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3"/>
        <w:gridCol w:w="4804"/>
        <w:gridCol w:w="1656"/>
        <w:gridCol w:w="2792"/>
      </w:tblGrid>
      <w:tr w:rsidR="00F7768E" w:rsidRPr="00974BE2" w:rsidTr="00974BE2">
        <w:trPr>
          <w:trHeight w:val="20"/>
        </w:trPr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0" w:type="auto"/>
            <w:hideMark/>
          </w:tcPr>
          <w:p w:rsidR="00F7768E" w:rsidRPr="00974BE2" w:rsidRDefault="00F7768E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7768E" w:rsidRPr="00974BE2" w:rsidTr="00974BE2">
        <w:trPr>
          <w:trHeight w:val="20"/>
        </w:trPr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768E" w:rsidRPr="00974BE2" w:rsidRDefault="00F7768E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RANGE!G7"/>
            <w:bookmarkStart w:id="1" w:name="RANGE!E7"/>
            <w:bookmarkStart w:id="2" w:name="RANGE!D7"/>
            <w:bookmarkStart w:id="3" w:name="RANGE!C7"/>
            <w:bookmarkStart w:id="4" w:name="RANGE!B8"/>
            <w:bookmarkEnd w:id="0"/>
            <w:bookmarkEnd w:id="1"/>
            <w:bookmarkEnd w:id="2"/>
            <w:bookmarkEnd w:id="3"/>
            <w:r w:rsidRPr="00974BE2">
              <w:rPr>
                <w:sz w:val="24"/>
                <w:szCs w:val="24"/>
              </w:rPr>
              <w:t>1</w:t>
            </w:r>
            <w:bookmarkEnd w:id="4"/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Агролес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2410003168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Манганово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2410000343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Сельскохозяйственное 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Тюльковское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2403000938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Знаменское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2455022795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Минусинский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Чулымское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2403008359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Общество с ограниченной о</w:t>
            </w:r>
            <w:r>
              <w:rPr>
                <w:color w:val="000000"/>
                <w:sz w:val="24"/>
                <w:szCs w:val="24"/>
              </w:rPr>
              <w:t>тветственностью «</w:t>
            </w:r>
            <w:r w:rsidRPr="00974BE2">
              <w:rPr>
                <w:color w:val="000000"/>
                <w:sz w:val="24"/>
                <w:szCs w:val="24"/>
              </w:rPr>
              <w:t>Содружество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2465306676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 xml:space="preserve">Агрохолдинг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Камарчагский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2424003104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Манский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Карчушкин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243300061917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Саянский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Совхоз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Денисовский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2450026186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 Петрова Инна Валерьевна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246307346811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Ирбейский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</w:t>
            </w:r>
            <w:r>
              <w:rPr>
                <w:color w:val="000000"/>
                <w:sz w:val="24"/>
                <w:szCs w:val="24"/>
              </w:rPr>
              <w:t>с ограниченной ответственностью</w:t>
            </w:r>
            <w:r w:rsidRPr="00974B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Исток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2466266747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Полуситов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243901423907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Ужурский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242900697886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lastRenderedPageBreak/>
              <w:t>Цебиков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lastRenderedPageBreak/>
              <w:t>244402270809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Ачинский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246523914459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Дзержинская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2410003520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Ингашский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2428005102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Иваново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2429471459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Победа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2431002510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Пировский муниципальный округ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Ильтюковское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2403007193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Могучий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2403007186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Крестьянское (фермерское)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Янн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2403007644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Международная Инвестиционно-Торговая компания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2465260340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Партизанский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74BE2">
              <w:rPr>
                <w:color w:val="000000"/>
                <w:sz w:val="24"/>
                <w:szCs w:val="24"/>
              </w:rPr>
              <w:t>Племзавод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74BE2">
              <w:rPr>
                <w:color w:val="000000"/>
                <w:sz w:val="24"/>
                <w:szCs w:val="24"/>
              </w:rPr>
              <w:t>Таежный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2435006435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</w:t>
            </w:r>
            <w:r>
              <w:rPr>
                <w:color w:val="000000"/>
                <w:sz w:val="24"/>
                <w:szCs w:val="24"/>
              </w:rPr>
              <w:t>янского (фермерского) хозяйства</w:t>
            </w:r>
            <w:r w:rsidRPr="00974B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Мукштадт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244002343001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Уярский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Алтатское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2441001241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Шарыповский муниципальный округ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Арефьевское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2450012909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Канский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Ширкин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241601045129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Ирбейский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</w:t>
            </w:r>
            <w:r w:rsidRPr="00974BE2">
              <w:rPr>
                <w:color w:val="000000"/>
                <w:sz w:val="24"/>
                <w:szCs w:val="24"/>
              </w:rPr>
              <w:t>Новоселовское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2429000805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Мокрый Ельник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2410004098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Шпейтер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2403005767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974BE2">
              <w:rPr>
                <w:color w:val="000000"/>
                <w:sz w:val="24"/>
                <w:szCs w:val="24"/>
              </w:rPr>
              <w:t xml:space="preserve">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Кавказское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2455029198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Минусинский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Красное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2403006305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241900170880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Каратузский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Беляшов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241500271210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Иланский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Агро-Красноярск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2411028091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Учумская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2461022289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Ужурский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Видергольд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Юрий Эдуардович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242200064493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974BE2">
              <w:rPr>
                <w:color w:val="000000"/>
                <w:sz w:val="24"/>
                <w:szCs w:val="24"/>
              </w:rPr>
              <w:t xml:space="preserve">Крестьянское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Полесье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2440005370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Уярский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246003837712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(крестьянского) фермерского хозяйства Кирсанов Сергей Владимирович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244803439298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Рыбинский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Фаначет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2436000531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Тасеевский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Гляденское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2427000341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Назаровский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240800012937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Юбилейный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2408000138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</w:t>
            </w:r>
            <w:r>
              <w:rPr>
                <w:color w:val="000000"/>
                <w:sz w:val="24"/>
                <w:szCs w:val="24"/>
              </w:rPr>
              <w:t xml:space="preserve">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Симашкевич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241500001446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Иланский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Крестьянское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Заря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2423000911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Надежда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2428004420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 xml:space="preserve">Крестьянское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Родничок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2440005620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Уярский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Стась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244301458018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Ачинский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КЛЮЧИ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2401003250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240102359400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АгроЭлита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2435006266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г. Красноярск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 Кузнецов Василий Александрович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245011564898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Ирбейский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 xml:space="preserve">Колхоз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Рассвет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2408000184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Сокол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2428005208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Курьянович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Алексей Егорович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241500352998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Иланский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ое предприятие «</w:t>
            </w:r>
            <w:r w:rsidRPr="00974BE2">
              <w:rPr>
                <w:color w:val="000000"/>
                <w:sz w:val="24"/>
                <w:szCs w:val="24"/>
              </w:rPr>
              <w:t>Дары Малиновки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2435006330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г. Красноярск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246302277949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Партизанский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74BE2">
              <w:rPr>
                <w:color w:val="000000"/>
                <w:sz w:val="24"/>
                <w:szCs w:val="24"/>
              </w:rPr>
              <w:t>Перевалова</w:t>
            </w:r>
            <w:proofErr w:type="spellEnd"/>
            <w:r w:rsidRPr="00974BE2">
              <w:rPr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190701515745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Сибирь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2403005911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974BE2" w:rsidRPr="00974BE2" w:rsidTr="00974BE2">
        <w:trPr>
          <w:trHeight w:val="20"/>
        </w:trPr>
        <w:tc>
          <w:tcPr>
            <w:tcW w:w="0" w:type="auto"/>
            <w:hideMark/>
          </w:tcPr>
          <w:p w:rsidR="00974BE2" w:rsidRPr="00974BE2" w:rsidRDefault="00974BE2" w:rsidP="00974BE2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 xml:space="preserve">СП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74BE2">
              <w:rPr>
                <w:color w:val="000000"/>
                <w:sz w:val="24"/>
                <w:szCs w:val="24"/>
              </w:rPr>
              <w:t>Николаевское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jc w:val="center"/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2466284168</w:t>
            </w:r>
          </w:p>
        </w:tc>
        <w:tc>
          <w:tcPr>
            <w:tcW w:w="0" w:type="auto"/>
            <w:shd w:val="clear" w:color="auto" w:fill="auto"/>
          </w:tcPr>
          <w:p w:rsidR="00974BE2" w:rsidRPr="00974BE2" w:rsidRDefault="00974BE2" w:rsidP="00974BE2">
            <w:pPr>
              <w:rPr>
                <w:color w:val="000000"/>
                <w:sz w:val="24"/>
                <w:szCs w:val="24"/>
              </w:rPr>
            </w:pPr>
            <w:r w:rsidRPr="00974BE2">
              <w:rPr>
                <w:color w:val="000000"/>
                <w:sz w:val="24"/>
                <w:szCs w:val="24"/>
              </w:rPr>
              <w:t>г. Красноярск</w:t>
            </w:r>
          </w:p>
        </w:tc>
      </w:tr>
    </w:tbl>
    <w:p w:rsidR="00765225" w:rsidRDefault="00765225" w:rsidP="00A2279C">
      <w:pPr>
        <w:jc w:val="both"/>
        <w:rPr>
          <w:rFonts w:eastAsiaTheme="minorHAnsi"/>
          <w:sz w:val="28"/>
          <w:szCs w:val="28"/>
          <w:lang w:eastAsia="en-US"/>
        </w:rPr>
        <w:sectPr w:rsidR="00765225" w:rsidSect="00DA0B75">
          <w:headerReference w:type="default" r:id="rId8"/>
          <w:pgSz w:w="11906" w:h="16838"/>
          <w:pgMar w:top="1134" w:right="849" w:bottom="1276" w:left="1418" w:header="708" w:footer="708" w:gutter="0"/>
          <w:cols w:space="708"/>
          <w:titlePg/>
          <w:docGrid w:linePitch="360"/>
        </w:sectPr>
      </w:pPr>
    </w:p>
    <w:p w:rsidR="003C1014" w:rsidRPr="00F54A91" w:rsidRDefault="003C1014" w:rsidP="00165920">
      <w:pPr>
        <w:jc w:val="both"/>
        <w:rPr>
          <w:rFonts w:eastAsiaTheme="minorHAnsi"/>
          <w:sz w:val="28"/>
          <w:szCs w:val="28"/>
          <w:lang w:eastAsia="en-US"/>
        </w:rPr>
      </w:pPr>
      <w:bookmarkStart w:id="5" w:name="_GoBack"/>
      <w:bookmarkEnd w:id="5"/>
    </w:p>
    <w:sectPr w:rsidR="003C1014" w:rsidRPr="00F54A91" w:rsidSect="00217F3A"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2E" w:rsidRDefault="0061052E" w:rsidP="00CA0566">
      <w:r>
        <w:separator/>
      </w:r>
    </w:p>
  </w:endnote>
  <w:endnote w:type="continuationSeparator" w:id="0">
    <w:p w:rsidR="0061052E" w:rsidRDefault="0061052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2E" w:rsidRDefault="0061052E" w:rsidP="00CA0566">
      <w:r>
        <w:separator/>
      </w:r>
    </w:p>
  </w:footnote>
  <w:footnote w:type="continuationSeparator" w:id="0">
    <w:p w:rsidR="0061052E" w:rsidRDefault="0061052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593763"/>
      <w:docPartObj>
        <w:docPartGallery w:val="Page Numbers (Top of Page)"/>
        <w:docPartUnique/>
      </w:docPartObj>
    </w:sdtPr>
    <w:sdtEndPr/>
    <w:sdtContent>
      <w:p w:rsidR="0061052E" w:rsidRDefault="00610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7B">
          <w:rPr>
            <w:noProof/>
          </w:rPr>
          <w:t>2</w:t>
        </w:r>
        <w:r>
          <w:fldChar w:fldCharType="end"/>
        </w:r>
      </w:p>
    </w:sdtContent>
  </w:sdt>
  <w:p w:rsidR="0061052E" w:rsidRDefault="006105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E7B2C"/>
    <w:rsid w:val="00122A1C"/>
    <w:rsid w:val="00124991"/>
    <w:rsid w:val="00165920"/>
    <w:rsid w:val="00177BCE"/>
    <w:rsid w:val="001A7413"/>
    <w:rsid w:val="001F55A7"/>
    <w:rsid w:val="002052E0"/>
    <w:rsid w:val="00217F3A"/>
    <w:rsid w:val="00272340"/>
    <w:rsid w:val="00272E83"/>
    <w:rsid w:val="00297D28"/>
    <w:rsid w:val="002B4CE5"/>
    <w:rsid w:val="002C18F2"/>
    <w:rsid w:val="002C466A"/>
    <w:rsid w:val="00310860"/>
    <w:rsid w:val="00324675"/>
    <w:rsid w:val="00365958"/>
    <w:rsid w:val="003765DB"/>
    <w:rsid w:val="00390E3E"/>
    <w:rsid w:val="00391C2A"/>
    <w:rsid w:val="0039528C"/>
    <w:rsid w:val="003B7891"/>
    <w:rsid w:val="003C0218"/>
    <w:rsid w:val="003C1014"/>
    <w:rsid w:val="003D426A"/>
    <w:rsid w:val="003E2C12"/>
    <w:rsid w:val="00410541"/>
    <w:rsid w:val="00413DD8"/>
    <w:rsid w:val="004169A7"/>
    <w:rsid w:val="00423BA1"/>
    <w:rsid w:val="00433133"/>
    <w:rsid w:val="00455B76"/>
    <w:rsid w:val="00464DB8"/>
    <w:rsid w:val="004A18F0"/>
    <w:rsid w:val="0053100B"/>
    <w:rsid w:val="00555C87"/>
    <w:rsid w:val="00555D3F"/>
    <w:rsid w:val="005623DD"/>
    <w:rsid w:val="005641EF"/>
    <w:rsid w:val="00596055"/>
    <w:rsid w:val="005A241B"/>
    <w:rsid w:val="005C55D6"/>
    <w:rsid w:val="005E292D"/>
    <w:rsid w:val="005E7A6D"/>
    <w:rsid w:val="0061052E"/>
    <w:rsid w:val="0061062C"/>
    <w:rsid w:val="00612CF3"/>
    <w:rsid w:val="00660F8A"/>
    <w:rsid w:val="0069425E"/>
    <w:rsid w:val="006A49BA"/>
    <w:rsid w:val="006D6026"/>
    <w:rsid w:val="006D7FCA"/>
    <w:rsid w:val="006E187B"/>
    <w:rsid w:val="006F14EF"/>
    <w:rsid w:val="00700748"/>
    <w:rsid w:val="007149D2"/>
    <w:rsid w:val="00765225"/>
    <w:rsid w:val="0078607B"/>
    <w:rsid w:val="007A7759"/>
    <w:rsid w:val="007E2304"/>
    <w:rsid w:val="007F59E4"/>
    <w:rsid w:val="008126E5"/>
    <w:rsid w:val="00813C52"/>
    <w:rsid w:val="008751DA"/>
    <w:rsid w:val="008814EC"/>
    <w:rsid w:val="00894A93"/>
    <w:rsid w:val="008A09F3"/>
    <w:rsid w:val="008B3E53"/>
    <w:rsid w:val="008B78EA"/>
    <w:rsid w:val="008E003D"/>
    <w:rsid w:val="008F6C19"/>
    <w:rsid w:val="008F7F65"/>
    <w:rsid w:val="009266F9"/>
    <w:rsid w:val="00940593"/>
    <w:rsid w:val="00946F34"/>
    <w:rsid w:val="0095663E"/>
    <w:rsid w:val="00957AAF"/>
    <w:rsid w:val="00972A54"/>
    <w:rsid w:val="00974BE2"/>
    <w:rsid w:val="00991ABD"/>
    <w:rsid w:val="009A6C91"/>
    <w:rsid w:val="009B265C"/>
    <w:rsid w:val="009E2CDE"/>
    <w:rsid w:val="00A221BA"/>
    <w:rsid w:val="00A2279C"/>
    <w:rsid w:val="00A351DE"/>
    <w:rsid w:val="00A53725"/>
    <w:rsid w:val="00AA7FAA"/>
    <w:rsid w:val="00AC1075"/>
    <w:rsid w:val="00AC6BBA"/>
    <w:rsid w:val="00AE5CAB"/>
    <w:rsid w:val="00B6465B"/>
    <w:rsid w:val="00B67A7D"/>
    <w:rsid w:val="00B73587"/>
    <w:rsid w:val="00B80052"/>
    <w:rsid w:val="00B86365"/>
    <w:rsid w:val="00B86CC8"/>
    <w:rsid w:val="00B917F4"/>
    <w:rsid w:val="00BA00D5"/>
    <w:rsid w:val="00BB2178"/>
    <w:rsid w:val="00BB250F"/>
    <w:rsid w:val="00BC0892"/>
    <w:rsid w:val="00BD6080"/>
    <w:rsid w:val="00BF618B"/>
    <w:rsid w:val="00C078E3"/>
    <w:rsid w:val="00C3148B"/>
    <w:rsid w:val="00C341AA"/>
    <w:rsid w:val="00C46C72"/>
    <w:rsid w:val="00C5029A"/>
    <w:rsid w:val="00C706D6"/>
    <w:rsid w:val="00CA0566"/>
    <w:rsid w:val="00CC62EC"/>
    <w:rsid w:val="00CD7784"/>
    <w:rsid w:val="00D16BD9"/>
    <w:rsid w:val="00D20174"/>
    <w:rsid w:val="00D532D4"/>
    <w:rsid w:val="00D718E2"/>
    <w:rsid w:val="00D92976"/>
    <w:rsid w:val="00DA0B75"/>
    <w:rsid w:val="00DB34F1"/>
    <w:rsid w:val="00DB78E6"/>
    <w:rsid w:val="00DC713E"/>
    <w:rsid w:val="00DD27F5"/>
    <w:rsid w:val="00DE021F"/>
    <w:rsid w:val="00E33B46"/>
    <w:rsid w:val="00E55A93"/>
    <w:rsid w:val="00E5708A"/>
    <w:rsid w:val="00EC35A5"/>
    <w:rsid w:val="00ED6B98"/>
    <w:rsid w:val="00EE3BE3"/>
    <w:rsid w:val="00F04608"/>
    <w:rsid w:val="00F10D4E"/>
    <w:rsid w:val="00F313E0"/>
    <w:rsid w:val="00F54A91"/>
    <w:rsid w:val="00F65647"/>
    <w:rsid w:val="00F7768E"/>
    <w:rsid w:val="00FA1166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3C3"/>
  <w15:docId w15:val="{7226C87D-3842-45FB-B9C4-D82B51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C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3B1B-B493-4A39-8809-9505963F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Иван С. Кузнецов</cp:lastModifiedBy>
  <cp:revision>51</cp:revision>
  <cp:lastPrinted>2023-09-25T10:07:00Z</cp:lastPrinted>
  <dcterms:created xsi:type="dcterms:W3CDTF">2018-07-02T10:19:00Z</dcterms:created>
  <dcterms:modified xsi:type="dcterms:W3CDTF">2023-09-26T05:18:00Z</dcterms:modified>
</cp:coreProperties>
</file>