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bookmarkStart w:id="0" w:name="_GoBack"/>
      <w:bookmarkEnd w:id="0"/>
      <w:r>
        <w:t xml:space="preserve">Обзор поступивших обращений граждан в министерство сельского хозяйства  и торговли Красноярского края за </w:t>
      </w:r>
      <w:r w:rsidR="008E1A5D">
        <w:t>май</w:t>
      </w:r>
      <w:r w:rsidR="00D430FC">
        <w:t xml:space="preserve"> </w:t>
      </w:r>
      <w:r>
        <w:t>20</w:t>
      </w:r>
      <w:r w:rsidR="00072424">
        <w:t>2</w:t>
      </w:r>
      <w:r w:rsidR="0057284C">
        <w:t>3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416102">
            <w:r w:rsidRPr="005512EF">
              <w:t xml:space="preserve">По вопросу </w:t>
            </w:r>
            <w:r w:rsidR="00416102">
              <w:t>агропромышленного комплекса</w:t>
            </w:r>
          </w:p>
        </w:tc>
        <w:tc>
          <w:tcPr>
            <w:tcW w:w="2375" w:type="dxa"/>
          </w:tcPr>
          <w:p w:rsidR="00EC44F2" w:rsidRDefault="008E1A5D" w:rsidP="00416102">
            <w:r>
              <w:t>4</w:t>
            </w:r>
            <w:r w:rsidR="00416102">
              <w:t xml:space="preserve">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к</w:t>
            </w:r>
            <w:r w:rsidR="00454459">
              <w:t>оллективное садоводство</w:t>
            </w:r>
          </w:p>
        </w:tc>
        <w:tc>
          <w:tcPr>
            <w:tcW w:w="2375" w:type="dxa"/>
          </w:tcPr>
          <w:p w:rsidR="00EC44F2" w:rsidRDefault="008E1A5D" w:rsidP="00416102">
            <w:r>
              <w:t xml:space="preserve">6 </w:t>
            </w:r>
            <w:r w:rsidR="005512EF" w:rsidRPr="005512EF">
              <w:t>обращени</w:t>
            </w:r>
            <w:r w:rsidR="00416102"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ф</w:t>
            </w:r>
            <w:r w:rsidR="00E90659" w:rsidRPr="00E90659">
              <w:t>ермерские (крестьянские) хозяйства и аренда на селе</w:t>
            </w:r>
          </w:p>
        </w:tc>
        <w:tc>
          <w:tcPr>
            <w:tcW w:w="2375" w:type="dxa"/>
          </w:tcPr>
          <w:p w:rsidR="00EC44F2" w:rsidRDefault="008E1A5D" w:rsidP="00416102">
            <w:r>
              <w:t xml:space="preserve">1 </w:t>
            </w:r>
            <w:r w:rsidR="005512EF" w:rsidRPr="005512EF">
              <w:t>обращени</w:t>
            </w:r>
            <w:r w:rsidR="00416102">
              <w:t>е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416102">
            <w:r w:rsidRPr="005512EF">
              <w:t>По вопрос</w:t>
            </w:r>
            <w:r w:rsidR="00B56015">
              <w:t>ам</w:t>
            </w:r>
            <w:r w:rsidRPr="005512EF">
              <w:t xml:space="preserve"> </w:t>
            </w:r>
            <w:r w:rsidR="00416102">
              <w:t>землеустройства</w:t>
            </w:r>
          </w:p>
        </w:tc>
        <w:tc>
          <w:tcPr>
            <w:tcW w:w="2375" w:type="dxa"/>
          </w:tcPr>
          <w:p w:rsidR="00EC44F2" w:rsidRDefault="008E1A5D" w:rsidP="00416102">
            <w:r>
              <w:t xml:space="preserve">3 </w:t>
            </w:r>
            <w:r w:rsidR="005512EF" w:rsidRPr="005512EF">
              <w:t>обращени</w:t>
            </w:r>
            <w:r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д</w:t>
            </w:r>
            <w:r w:rsidR="00256AF1" w:rsidRPr="00256AF1">
              <w:t>еятельность субъектов торговли, торговые точки, организация торговли</w:t>
            </w:r>
          </w:p>
        </w:tc>
        <w:tc>
          <w:tcPr>
            <w:tcW w:w="2375" w:type="dxa"/>
          </w:tcPr>
          <w:p w:rsidR="00EC44F2" w:rsidRDefault="00793934" w:rsidP="00416102">
            <w:r>
              <w:t xml:space="preserve"> </w:t>
            </w:r>
            <w:r w:rsidR="008E1A5D">
              <w:t xml:space="preserve">4 </w:t>
            </w:r>
            <w:r w:rsidR="005512EF" w:rsidRPr="005512EF">
              <w:t>обращени</w:t>
            </w:r>
            <w:r w:rsidR="00416102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8E1A5D">
            <w:r>
              <w:t>Социальная сфера</w:t>
            </w:r>
          </w:p>
        </w:tc>
        <w:tc>
          <w:tcPr>
            <w:tcW w:w="2375" w:type="dxa"/>
          </w:tcPr>
          <w:p w:rsidR="00793934" w:rsidRDefault="008E1A5D" w:rsidP="00B56015">
            <w:r>
              <w:t xml:space="preserve">2 </w:t>
            </w:r>
            <w:r w:rsidR="00793934">
              <w:t>обращени</w:t>
            </w:r>
            <w:r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D430FC" w:rsidP="008E1A5D">
            <w:r>
              <w:t>Обеспечение граждан ж</w:t>
            </w:r>
            <w:r w:rsidR="00B56015">
              <w:t>илье</w:t>
            </w:r>
            <w:r>
              <w:t xml:space="preserve">м. </w:t>
            </w:r>
            <w:r w:rsidR="008E1A5D">
              <w:t>Строительство</w:t>
            </w:r>
          </w:p>
        </w:tc>
        <w:tc>
          <w:tcPr>
            <w:tcW w:w="2375" w:type="dxa"/>
          </w:tcPr>
          <w:p w:rsidR="00793934" w:rsidRDefault="008E1A5D" w:rsidP="00D430FC">
            <w:r>
              <w:t>2</w:t>
            </w:r>
            <w:r w:rsidR="00793934">
              <w:t xml:space="preserve"> обращени</w:t>
            </w:r>
            <w:r w:rsidR="00D430FC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8E1A5D">
            <w:r>
              <w:t>Устные обращения</w:t>
            </w:r>
          </w:p>
        </w:tc>
        <w:tc>
          <w:tcPr>
            <w:tcW w:w="2375" w:type="dxa"/>
          </w:tcPr>
          <w:p w:rsidR="00793934" w:rsidRDefault="008E1A5D" w:rsidP="00B56015">
            <w:r>
              <w:t xml:space="preserve">4 </w:t>
            </w:r>
            <w:r w:rsidR="00793934">
              <w:t>обращени</w:t>
            </w:r>
            <w:r>
              <w:t>я</w:t>
            </w:r>
          </w:p>
        </w:tc>
      </w:tr>
      <w:tr w:rsidR="00B56015" w:rsidTr="00844E64">
        <w:tc>
          <w:tcPr>
            <w:tcW w:w="7196" w:type="dxa"/>
          </w:tcPr>
          <w:p w:rsidR="00B56015" w:rsidRDefault="008E1A5D">
            <w:r>
              <w:t>Основы государственного управления</w:t>
            </w:r>
          </w:p>
          <w:p w:rsidR="008E1A5D" w:rsidRDefault="008E1A5D">
            <w:r>
              <w:t>ИТОГО</w:t>
            </w:r>
          </w:p>
          <w:p w:rsidR="008E1A5D" w:rsidRDefault="008E1A5D"/>
        </w:tc>
        <w:tc>
          <w:tcPr>
            <w:tcW w:w="2375" w:type="dxa"/>
          </w:tcPr>
          <w:p w:rsidR="008E1A5D" w:rsidRDefault="008E1A5D" w:rsidP="00B23799">
            <w:r>
              <w:t>3 обращения</w:t>
            </w:r>
          </w:p>
          <w:p w:rsidR="00B56015" w:rsidRDefault="008E1A5D" w:rsidP="00B23799">
            <w:r>
              <w:t xml:space="preserve">29 </w:t>
            </w:r>
            <w:r w:rsidR="00416102">
              <w:t>обращений</w:t>
            </w:r>
          </w:p>
        </w:tc>
      </w:tr>
      <w:tr w:rsidR="00416102" w:rsidTr="00844E64">
        <w:tc>
          <w:tcPr>
            <w:tcW w:w="7196" w:type="dxa"/>
          </w:tcPr>
          <w:p w:rsidR="00416102" w:rsidRDefault="00416102"/>
        </w:tc>
        <w:tc>
          <w:tcPr>
            <w:tcW w:w="2375" w:type="dxa"/>
          </w:tcPr>
          <w:p w:rsidR="00416102" w:rsidRDefault="00416102" w:rsidP="00B23799"/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D4F3A"/>
    <w:rsid w:val="00256AF1"/>
    <w:rsid w:val="002572A6"/>
    <w:rsid w:val="00416102"/>
    <w:rsid w:val="00454459"/>
    <w:rsid w:val="004B24B9"/>
    <w:rsid w:val="005512EF"/>
    <w:rsid w:val="0057284C"/>
    <w:rsid w:val="00793934"/>
    <w:rsid w:val="00844E64"/>
    <w:rsid w:val="00895311"/>
    <w:rsid w:val="008E1A5D"/>
    <w:rsid w:val="00982246"/>
    <w:rsid w:val="009D6AC5"/>
    <w:rsid w:val="00A33EF0"/>
    <w:rsid w:val="00B23799"/>
    <w:rsid w:val="00B56015"/>
    <w:rsid w:val="00BD5646"/>
    <w:rsid w:val="00C312FC"/>
    <w:rsid w:val="00D34028"/>
    <w:rsid w:val="00D430FC"/>
    <w:rsid w:val="00D70EC5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2023-06-15T10:45:00Z</cp:lastPrinted>
  <dcterms:created xsi:type="dcterms:W3CDTF">2023-06-15T10:49:00Z</dcterms:created>
  <dcterms:modified xsi:type="dcterms:W3CDTF">2023-06-15T10:49:00Z</dcterms:modified>
</cp:coreProperties>
</file>