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9F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3874" w:rsidRPr="006C22FC">
        <w:rPr>
          <w:rFonts w:ascii="Times New Roman" w:hAnsi="Times New Roman" w:cs="Times New Roman"/>
          <w:sz w:val="28"/>
          <w:szCs w:val="28"/>
        </w:rPr>
        <w:t>2</w:t>
      </w:r>
    </w:p>
    <w:p w:rsidR="00B155E9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к информации министерства </w:t>
      </w:r>
    </w:p>
    <w:p w:rsidR="00B155E9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</w:t>
      </w:r>
      <w:r w:rsidR="00B155E9" w:rsidRPr="006C22FC">
        <w:rPr>
          <w:rFonts w:ascii="Times New Roman" w:hAnsi="Times New Roman" w:cs="Times New Roman"/>
          <w:sz w:val="28"/>
          <w:szCs w:val="28"/>
        </w:rPr>
        <w:t xml:space="preserve"> </w:t>
      </w:r>
      <w:r w:rsidRPr="006C22FC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F5639F" w:rsidRPr="006C22FC" w:rsidRDefault="00F5639F" w:rsidP="00F5639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>о результатах рассмотрения заявок</w:t>
      </w:r>
    </w:p>
    <w:p w:rsidR="00F5639F" w:rsidRPr="006C22FC" w:rsidRDefault="00F5639F" w:rsidP="00F56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2F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отбора для предоставления в 2022 году субсидий </w:t>
      </w: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2FC">
        <w:rPr>
          <w:rFonts w:ascii="Times New Roman" w:hAnsi="Times New Roman" w:cs="Times New Roman"/>
          <w:sz w:val="28"/>
          <w:szCs w:val="28"/>
        </w:rPr>
        <w:t xml:space="preserve">на возмещение части затрат, понесенных в текущем финансовом году, предусмотренных Государственной программой развития сельского хозяйства </w:t>
      </w:r>
      <w:r w:rsidRPr="006C22FC">
        <w:rPr>
          <w:rFonts w:ascii="Times New Roman" w:hAnsi="Times New Roman" w:cs="Times New Roman"/>
          <w:sz w:val="28"/>
          <w:szCs w:val="28"/>
        </w:rPr>
        <w:br/>
        <w:t>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6C2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22FC">
        <w:rPr>
          <w:rFonts w:ascii="Times New Roman" w:hAnsi="Times New Roman" w:cs="Times New Roman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субсидий</w:t>
      </w:r>
    </w:p>
    <w:p w:rsidR="00F5639F" w:rsidRPr="006C22FC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693"/>
        <w:gridCol w:w="1649"/>
      </w:tblGrid>
      <w:tr w:rsidR="00F5639F" w:rsidRPr="006C22FC" w:rsidTr="00F47C3D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6C22FC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FC"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F5639F" w:rsidTr="00F47C3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874" w:rsidTr="006C22FC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2404021440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6C22FC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F47C3D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607 410,08</w:t>
            </w:r>
          </w:p>
        </w:tc>
      </w:tr>
      <w:tr w:rsidR="00543874" w:rsidTr="006C22FC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2414003899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F47C3D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8 211,42</w:t>
            </w:r>
          </w:p>
        </w:tc>
      </w:tr>
      <w:tr w:rsidR="00543874" w:rsidTr="006C22FC">
        <w:trPr>
          <w:trHeight w:val="12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«Белогорье»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2413008100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F47C3D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116 585,89</w:t>
            </w:r>
          </w:p>
        </w:tc>
      </w:tr>
      <w:tr w:rsidR="00543874" w:rsidTr="006C22F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Перерабатывающе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-сбытовой сельскохозяйственный потребительский кооператив «</w:t>
            </w: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2455027218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Минусинский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F47C3D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9 822 375,00</w:t>
            </w:r>
          </w:p>
        </w:tc>
      </w:tr>
      <w:tr w:rsidR="00543874" w:rsidTr="006C22FC">
        <w:trPr>
          <w:trHeight w:val="1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Перерабатывающе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2422003701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F47C3D" w:rsidRDefault="006C22FC" w:rsidP="006C2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9 789 041</w:t>
            </w:r>
            <w:r w:rsidR="00543874" w:rsidRPr="007B5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3874" w:rsidTr="006C22F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2404008506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7B51C4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1 787 445,36</w:t>
            </w:r>
          </w:p>
        </w:tc>
      </w:tr>
      <w:tr w:rsidR="00543874" w:rsidTr="006C22F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</w:t>
            </w: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обслуживающе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-перерабатывающий потребительский кооператив «Клевер»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2419005240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7B51C4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1 025 000,00</w:t>
            </w:r>
          </w:p>
        </w:tc>
      </w:tr>
      <w:tr w:rsidR="00543874" w:rsidTr="006C22FC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перерабатывающий, снабженческо-сбытовой потребительский кооператив «</w:t>
            </w: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Линум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2435007051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7B51C4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6 496 569,72</w:t>
            </w:r>
          </w:p>
        </w:tc>
      </w:tr>
      <w:tr w:rsidR="00543874" w:rsidTr="006C22FC">
        <w:trPr>
          <w:trHeight w:val="1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</w:t>
            </w:r>
            <w:r w:rsidR="006C22FC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 xml:space="preserve">«Дары </w:t>
            </w:r>
            <w:proofErr w:type="spellStart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Берёзовки</w:t>
            </w:r>
            <w:proofErr w:type="spellEnd"/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2404021070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7B51C4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543874" w:rsidTr="006C22FC">
        <w:trPr>
          <w:trHeight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F47C3D" w:rsidRDefault="00543874" w:rsidP="005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4" w:rsidRPr="00694667" w:rsidRDefault="00543874" w:rsidP="0054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перерабатывающий, сбытовой кооператив «Мяско»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2414003850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FC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</w:p>
          <w:p w:rsidR="00543874" w:rsidRPr="00694667" w:rsidRDefault="00543874" w:rsidP="006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74" w:rsidRPr="00F47C3D" w:rsidRDefault="006C22FC" w:rsidP="00543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116 150,00</w:t>
            </w:r>
            <w:bookmarkStart w:id="0" w:name="_GoBack"/>
            <w:bookmarkEnd w:id="0"/>
          </w:p>
        </w:tc>
      </w:tr>
    </w:tbl>
    <w:p w:rsidR="004A4C7E" w:rsidRDefault="006C22FC" w:rsidP="00B155E9">
      <w:pPr>
        <w:spacing w:after="0"/>
        <w:jc w:val="center"/>
      </w:pPr>
    </w:p>
    <w:sectPr w:rsidR="004A4C7E" w:rsidSect="007B51C4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F"/>
    <w:rsid w:val="00543874"/>
    <w:rsid w:val="006C22FC"/>
    <w:rsid w:val="007B51C4"/>
    <w:rsid w:val="008F29E7"/>
    <w:rsid w:val="00AD4D1B"/>
    <w:rsid w:val="00B155E9"/>
    <w:rsid w:val="00B73301"/>
    <w:rsid w:val="00C03EF8"/>
    <w:rsid w:val="00CC5ED0"/>
    <w:rsid w:val="00E766B2"/>
    <w:rsid w:val="00F47C3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944C"/>
  <w15:chartTrackingRefBased/>
  <w15:docId w15:val="{4C8458EA-60FD-4F28-8A10-EF6137E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3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9</cp:revision>
  <dcterms:created xsi:type="dcterms:W3CDTF">2022-05-11T08:02:00Z</dcterms:created>
  <dcterms:modified xsi:type="dcterms:W3CDTF">2022-11-09T09:39:00Z</dcterms:modified>
</cp:coreProperties>
</file>