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87" w:rsidRPr="00757387" w:rsidRDefault="00757387" w:rsidP="00095262">
      <w:pPr>
        <w:ind w:left="9072"/>
        <w:rPr>
          <w:sz w:val="28"/>
          <w:szCs w:val="28"/>
        </w:rPr>
      </w:pPr>
      <w:bookmarkStart w:id="0" w:name="Приложение3"/>
      <w:bookmarkStart w:id="1" w:name="_GoBack"/>
      <w:bookmarkEnd w:id="1"/>
      <w:r w:rsidRPr="0075738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bookmarkEnd w:id="0"/>
    <w:p w:rsidR="00757387" w:rsidRPr="00757387" w:rsidRDefault="00757387" w:rsidP="00095262">
      <w:pPr>
        <w:ind w:left="9072"/>
        <w:rPr>
          <w:sz w:val="28"/>
          <w:szCs w:val="28"/>
        </w:rPr>
      </w:pPr>
      <w:r w:rsidRPr="00757387">
        <w:rPr>
          <w:sz w:val="28"/>
          <w:szCs w:val="28"/>
        </w:rPr>
        <w:t xml:space="preserve">к информации министерства сельского </w:t>
      </w:r>
      <w:r w:rsidR="00095262">
        <w:rPr>
          <w:sz w:val="28"/>
          <w:szCs w:val="28"/>
        </w:rPr>
        <w:br/>
      </w:r>
      <w:r w:rsidRPr="00757387">
        <w:rPr>
          <w:sz w:val="28"/>
          <w:szCs w:val="28"/>
        </w:rPr>
        <w:t>хозяйства и торговли Красноярского</w:t>
      </w:r>
      <w:r w:rsidR="00095262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 xml:space="preserve">края </w:t>
      </w:r>
      <w:r w:rsidR="00095262">
        <w:rPr>
          <w:sz w:val="28"/>
          <w:szCs w:val="28"/>
        </w:rPr>
        <w:br/>
      </w:r>
      <w:r w:rsidRPr="00757387">
        <w:rPr>
          <w:sz w:val="28"/>
          <w:szCs w:val="28"/>
        </w:rPr>
        <w:t>о результатах рассмотрения заявок</w:t>
      </w: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757387" w:rsidRDefault="00757387" w:rsidP="00757387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</w:t>
      </w:r>
      <w:r w:rsidR="00BF6DF0" w:rsidRPr="00BF6DF0">
        <w:rPr>
          <w:rFonts w:eastAsia="Calibri"/>
          <w:bCs/>
          <w:sz w:val="28"/>
          <w:szCs w:val="28"/>
          <w:lang w:eastAsia="en-US" w:bidi="en-US"/>
        </w:rPr>
        <w:t xml:space="preserve">компенсацию части затрат, связанных </w:t>
      </w:r>
      <w:r w:rsidR="00BF6DF0" w:rsidRPr="00BF6DF0">
        <w:rPr>
          <w:rFonts w:eastAsia="Calibri"/>
          <w:bCs/>
          <w:sz w:val="28"/>
          <w:szCs w:val="28"/>
          <w:lang w:eastAsia="en-US" w:bidi="en-US"/>
        </w:rPr>
        <w:br/>
        <w:t>с проведением капитального ремонта тракторов мощностью 120 лошадиных сил и выше и (или) их агрегатов (двигателей, коробок передачи, мостов) в организациях,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</w:t>
      </w:r>
      <w:r w:rsidRPr="00757387">
        <w:rPr>
          <w:sz w:val="28"/>
          <w:szCs w:val="28"/>
        </w:rPr>
        <w:t>, заявки которых были отклонены</w:t>
      </w:r>
    </w:p>
    <w:p w:rsidR="002B1222" w:rsidRPr="00757387" w:rsidRDefault="002B1222" w:rsidP="00757387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985"/>
        <w:gridCol w:w="1701"/>
        <w:gridCol w:w="6100"/>
      </w:tblGrid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№ п/п</w:t>
            </w:r>
          </w:p>
        </w:tc>
        <w:tc>
          <w:tcPr>
            <w:tcW w:w="2268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Наименование участника отбора</w:t>
            </w:r>
          </w:p>
        </w:tc>
        <w:tc>
          <w:tcPr>
            <w:tcW w:w="1701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ИНН</w:t>
            </w:r>
          </w:p>
        </w:tc>
        <w:tc>
          <w:tcPr>
            <w:tcW w:w="1985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10351D" w:rsidRPr="0068132C" w:rsidRDefault="0010351D" w:rsidP="00022487">
            <w:pPr>
              <w:jc w:val="center"/>
            </w:pPr>
            <w:r>
              <w:t>Н</w:t>
            </w:r>
            <w:r w:rsidRPr="0068132C">
              <w:t>омер</w:t>
            </w:r>
            <w:r w:rsidRPr="000B7C49">
              <w:t>, дата</w:t>
            </w:r>
            <w:r>
              <w:t xml:space="preserve"> </w:t>
            </w:r>
            <w:r w:rsidRPr="0068132C">
              <w:t>договора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ind w:right="-108"/>
              <w:jc w:val="center"/>
            </w:pPr>
            <w:r w:rsidRPr="0068132C">
              <w:t>Причина (основание) отклонения заявки участника отбора</w:t>
            </w:r>
          </w:p>
        </w:tc>
      </w:tr>
      <w:tr w:rsidR="0010351D" w:rsidRPr="0068132C" w:rsidTr="0010351D">
        <w:trPr>
          <w:trHeight w:val="410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</w:t>
            </w:r>
          </w:p>
        </w:tc>
        <w:tc>
          <w:tcPr>
            <w:tcW w:w="2268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</w:t>
            </w:r>
          </w:p>
        </w:tc>
        <w:tc>
          <w:tcPr>
            <w:tcW w:w="1701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3</w:t>
            </w:r>
          </w:p>
        </w:tc>
        <w:tc>
          <w:tcPr>
            <w:tcW w:w="1985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4</w:t>
            </w:r>
          </w:p>
        </w:tc>
        <w:tc>
          <w:tcPr>
            <w:tcW w:w="1701" w:type="dxa"/>
          </w:tcPr>
          <w:p w:rsidR="0010351D" w:rsidRPr="0068132C" w:rsidRDefault="0010351D" w:rsidP="00022487">
            <w:pPr>
              <w:jc w:val="center"/>
            </w:pPr>
            <w:r w:rsidRPr="0068132C">
              <w:t>5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>
              <w:t>6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9E77A1">
              <w:rPr>
                <w:color w:val="000000"/>
              </w:rPr>
              <w:t>АгроЭлита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2435006266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г. Красноярск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РемД-2021/10 от 07.12.2021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Красноярского края от 21.02.2006 № 17-4487 "О государственной поддержке агропромышленного комплекса края и развития сельских территорий края" (далее – Закон)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2274007989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Ачинский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107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01.10.2021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lastRenderedPageBreak/>
              <w:t>3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240300886373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Балахтинский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35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11.03.2022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4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2410003520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Дзержинский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23.03.2022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5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Закрытое акционерное общество "</w:t>
            </w:r>
            <w:proofErr w:type="spellStart"/>
            <w:r w:rsidRPr="009E77A1">
              <w:rPr>
                <w:color w:val="000000"/>
              </w:rPr>
              <w:t>Светлолобовское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2429000160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Новоселовский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Р67/2021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27.12.2021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6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2403006143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Балахтинский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43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16.03.2022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7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9E77A1">
              <w:rPr>
                <w:color w:val="000000"/>
              </w:rPr>
              <w:t>Чулымское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2403008359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Балахтинский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28/02-22-1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28.02.2022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8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9E77A1">
              <w:rPr>
                <w:color w:val="000000"/>
              </w:rPr>
              <w:t>Чулымское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2403008359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Балахтинский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01/03-22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01.03.2022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</w:t>
            </w:r>
            <w:r w:rsidRPr="00D4579E">
              <w:lastRenderedPageBreak/>
              <w:t>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lastRenderedPageBreak/>
              <w:t>9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Сельскохозяйственный производственный кооператив "Искра 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2435004981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Сухобузимский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24.01.2022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10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Сельскохозяйственный производственный кооператив "Искра 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2435004981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Сухобузимский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24.01.2022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11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9E77A1">
              <w:rPr>
                <w:color w:val="000000"/>
              </w:rPr>
              <w:t>Чулымское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2403008359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Балахтинский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14/03-22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14.03.2022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12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Акционерное общество "Арефьевское"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2450012909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134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10.01.2021</w:t>
            </w:r>
            <w:r w:rsidR="00043E9C">
              <w:rPr>
                <w:color w:val="000000"/>
              </w:rPr>
              <w:br/>
              <w:t xml:space="preserve">по заявке </w:t>
            </w:r>
            <w:r w:rsidR="00043E9C" w:rsidRPr="00A541FB">
              <w:rPr>
                <w:color w:val="000000"/>
              </w:rPr>
              <w:t>128301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13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Общество с ограниченной ответственностью </w:t>
            </w:r>
            <w:proofErr w:type="spellStart"/>
            <w:r w:rsidRPr="009E77A1">
              <w:rPr>
                <w:color w:val="000000"/>
              </w:rPr>
              <w:t>Cельскохозяйственная</w:t>
            </w:r>
            <w:proofErr w:type="spellEnd"/>
            <w:r w:rsidRPr="009E77A1">
              <w:rPr>
                <w:color w:val="000000"/>
              </w:rPr>
              <w:t xml:space="preserve"> перерабатывающая компания "Золотая нива"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2466228614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г. Красноярск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07-22/СЦ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11.01.2022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14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Общество с ограниченной ответственностью </w:t>
            </w:r>
            <w:r w:rsidRPr="009E77A1">
              <w:rPr>
                <w:color w:val="000000"/>
              </w:rPr>
              <w:lastRenderedPageBreak/>
              <w:t>"Пахарь"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lastRenderedPageBreak/>
              <w:t>2411015455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Емельяновский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38/02-22 </w:t>
            </w:r>
            <w:r>
              <w:rPr>
                <w:color w:val="000000"/>
              </w:rPr>
              <w:br/>
              <w:t>от</w:t>
            </w:r>
            <w:r w:rsidRPr="009E77A1">
              <w:rPr>
                <w:color w:val="000000"/>
              </w:rPr>
              <w:t xml:space="preserve"> 04.02.2022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</w:t>
            </w:r>
            <w:r w:rsidRPr="00D4579E">
              <w:lastRenderedPageBreak/>
              <w:t>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lastRenderedPageBreak/>
              <w:t>15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Акционерное </w:t>
            </w:r>
            <w:proofErr w:type="gramStart"/>
            <w:r w:rsidRPr="009E77A1">
              <w:rPr>
                <w:color w:val="000000"/>
              </w:rPr>
              <w:t>общество  "</w:t>
            </w:r>
            <w:proofErr w:type="gramEnd"/>
            <w:r w:rsidRPr="009E77A1">
              <w:rPr>
                <w:color w:val="000000"/>
              </w:rPr>
              <w:t>Новоселовское"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2429000805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Новоселовский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15/02-22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15.02.2022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16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2450014423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46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12.05.2021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17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Закрытое акционерное общество "</w:t>
            </w:r>
            <w:proofErr w:type="spellStart"/>
            <w:r w:rsidRPr="009E77A1">
              <w:rPr>
                <w:color w:val="000000"/>
              </w:rPr>
              <w:t>Светлолобовское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2429000160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Новоселовский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Р07/2022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28.02.2022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18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Акционерное общество "Арефьевское"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2450012909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134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10.01.2021 по заявке 128427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19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2403006305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Балахтинский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115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10.11.2021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20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Закрытое акционерное общество "Авангард"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2441000054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2710/3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27.10.2021</w:t>
            </w:r>
            <w:r w:rsidRPr="009E77A1">
              <w:rPr>
                <w:color w:val="000000"/>
              </w:rPr>
              <w:br/>
              <w:t xml:space="preserve">0812/1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08.12.2021</w:t>
            </w:r>
            <w:r w:rsidRPr="009E77A1">
              <w:rPr>
                <w:color w:val="000000"/>
              </w:rPr>
              <w:br/>
              <w:t xml:space="preserve">1211/1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12.11.2021</w:t>
            </w:r>
            <w:r w:rsidRPr="009E77A1">
              <w:rPr>
                <w:color w:val="000000"/>
              </w:rPr>
              <w:br/>
            </w:r>
            <w:r w:rsidRPr="009E77A1">
              <w:rPr>
                <w:color w:val="000000"/>
              </w:rPr>
              <w:lastRenderedPageBreak/>
              <w:t xml:space="preserve">2312/1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23.12.2021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lastRenderedPageBreak/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21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 w:rsidRPr="009E77A1">
              <w:rPr>
                <w:color w:val="000000"/>
              </w:rPr>
              <w:t>Солянское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2448000110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Рыбинский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04/01-22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10.01.2022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22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"Пахарь"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2411015455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Емельяновский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СДЦ21-719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04.03.2021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23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"Сибиряк"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2433003140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Саянский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Р09/2022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28.02.2022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24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2411012976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Емельяновский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26/05-21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26.05.2021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25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Открытое акционерное общество "</w:t>
            </w:r>
            <w:proofErr w:type="spellStart"/>
            <w:r w:rsidRPr="009E77A1">
              <w:rPr>
                <w:color w:val="000000"/>
              </w:rPr>
              <w:t>Новотаежное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2450013878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СДЦ21-723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03.03.2021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26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Закрытое акционерное общество "</w:t>
            </w:r>
            <w:proofErr w:type="spellStart"/>
            <w:r w:rsidRPr="009E77A1">
              <w:rPr>
                <w:color w:val="000000"/>
              </w:rPr>
              <w:t>Большеуринское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2450012828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22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04.02.2022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lastRenderedPageBreak/>
              <w:t>27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Закрытое акционерное общество "</w:t>
            </w:r>
            <w:proofErr w:type="spellStart"/>
            <w:r w:rsidRPr="009E77A1">
              <w:rPr>
                <w:color w:val="000000"/>
              </w:rPr>
              <w:t>Большеуринское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2450012828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24.02.2022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28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 ограниченной ответственностью "СП "Николаевское"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2466284168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г. Красноярск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137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04.03.2022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29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Закрытое акционерное общество "</w:t>
            </w:r>
            <w:proofErr w:type="spellStart"/>
            <w:r w:rsidRPr="009E77A1">
              <w:rPr>
                <w:color w:val="000000"/>
              </w:rPr>
              <w:t>Большеуринское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2450012828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ТБ-Большеуринское-01/2021-У от 12.01.2021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30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9E77A1">
              <w:rPr>
                <w:color w:val="000000"/>
              </w:rPr>
              <w:t>Тюльковское</w:t>
            </w:r>
            <w:proofErr w:type="spellEnd"/>
            <w:r w:rsidRPr="009E77A1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2403000938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Балахтинский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15/01-22-2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15.01.2022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31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Общество с</w:t>
            </w:r>
            <w:r w:rsidR="00DC74B7">
              <w:rPr>
                <w:color w:val="000000"/>
              </w:rPr>
              <w:t xml:space="preserve"> ограниченной ответственностью </w:t>
            </w:r>
            <w:r w:rsidRPr="009E77A1">
              <w:rPr>
                <w:color w:val="000000"/>
              </w:rPr>
              <w:t>«Содружество»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2465306676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Новоселовский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21.03.2022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32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ОТКРЫТОЕ АКЦИОНЕРНОЕ ОБЩЕСТВО "ПЛЕМЗАВОД КРАСНЫЙ МАЯК"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2450013518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53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08.06.2021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33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ОТКРЫТОЕ АКЦИОНЕРНОЕ ОБЩЕСТВО "ПЛЕМЗАВОД </w:t>
            </w:r>
            <w:r w:rsidRPr="009E77A1">
              <w:rPr>
                <w:color w:val="000000"/>
              </w:rPr>
              <w:lastRenderedPageBreak/>
              <w:t>КРАСНЫЙ МАЯК"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lastRenderedPageBreak/>
              <w:t>2450013518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79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03.09.2021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</w:t>
            </w:r>
            <w:r w:rsidRPr="00D4579E">
              <w:lastRenderedPageBreak/>
              <w:t>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lastRenderedPageBreak/>
              <w:t>34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ОТКРЫТОЕ АКЦИОНЕРНОЕ ОБЩЕСТВО "ПЛЕМЗАВОД КРАСНЫЙ МАЯК"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2450013518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9E77A1">
              <w:rPr>
                <w:color w:val="000000"/>
              </w:rPr>
              <w:t>03.02.2022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10351D" w:rsidRPr="0068132C" w:rsidTr="0010351D">
        <w:trPr>
          <w:trHeight w:val="615"/>
        </w:trPr>
        <w:tc>
          <w:tcPr>
            <w:tcW w:w="562" w:type="dxa"/>
            <w:hideMark/>
          </w:tcPr>
          <w:p w:rsidR="0010351D" w:rsidRPr="0068132C" w:rsidRDefault="0010351D" w:rsidP="00022487">
            <w:pPr>
              <w:jc w:val="center"/>
            </w:pPr>
            <w:r w:rsidRPr="0068132C">
              <w:t>35</w:t>
            </w:r>
          </w:p>
        </w:tc>
        <w:tc>
          <w:tcPr>
            <w:tcW w:w="2268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ОТКРЫТОЕ АКЦИОНЕРНОЕ ОБЩЕСТВО "ПЛЕМЗАВОД КРАСНЫЙ МАЯК"</w:t>
            </w:r>
          </w:p>
        </w:tc>
        <w:tc>
          <w:tcPr>
            <w:tcW w:w="1701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2450013518</w:t>
            </w:r>
          </w:p>
        </w:tc>
        <w:tc>
          <w:tcPr>
            <w:tcW w:w="1985" w:type="dxa"/>
            <w:hideMark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>Канский район</w:t>
            </w:r>
          </w:p>
        </w:tc>
        <w:tc>
          <w:tcPr>
            <w:tcW w:w="1701" w:type="dxa"/>
          </w:tcPr>
          <w:p w:rsidR="0010351D" w:rsidRPr="009E77A1" w:rsidRDefault="0010351D" w:rsidP="00022487">
            <w:pPr>
              <w:jc w:val="center"/>
              <w:rPr>
                <w:color w:val="000000"/>
              </w:rPr>
            </w:pPr>
            <w:r w:rsidRPr="009E77A1">
              <w:rPr>
                <w:color w:val="000000"/>
              </w:rPr>
              <w:t xml:space="preserve">15 </w:t>
            </w:r>
            <w:r>
              <w:rPr>
                <w:color w:val="000000"/>
              </w:rPr>
              <w:br/>
            </w:r>
            <w:r w:rsidRPr="009E77A1">
              <w:rPr>
                <w:color w:val="000000"/>
              </w:rPr>
              <w:t>от 17.03.2022</w:t>
            </w:r>
          </w:p>
        </w:tc>
        <w:tc>
          <w:tcPr>
            <w:tcW w:w="6100" w:type="dxa"/>
            <w:hideMark/>
          </w:tcPr>
          <w:p w:rsidR="0010351D" w:rsidRPr="0068132C" w:rsidRDefault="0010351D" w:rsidP="00022487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</w:tbl>
    <w:p w:rsidR="00757387" w:rsidRPr="00E72E01" w:rsidRDefault="00757387" w:rsidP="002B1222">
      <w:pPr>
        <w:rPr>
          <w:sz w:val="28"/>
          <w:szCs w:val="28"/>
        </w:rPr>
      </w:pPr>
    </w:p>
    <w:sectPr w:rsidR="00757387" w:rsidRPr="00E72E01" w:rsidSect="00C71E23">
      <w:head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4E" w:rsidRDefault="0061044E" w:rsidP="00CA0566">
      <w:r>
        <w:separator/>
      </w:r>
    </w:p>
  </w:endnote>
  <w:endnote w:type="continuationSeparator" w:id="0">
    <w:p w:rsidR="0061044E" w:rsidRDefault="0061044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4E" w:rsidRDefault="0061044E" w:rsidP="00CA0566">
      <w:r>
        <w:separator/>
      </w:r>
    </w:p>
  </w:footnote>
  <w:footnote w:type="continuationSeparator" w:id="0">
    <w:p w:rsidR="0061044E" w:rsidRDefault="0061044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44E" w:rsidRDefault="0061044E">
    <w:pPr>
      <w:pStyle w:val="a6"/>
      <w:jc w:val="center"/>
    </w:pPr>
  </w:p>
  <w:p w:rsidR="0061044E" w:rsidRDefault="006104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43E9C"/>
    <w:rsid w:val="00053004"/>
    <w:rsid w:val="00056B53"/>
    <w:rsid w:val="0008041C"/>
    <w:rsid w:val="000830C2"/>
    <w:rsid w:val="000846AD"/>
    <w:rsid w:val="00095262"/>
    <w:rsid w:val="000B5BDD"/>
    <w:rsid w:val="000F6ABE"/>
    <w:rsid w:val="0010351D"/>
    <w:rsid w:val="00104DA6"/>
    <w:rsid w:val="00105B14"/>
    <w:rsid w:val="00122A1C"/>
    <w:rsid w:val="00124991"/>
    <w:rsid w:val="001346D5"/>
    <w:rsid w:val="00141BBF"/>
    <w:rsid w:val="00146867"/>
    <w:rsid w:val="00152562"/>
    <w:rsid w:val="001556D1"/>
    <w:rsid w:val="0015778A"/>
    <w:rsid w:val="00157E8A"/>
    <w:rsid w:val="001617AE"/>
    <w:rsid w:val="00176E17"/>
    <w:rsid w:val="00177BCE"/>
    <w:rsid w:val="00180844"/>
    <w:rsid w:val="001A41F6"/>
    <w:rsid w:val="001A7413"/>
    <w:rsid w:val="001B36CC"/>
    <w:rsid w:val="001C2396"/>
    <w:rsid w:val="001F55A7"/>
    <w:rsid w:val="002052E0"/>
    <w:rsid w:val="00240129"/>
    <w:rsid w:val="00243115"/>
    <w:rsid w:val="002542C7"/>
    <w:rsid w:val="00272340"/>
    <w:rsid w:val="00272E83"/>
    <w:rsid w:val="00280518"/>
    <w:rsid w:val="002857B7"/>
    <w:rsid w:val="00291023"/>
    <w:rsid w:val="002B1222"/>
    <w:rsid w:val="002B6025"/>
    <w:rsid w:val="002D3EB7"/>
    <w:rsid w:val="002F2D9D"/>
    <w:rsid w:val="002F3695"/>
    <w:rsid w:val="00310576"/>
    <w:rsid w:val="00310860"/>
    <w:rsid w:val="00321B98"/>
    <w:rsid w:val="00324675"/>
    <w:rsid w:val="00332F30"/>
    <w:rsid w:val="0033405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64DB8"/>
    <w:rsid w:val="00470A2A"/>
    <w:rsid w:val="00495DD0"/>
    <w:rsid w:val="004A18F0"/>
    <w:rsid w:val="004F107D"/>
    <w:rsid w:val="00507654"/>
    <w:rsid w:val="00524725"/>
    <w:rsid w:val="0053100B"/>
    <w:rsid w:val="00553107"/>
    <w:rsid w:val="00555C87"/>
    <w:rsid w:val="00555D3F"/>
    <w:rsid w:val="005623DD"/>
    <w:rsid w:val="005671A0"/>
    <w:rsid w:val="00596055"/>
    <w:rsid w:val="005A241B"/>
    <w:rsid w:val="005B39FE"/>
    <w:rsid w:val="005C1B1E"/>
    <w:rsid w:val="005C55D6"/>
    <w:rsid w:val="005E292D"/>
    <w:rsid w:val="005E7A6D"/>
    <w:rsid w:val="0061044E"/>
    <w:rsid w:val="0061062C"/>
    <w:rsid w:val="00612CF3"/>
    <w:rsid w:val="00632F92"/>
    <w:rsid w:val="006400B1"/>
    <w:rsid w:val="00660F8A"/>
    <w:rsid w:val="006654CE"/>
    <w:rsid w:val="006A17F0"/>
    <w:rsid w:val="006A49BA"/>
    <w:rsid w:val="006A4F89"/>
    <w:rsid w:val="006D6026"/>
    <w:rsid w:val="006D6C66"/>
    <w:rsid w:val="006D7FCA"/>
    <w:rsid w:val="006E4A54"/>
    <w:rsid w:val="00700748"/>
    <w:rsid w:val="00702B30"/>
    <w:rsid w:val="0071390F"/>
    <w:rsid w:val="007149D2"/>
    <w:rsid w:val="00715805"/>
    <w:rsid w:val="00757387"/>
    <w:rsid w:val="0078607B"/>
    <w:rsid w:val="007926A2"/>
    <w:rsid w:val="007A7759"/>
    <w:rsid w:val="007C684E"/>
    <w:rsid w:val="007E2304"/>
    <w:rsid w:val="007F59E4"/>
    <w:rsid w:val="008046FB"/>
    <w:rsid w:val="00811356"/>
    <w:rsid w:val="008126E5"/>
    <w:rsid w:val="00813C52"/>
    <w:rsid w:val="008219BB"/>
    <w:rsid w:val="00852D01"/>
    <w:rsid w:val="008814EC"/>
    <w:rsid w:val="00894A93"/>
    <w:rsid w:val="008A09F3"/>
    <w:rsid w:val="008A584B"/>
    <w:rsid w:val="008B3E53"/>
    <w:rsid w:val="008B6B0F"/>
    <w:rsid w:val="008B78EA"/>
    <w:rsid w:val="008D0689"/>
    <w:rsid w:val="008E6811"/>
    <w:rsid w:val="008F7F65"/>
    <w:rsid w:val="00920711"/>
    <w:rsid w:val="009266F9"/>
    <w:rsid w:val="00940593"/>
    <w:rsid w:val="00946F34"/>
    <w:rsid w:val="00952F01"/>
    <w:rsid w:val="00953A3D"/>
    <w:rsid w:val="0095663E"/>
    <w:rsid w:val="00957AAF"/>
    <w:rsid w:val="00972A54"/>
    <w:rsid w:val="00991ABD"/>
    <w:rsid w:val="009A6C91"/>
    <w:rsid w:val="009B265C"/>
    <w:rsid w:val="009B5DA7"/>
    <w:rsid w:val="009B7DD3"/>
    <w:rsid w:val="009E2CDE"/>
    <w:rsid w:val="00A221BA"/>
    <w:rsid w:val="00A2279C"/>
    <w:rsid w:val="00A351DE"/>
    <w:rsid w:val="00A53725"/>
    <w:rsid w:val="00A70C4F"/>
    <w:rsid w:val="00AB2B58"/>
    <w:rsid w:val="00AC1075"/>
    <w:rsid w:val="00AC5069"/>
    <w:rsid w:val="00AC6BBA"/>
    <w:rsid w:val="00AE0B2E"/>
    <w:rsid w:val="00AE593F"/>
    <w:rsid w:val="00AE5CAB"/>
    <w:rsid w:val="00AE6AA1"/>
    <w:rsid w:val="00B1078B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BF6DF0"/>
    <w:rsid w:val="00C078E3"/>
    <w:rsid w:val="00C15675"/>
    <w:rsid w:val="00C23C30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D05F6F"/>
    <w:rsid w:val="00D16BD9"/>
    <w:rsid w:val="00D20174"/>
    <w:rsid w:val="00D443AA"/>
    <w:rsid w:val="00D532D4"/>
    <w:rsid w:val="00D6121E"/>
    <w:rsid w:val="00D6547F"/>
    <w:rsid w:val="00D708DD"/>
    <w:rsid w:val="00D718E2"/>
    <w:rsid w:val="00DB73D9"/>
    <w:rsid w:val="00DB78E6"/>
    <w:rsid w:val="00DC713E"/>
    <w:rsid w:val="00DC74B7"/>
    <w:rsid w:val="00DD2134"/>
    <w:rsid w:val="00DD27F5"/>
    <w:rsid w:val="00DE021F"/>
    <w:rsid w:val="00DE310D"/>
    <w:rsid w:val="00E16A58"/>
    <w:rsid w:val="00E2438B"/>
    <w:rsid w:val="00E33B46"/>
    <w:rsid w:val="00E356F7"/>
    <w:rsid w:val="00E55A93"/>
    <w:rsid w:val="00E72E01"/>
    <w:rsid w:val="00E758D5"/>
    <w:rsid w:val="00E96176"/>
    <w:rsid w:val="00E966EB"/>
    <w:rsid w:val="00EB57DC"/>
    <w:rsid w:val="00EC35A5"/>
    <w:rsid w:val="00EE3BE3"/>
    <w:rsid w:val="00F04608"/>
    <w:rsid w:val="00F10D4E"/>
    <w:rsid w:val="00F16A2B"/>
    <w:rsid w:val="00F313E0"/>
    <w:rsid w:val="00F502E2"/>
    <w:rsid w:val="00F54A91"/>
    <w:rsid w:val="00F65647"/>
    <w:rsid w:val="00F87B07"/>
    <w:rsid w:val="00F908D1"/>
    <w:rsid w:val="00F91D7F"/>
    <w:rsid w:val="00FB5E2F"/>
    <w:rsid w:val="00FF3A10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ED41AF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89A1-7F12-4DD0-A7EE-07072B18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111</cp:revision>
  <cp:lastPrinted>2022-04-26T10:43:00Z</cp:lastPrinted>
  <dcterms:created xsi:type="dcterms:W3CDTF">2022-04-05T01:41:00Z</dcterms:created>
  <dcterms:modified xsi:type="dcterms:W3CDTF">2022-06-03T03:17:00Z</dcterms:modified>
</cp:coreProperties>
</file>