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28" w:rsidRPr="00CD0AC3" w:rsidRDefault="00A26B28" w:rsidP="00A26B2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26B28" w:rsidRPr="00CD0AC3" w:rsidRDefault="00A26B28" w:rsidP="00A2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информации министерства сельского </w:t>
      </w:r>
    </w:p>
    <w:p w:rsidR="00A26B28" w:rsidRPr="00CD0AC3" w:rsidRDefault="00A26B28" w:rsidP="00A26B2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A26B28" w:rsidRPr="00CD0AC3" w:rsidRDefault="00A26B28" w:rsidP="00A2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 результатах рассмотрения заявок</w:t>
      </w: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участниках отбора </w:t>
      </w:r>
    </w:p>
    <w:p w:rsidR="00A26B28" w:rsidRPr="00CD0AC3" w:rsidRDefault="00A26B28" w:rsidP="00A26B28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CD0AC3">
        <w:rPr>
          <w:b/>
          <w:sz w:val="28"/>
          <w:szCs w:val="28"/>
        </w:rPr>
        <w:t>для предоставления в 2022 году субсиди</w:t>
      </w:r>
      <w:r w:rsidR="00744451" w:rsidRPr="00CD0AC3">
        <w:rPr>
          <w:b/>
          <w:sz w:val="28"/>
          <w:szCs w:val="28"/>
        </w:rPr>
        <w:t>й</w:t>
      </w:r>
      <w:r w:rsidRPr="00CD0AC3">
        <w:rPr>
          <w:b/>
          <w:sz w:val="28"/>
          <w:szCs w:val="28"/>
        </w:rPr>
        <w:t xml:space="preserve"> </w:t>
      </w:r>
      <w:r w:rsidRPr="00CD0AC3">
        <w:rPr>
          <w:b/>
          <w:sz w:val="28"/>
          <w:szCs w:val="28"/>
          <w:bdr w:val="none" w:sz="0" w:space="0" w:color="auto" w:frame="1"/>
        </w:rPr>
        <w:t>на возмещение части затрат на</w:t>
      </w:r>
      <w:r w:rsidR="00FE649C" w:rsidRPr="00CD0AC3">
        <w:rPr>
          <w:b/>
          <w:sz w:val="28"/>
          <w:szCs w:val="28"/>
          <w:bdr w:val="none" w:sz="0" w:space="0" w:color="auto" w:frame="1"/>
        </w:rPr>
        <w:t xml:space="preserve"> </w:t>
      </w:r>
      <w:r w:rsidR="00FE649C" w:rsidRPr="00CD0AC3">
        <w:rPr>
          <w:rFonts w:eastAsia="Calibri"/>
          <w:b/>
          <w:bCs/>
          <w:sz w:val="28"/>
          <w:szCs w:val="28"/>
        </w:rPr>
        <w:t>уплату страховых премий, начисленных по договорам сельскохозяйственного страхования в области растениеводства, по договорам сельскохозяйственного страхования в области животноводства и по договорам сельскохозяйственного страхования в области товарной аквакультуры (товарного рыбоводства)</w:t>
      </w:r>
      <w:r w:rsidR="00CD0AC3">
        <w:rPr>
          <w:rFonts w:eastAsia="Calibri"/>
          <w:b/>
          <w:bCs/>
          <w:sz w:val="28"/>
          <w:szCs w:val="28"/>
        </w:rPr>
        <w:t>,</w:t>
      </w: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0AC3">
        <w:rPr>
          <w:rFonts w:ascii="Times New Roman" w:hAnsi="Times New Roman" w:cs="Times New Roman"/>
          <w:b/>
          <w:sz w:val="28"/>
          <w:szCs w:val="28"/>
        </w:rPr>
        <w:t>с которыми заключаются согл</w:t>
      </w:r>
      <w:r w:rsidR="00CD0AC3">
        <w:rPr>
          <w:rFonts w:ascii="Times New Roman" w:hAnsi="Times New Roman" w:cs="Times New Roman"/>
          <w:b/>
          <w:sz w:val="28"/>
          <w:szCs w:val="28"/>
        </w:rPr>
        <w:t>ашения о предоставлении субсидии</w:t>
      </w:r>
      <w:r w:rsidRPr="00CD0AC3">
        <w:rPr>
          <w:rFonts w:ascii="Times New Roman" w:hAnsi="Times New Roman" w:cs="Times New Roman"/>
          <w:b/>
          <w:sz w:val="28"/>
          <w:szCs w:val="28"/>
        </w:rPr>
        <w:t>, и размер предоставляемых им субсидий</w:t>
      </w:r>
    </w:p>
    <w:p w:rsidR="000F60AB" w:rsidRPr="00CD0AC3" w:rsidRDefault="000F60AB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6"/>
        <w:gridCol w:w="4246"/>
        <w:gridCol w:w="1836"/>
        <w:gridCol w:w="2642"/>
        <w:gridCol w:w="2977"/>
        <w:gridCol w:w="1781"/>
      </w:tblGrid>
      <w:tr w:rsidR="000F60AB" w:rsidRPr="00CD0AC3" w:rsidTr="00CD0AC3">
        <w:trPr>
          <w:trHeight w:val="902"/>
          <w:jc w:val="center"/>
        </w:trPr>
        <w:tc>
          <w:tcPr>
            <w:tcW w:w="919" w:type="dxa"/>
            <w:gridSpan w:val="2"/>
            <w:hideMark/>
          </w:tcPr>
          <w:p w:rsidR="000F60AB" w:rsidRPr="00CD0AC3" w:rsidRDefault="000F60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6" w:type="dxa"/>
            <w:hideMark/>
          </w:tcPr>
          <w:p w:rsidR="000F60AB" w:rsidRPr="00CD0AC3" w:rsidRDefault="000F60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участника отбора</w:t>
            </w:r>
          </w:p>
        </w:tc>
        <w:tc>
          <w:tcPr>
            <w:tcW w:w="1836" w:type="dxa"/>
          </w:tcPr>
          <w:p w:rsidR="000F60AB" w:rsidRPr="00CD0AC3" w:rsidRDefault="000F60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642" w:type="dxa"/>
          </w:tcPr>
          <w:p w:rsidR="000F60AB" w:rsidRPr="00CD0AC3" w:rsidRDefault="000F60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977" w:type="dxa"/>
          </w:tcPr>
          <w:p w:rsidR="000F60AB" w:rsidRPr="00CD0AC3" w:rsidRDefault="000F60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договора</w:t>
            </w:r>
          </w:p>
          <w:p w:rsidR="000F60AB" w:rsidRPr="00CD0AC3" w:rsidRDefault="000F60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:rsidR="000F60AB" w:rsidRPr="00CD0AC3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субсидии, руб.</w:t>
            </w:r>
          </w:p>
        </w:tc>
      </w:tr>
      <w:tr w:rsidR="000F60AB" w:rsidRPr="00CD0AC3" w:rsidTr="00CD0AC3">
        <w:trPr>
          <w:trHeight w:val="311"/>
          <w:jc w:val="center"/>
        </w:trPr>
        <w:tc>
          <w:tcPr>
            <w:tcW w:w="919" w:type="dxa"/>
            <w:gridSpan w:val="2"/>
            <w:noWrap/>
            <w:hideMark/>
          </w:tcPr>
          <w:p w:rsidR="000F60AB" w:rsidRPr="00CD0AC3" w:rsidRDefault="000F60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6" w:type="dxa"/>
            <w:noWrap/>
            <w:hideMark/>
          </w:tcPr>
          <w:p w:rsidR="000F60AB" w:rsidRPr="00CD0AC3" w:rsidRDefault="000F60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6" w:type="dxa"/>
          </w:tcPr>
          <w:p w:rsidR="000F60AB" w:rsidRPr="00CD0AC3" w:rsidRDefault="000F60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2" w:type="dxa"/>
          </w:tcPr>
          <w:p w:rsidR="000F60AB" w:rsidRPr="00CD0AC3" w:rsidRDefault="000F60AB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0F60AB" w:rsidRPr="00CD0AC3" w:rsidRDefault="00D4670F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1" w:type="dxa"/>
            <w:vAlign w:val="center"/>
          </w:tcPr>
          <w:p w:rsidR="000F60AB" w:rsidRPr="00CD0AC3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670F" w:rsidRPr="00CD0AC3" w:rsidTr="00CD0AC3">
        <w:trPr>
          <w:trHeight w:val="7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0F" w:rsidRPr="00CD0AC3" w:rsidRDefault="00D4670F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0F" w:rsidRPr="00CD0AC3" w:rsidRDefault="00FE649C" w:rsidP="00CD0A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 w:rsidR="00C2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«Птицефабрика Преображенская»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0F" w:rsidRPr="00CD0AC3" w:rsidRDefault="00FE649C" w:rsidP="00CD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2466208826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0F" w:rsidRPr="00CD0AC3" w:rsidRDefault="00FE649C" w:rsidP="00CD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0F" w:rsidRPr="00CD0AC3" w:rsidRDefault="00FE649C" w:rsidP="00CD0A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bCs/>
                <w:sz w:val="28"/>
                <w:szCs w:val="28"/>
              </w:rPr>
              <w:t>№ 2012261-0524208/22СЖГП           от 10.08.2022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0F" w:rsidRPr="00CD0AC3" w:rsidRDefault="00C63C06" w:rsidP="00D46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454 818,11</w:t>
            </w:r>
          </w:p>
        </w:tc>
      </w:tr>
      <w:tr w:rsidR="00D4670F" w:rsidRPr="00CD0AC3" w:rsidTr="00CD0AC3">
        <w:tblPrEx>
          <w:tblLook w:val="0000" w:firstRow="0" w:lastRow="0" w:firstColumn="0" w:lastColumn="0" w:noHBand="0" w:noVBand="0"/>
        </w:tblPrEx>
        <w:trPr>
          <w:trHeight w:val="1183"/>
          <w:jc w:val="center"/>
        </w:trPr>
        <w:tc>
          <w:tcPr>
            <w:tcW w:w="913" w:type="dxa"/>
          </w:tcPr>
          <w:p w:rsidR="00D4670F" w:rsidRPr="00CD0AC3" w:rsidRDefault="00D4670F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gridSpan w:val="2"/>
          </w:tcPr>
          <w:p w:rsidR="00D4670F" w:rsidRPr="00CD0AC3" w:rsidRDefault="00C27476" w:rsidP="00CD0A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«Алтатское»</w:t>
            </w:r>
          </w:p>
        </w:tc>
        <w:tc>
          <w:tcPr>
            <w:tcW w:w="1836" w:type="dxa"/>
          </w:tcPr>
          <w:p w:rsidR="00D4670F" w:rsidRPr="00CD0AC3" w:rsidRDefault="00FE649C" w:rsidP="00CD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2441001241</w:t>
            </w:r>
          </w:p>
        </w:tc>
        <w:tc>
          <w:tcPr>
            <w:tcW w:w="2642" w:type="dxa"/>
          </w:tcPr>
          <w:p w:rsidR="00D4670F" w:rsidRPr="00CD0AC3" w:rsidRDefault="00FE649C" w:rsidP="00CD0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2977" w:type="dxa"/>
          </w:tcPr>
          <w:p w:rsidR="00D4670F" w:rsidRPr="00CD0AC3" w:rsidRDefault="00FE649C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sz w:val="28"/>
                <w:szCs w:val="28"/>
              </w:rPr>
              <w:t>№ 87712/934/01544/22 от 10.10.2022</w:t>
            </w:r>
          </w:p>
        </w:tc>
        <w:tc>
          <w:tcPr>
            <w:tcW w:w="1781" w:type="dxa"/>
          </w:tcPr>
          <w:p w:rsidR="00D4670F" w:rsidRPr="00CD0AC3" w:rsidRDefault="00C63C06" w:rsidP="00D46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186 371,30</w:t>
            </w:r>
          </w:p>
        </w:tc>
      </w:tr>
      <w:tr w:rsidR="00FE649C" w:rsidRPr="00CD0AC3" w:rsidTr="00CD0AC3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913" w:type="dxa"/>
          </w:tcPr>
          <w:p w:rsidR="00FE649C" w:rsidRPr="00CD0AC3" w:rsidRDefault="00FE649C" w:rsidP="00CD0A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gridSpan w:val="2"/>
          </w:tcPr>
          <w:p w:rsidR="00FE649C" w:rsidRPr="00CD0AC3" w:rsidRDefault="00C27476" w:rsidP="00C2747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«Свинокомплекс «Красноярский»</w:t>
            </w:r>
          </w:p>
        </w:tc>
        <w:tc>
          <w:tcPr>
            <w:tcW w:w="1836" w:type="dxa"/>
          </w:tcPr>
          <w:p w:rsidR="00FE649C" w:rsidRPr="00CD0AC3" w:rsidRDefault="00FE649C" w:rsidP="00CD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3445112681</w:t>
            </w:r>
          </w:p>
        </w:tc>
        <w:tc>
          <w:tcPr>
            <w:tcW w:w="2642" w:type="dxa"/>
          </w:tcPr>
          <w:p w:rsidR="00FE649C" w:rsidRPr="00CD0AC3" w:rsidRDefault="00FE649C" w:rsidP="00CD0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Большемуртинский район</w:t>
            </w:r>
          </w:p>
        </w:tc>
        <w:tc>
          <w:tcPr>
            <w:tcW w:w="2977" w:type="dxa"/>
          </w:tcPr>
          <w:p w:rsidR="00FE649C" w:rsidRPr="00CD0AC3" w:rsidRDefault="00C63C06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sz w:val="28"/>
                <w:szCs w:val="28"/>
              </w:rPr>
              <w:t>№ 0156/201/2022         от 26.10.2022</w:t>
            </w:r>
          </w:p>
        </w:tc>
        <w:tc>
          <w:tcPr>
            <w:tcW w:w="1781" w:type="dxa"/>
          </w:tcPr>
          <w:p w:rsidR="00FE649C" w:rsidRPr="00CD0AC3" w:rsidRDefault="00C63C06" w:rsidP="00D46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4 689 409,38</w:t>
            </w:r>
          </w:p>
        </w:tc>
      </w:tr>
    </w:tbl>
    <w:p w:rsidR="00D25D98" w:rsidRPr="00CD0AC3" w:rsidRDefault="00D25D98">
      <w:pPr>
        <w:rPr>
          <w:rFonts w:ascii="Times New Roman" w:hAnsi="Times New Roman" w:cs="Times New Roman"/>
          <w:sz w:val="28"/>
          <w:szCs w:val="28"/>
        </w:rPr>
      </w:pPr>
    </w:p>
    <w:sectPr w:rsidR="00D25D98" w:rsidRPr="00CD0AC3" w:rsidSect="00CD0AC3">
      <w:pgSz w:w="16838" w:h="11906" w:orient="landscape"/>
      <w:pgMar w:top="1134" w:right="851" w:bottom="70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689"/>
    <w:rsid w:val="0000621B"/>
    <w:rsid w:val="000D05CD"/>
    <w:rsid w:val="000F60AB"/>
    <w:rsid w:val="001A7EA3"/>
    <w:rsid w:val="00220FBF"/>
    <w:rsid w:val="00284ECD"/>
    <w:rsid w:val="00292A7A"/>
    <w:rsid w:val="00310CA6"/>
    <w:rsid w:val="003C1E45"/>
    <w:rsid w:val="00400B39"/>
    <w:rsid w:val="00412082"/>
    <w:rsid w:val="00452F9E"/>
    <w:rsid w:val="00481B2A"/>
    <w:rsid w:val="00483E7C"/>
    <w:rsid w:val="005D1399"/>
    <w:rsid w:val="006230FC"/>
    <w:rsid w:val="006527E1"/>
    <w:rsid w:val="006541F8"/>
    <w:rsid w:val="006E7D48"/>
    <w:rsid w:val="00744451"/>
    <w:rsid w:val="007D36AB"/>
    <w:rsid w:val="00932A02"/>
    <w:rsid w:val="00976B7C"/>
    <w:rsid w:val="009B2A56"/>
    <w:rsid w:val="009F5F1A"/>
    <w:rsid w:val="00A26B28"/>
    <w:rsid w:val="00A90D52"/>
    <w:rsid w:val="00B66939"/>
    <w:rsid w:val="00B736A0"/>
    <w:rsid w:val="00BA0F23"/>
    <w:rsid w:val="00BD4689"/>
    <w:rsid w:val="00BE2401"/>
    <w:rsid w:val="00C13115"/>
    <w:rsid w:val="00C2549C"/>
    <w:rsid w:val="00C2650A"/>
    <w:rsid w:val="00C27476"/>
    <w:rsid w:val="00C63C06"/>
    <w:rsid w:val="00C812E9"/>
    <w:rsid w:val="00CD08CA"/>
    <w:rsid w:val="00CD0AC3"/>
    <w:rsid w:val="00CE4AD7"/>
    <w:rsid w:val="00D25D98"/>
    <w:rsid w:val="00D4670F"/>
    <w:rsid w:val="00DD2175"/>
    <w:rsid w:val="00E76C86"/>
    <w:rsid w:val="00EA3461"/>
    <w:rsid w:val="00F734CA"/>
    <w:rsid w:val="00F73F94"/>
    <w:rsid w:val="00F93421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B0CF"/>
  <w15:docId w15:val="{9503F25E-4B44-469B-B695-5CB79EA1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Иван С. Кузнецов</cp:lastModifiedBy>
  <cp:revision>44</cp:revision>
  <dcterms:created xsi:type="dcterms:W3CDTF">2022-04-15T03:41:00Z</dcterms:created>
  <dcterms:modified xsi:type="dcterms:W3CDTF">2022-11-21T08:32:00Z</dcterms:modified>
</cp:coreProperties>
</file>