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7" w:rsidRDefault="00830957" w:rsidP="00B14C07">
      <w:pPr>
        <w:jc w:val="both"/>
      </w:pPr>
      <w:r>
        <w:rPr>
          <w:noProof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41740" w:rsidRDefault="00C41740" w:rsidP="00C41740">
      <w:pPr>
        <w:ind w:left="5664"/>
        <w:rPr>
          <w:szCs w:val="28"/>
        </w:rPr>
      </w:pPr>
      <w:r w:rsidRPr="00C41740">
        <w:rPr>
          <w:szCs w:val="28"/>
        </w:rPr>
        <w:t>Приложение № 3</w:t>
      </w:r>
    </w:p>
    <w:p w:rsidR="00C41740" w:rsidRPr="00C41740" w:rsidRDefault="00C41740" w:rsidP="00C41740">
      <w:pPr>
        <w:tabs>
          <w:tab w:val="clear" w:pos="992"/>
        </w:tabs>
        <w:ind w:left="5664"/>
        <w:rPr>
          <w:szCs w:val="28"/>
        </w:rPr>
      </w:pPr>
      <w:r w:rsidRPr="00C41740">
        <w:rPr>
          <w:szCs w:val="28"/>
        </w:rPr>
        <w:t>к информации министерства сельского хозяйства и торговли Красноярского края</w:t>
      </w:r>
    </w:p>
    <w:p w:rsidR="00BE28C3" w:rsidRPr="009E3F4C" w:rsidRDefault="00C41740" w:rsidP="009E3F4C">
      <w:pPr>
        <w:tabs>
          <w:tab w:val="clear" w:pos="992"/>
        </w:tabs>
        <w:ind w:left="5664"/>
        <w:rPr>
          <w:szCs w:val="28"/>
        </w:rPr>
      </w:pPr>
      <w:r w:rsidRPr="00C41740">
        <w:rPr>
          <w:szCs w:val="28"/>
        </w:rPr>
        <w:t>о результатах рассмотрения заявок</w:t>
      </w:r>
    </w:p>
    <w:p w:rsidR="00B16B1E" w:rsidRDefault="00B16B1E" w:rsidP="00C41740">
      <w:pPr>
        <w:jc w:val="center"/>
        <w:rPr>
          <w:szCs w:val="28"/>
        </w:rPr>
      </w:pPr>
    </w:p>
    <w:p w:rsidR="00B16B1E" w:rsidRDefault="00B16B1E" w:rsidP="00C41740">
      <w:pPr>
        <w:jc w:val="center"/>
        <w:rPr>
          <w:szCs w:val="28"/>
        </w:rPr>
      </w:pPr>
      <w:r>
        <w:rPr>
          <w:szCs w:val="28"/>
        </w:rPr>
        <w:t>Наименование участников отбора для предоставления в 2022 году субсидий</w:t>
      </w:r>
    </w:p>
    <w:p w:rsidR="00A91507" w:rsidRDefault="00A601FB" w:rsidP="009E3F4C">
      <w:pPr>
        <w:jc w:val="center"/>
        <w:rPr>
          <w:szCs w:val="28"/>
        </w:rPr>
      </w:pPr>
      <w:r w:rsidRPr="000B103F">
        <w:rPr>
          <w:szCs w:val="28"/>
        </w:rPr>
        <w:t>на возмещение (финансовое обеспечение) части затрат на строительство и (или) реконструкцию животноводческих объектов для производства молока</w:t>
      </w:r>
      <w:r w:rsidR="00CD5EF2">
        <w:rPr>
          <w:szCs w:val="28"/>
        </w:rPr>
        <w:t>,</w:t>
      </w:r>
      <w:r w:rsidR="00CD5EF2" w:rsidRPr="00CD5EF2">
        <w:rPr>
          <w:szCs w:val="28"/>
        </w:rPr>
        <w:t xml:space="preserve"> </w:t>
      </w:r>
      <w:r w:rsidR="00B16B1E" w:rsidRPr="00F36B68">
        <w:rPr>
          <w:szCs w:val="28"/>
        </w:rPr>
        <w:t>с к</w:t>
      </w:r>
      <w:r w:rsidR="00B16B1E">
        <w:rPr>
          <w:szCs w:val="28"/>
        </w:rPr>
        <w:t xml:space="preserve">оторыми заключаются соглашения </w:t>
      </w:r>
      <w:r w:rsidR="00B16B1E" w:rsidRPr="00F36B68">
        <w:rPr>
          <w:szCs w:val="28"/>
        </w:rPr>
        <w:t xml:space="preserve">о предоставлении субсидии, </w:t>
      </w:r>
      <w:r w:rsidR="00B16B1E" w:rsidRPr="00B80EE7">
        <w:rPr>
          <w:szCs w:val="28"/>
        </w:rPr>
        <w:t>и размер предоставляемых им субсидий</w:t>
      </w:r>
    </w:p>
    <w:p w:rsidR="00CD5EF2" w:rsidRPr="009E3F4C" w:rsidRDefault="00CD5EF2" w:rsidP="009E3F4C">
      <w:pPr>
        <w:jc w:val="center"/>
        <w:rPr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1701"/>
      </w:tblGrid>
      <w:tr w:rsidR="00A601FB" w:rsidRPr="0019109D" w:rsidTr="00A601FB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№</w:t>
            </w:r>
            <w:r w:rsidRPr="001910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0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10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910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984" w:type="dxa"/>
            <w:vAlign w:val="center"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Размер субсидии, руб.</w:t>
            </w:r>
          </w:p>
        </w:tc>
      </w:tr>
      <w:tr w:rsidR="00A601FB" w:rsidRPr="0019109D" w:rsidTr="00A601FB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1" w:name="RANGE!C3"/>
            <w:r w:rsidRPr="0019109D">
              <w:rPr>
                <w:color w:val="000000"/>
                <w:sz w:val="24"/>
                <w:szCs w:val="24"/>
              </w:rPr>
              <w:t>2</w:t>
            </w:r>
            <w:bookmarkEnd w:id="1"/>
          </w:p>
        </w:tc>
        <w:tc>
          <w:tcPr>
            <w:tcW w:w="1984" w:type="dxa"/>
            <w:vAlign w:val="center"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2" w:name="RANGE!F3"/>
            <w:r w:rsidRPr="0019109D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</w:tr>
      <w:tr w:rsidR="00A601FB" w:rsidRPr="0019109D" w:rsidTr="00A601FB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3" w:name="RANGE!A5"/>
            <w:r w:rsidRPr="0019109D"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3828" w:type="dxa"/>
            <w:shd w:val="clear" w:color="auto" w:fill="auto"/>
            <w:hideMark/>
          </w:tcPr>
          <w:p w:rsidR="00A601FB" w:rsidRDefault="00A601FB" w:rsidP="00240AB8">
            <w:pPr>
              <w:widowControl w:val="0"/>
              <w:autoSpaceDE w:val="0"/>
              <w:autoSpaceDN w:val="0"/>
              <w:jc w:val="center"/>
            </w:pPr>
            <w:r>
              <w:t xml:space="preserve">Общество с ограниченной ответственностью </w:t>
            </w:r>
          </w:p>
          <w:p w:rsidR="00A601FB" w:rsidRPr="00801500" w:rsidRDefault="00A601FB" w:rsidP="00240AB8">
            <w:pPr>
              <w:jc w:val="center"/>
            </w:pPr>
            <w:r>
              <w:t>«Современные технологии»</w:t>
            </w:r>
          </w:p>
        </w:tc>
        <w:tc>
          <w:tcPr>
            <w:tcW w:w="1984" w:type="dxa"/>
          </w:tcPr>
          <w:p w:rsidR="00A601FB" w:rsidRPr="00EC44B1" w:rsidRDefault="00A601FB" w:rsidP="00240AB8">
            <w:pPr>
              <w:widowControl w:val="0"/>
              <w:autoSpaceDE w:val="0"/>
              <w:autoSpaceDN w:val="0"/>
              <w:jc w:val="center"/>
            </w:pPr>
            <w:r>
              <w:t>2463117874</w:t>
            </w:r>
          </w:p>
        </w:tc>
        <w:tc>
          <w:tcPr>
            <w:tcW w:w="1985" w:type="dxa"/>
            <w:shd w:val="clear" w:color="auto" w:fill="auto"/>
            <w:hideMark/>
          </w:tcPr>
          <w:p w:rsidR="00A601FB" w:rsidRPr="00A63F4A" w:rsidRDefault="00A601FB" w:rsidP="00240AB8">
            <w:pPr>
              <w:jc w:val="center"/>
            </w:pPr>
            <w:r>
              <w:t>г. Красноярск</w:t>
            </w:r>
          </w:p>
        </w:tc>
        <w:tc>
          <w:tcPr>
            <w:tcW w:w="1701" w:type="dxa"/>
            <w:shd w:val="clear" w:color="auto" w:fill="auto"/>
            <w:hideMark/>
          </w:tcPr>
          <w:p w:rsidR="00A601FB" w:rsidRPr="00801500" w:rsidRDefault="00A601FB" w:rsidP="00240AB8">
            <w:pPr>
              <w:jc w:val="center"/>
            </w:pPr>
            <w:r>
              <w:t>4 719 372,90</w:t>
            </w:r>
          </w:p>
        </w:tc>
      </w:tr>
    </w:tbl>
    <w:p w:rsidR="000733FB" w:rsidRDefault="000733FB" w:rsidP="009E3F4C"/>
    <w:sectPr w:rsidR="000733FB" w:rsidSect="00CD5EF2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79" w:rsidRDefault="00652179" w:rsidP="007E643B">
      <w:r>
        <w:separator/>
      </w:r>
    </w:p>
  </w:endnote>
  <w:endnote w:type="continuationSeparator" w:id="0">
    <w:p w:rsidR="00652179" w:rsidRDefault="00652179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79" w:rsidRDefault="00652179" w:rsidP="007E643B">
      <w:r>
        <w:separator/>
      </w:r>
    </w:p>
  </w:footnote>
  <w:footnote w:type="continuationSeparator" w:id="0">
    <w:p w:rsidR="00652179" w:rsidRDefault="00652179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5"/>
      <w:docPartObj>
        <w:docPartGallery w:val="Page Numbers (Top of Page)"/>
        <w:docPartUnique/>
      </w:docPartObj>
    </w:sdtPr>
    <w:sdtContent>
      <w:p w:rsidR="00CD5EF2" w:rsidRDefault="00830957">
        <w:pPr>
          <w:pStyle w:val="ad"/>
          <w:jc w:val="center"/>
        </w:pPr>
        <w:fldSimple w:instr=" PAGE   \* MERGEFORMAT ">
          <w:r w:rsidR="00A601FB">
            <w:rPr>
              <w:noProof/>
            </w:rPr>
            <w:t>2</w:t>
          </w:r>
        </w:fldSimple>
      </w:p>
    </w:sdtContent>
  </w:sdt>
  <w:p w:rsidR="00CD5EF2" w:rsidRDefault="00CD5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6"/>
      <w:docPartObj>
        <w:docPartGallery w:val="Page Numbers (Top of Page)"/>
        <w:docPartUnique/>
      </w:docPartObj>
    </w:sdtPr>
    <w:sdtContent>
      <w:p w:rsidR="00CD5EF2" w:rsidRDefault="00830957">
        <w:pPr>
          <w:pStyle w:val="ad"/>
          <w:jc w:val="center"/>
        </w:pPr>
        <w:fldSimple w:instr=" PAGE   \* MERGEFORMAT ">
          <w:r w:rsidR="00A601FB">
            <w:rPr>
              <w:noProof/>
            </w:rPr>
            <w:t>1</w:t>
          </w:r>
        </w:fldSimple>
      </w:p>
    </w:sdtContent>
  </w:sdt>
  <w:p w:rsidR="00CD5EF2" w:rsidRDefault="00CD5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9D4A-479F-4C24-BC3B-6F5D2C7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3</cp:revision>
  <cp:lastPrinted>2022-04-14T02:04:00Z</cp:lastPrinted>
  <dcterms:created xsi:type="dcterms:W3CDTF">2022-04-22T08:08:00Z</dcterms:created>
  <dcterms:modified xsi:type="dcterms:W3CDTF">2022-04-27T07:28:00Z</dcterms:modified>
</cp:coreProperties>
</file>