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A3" w:rsidRDefault="009422A3" w:rsidP="00801C5F">
      <w:pPr>
        <w:ind w:left="9912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Приложение № 2</w:t>
      </w:r>
    </w:p>
    <w:p w:rsidR="009422A3" w:rsidRDefault="009422A3" w:rsidP="00801C5F">
      <w:pPr>
        <w:tabs>
          <w:tab w:val="left" w:pos="708"/>
        </w:tabs>
        <w:ind w:left="9912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информации министерства </w:t>
      </w:r>
    </w:p>
    <w:p w:rsidR="009422A3" w:rsidRDefault="009422A3" w:rsidP="00801C5F">
      <w:pPr>
        <w:tabs>
          <w:tab w:val="left" w:pos="708"/>
        </w:tabs>
        <w:ind w:left="9912"/>
        <w:rPr>
          <w:rFonts w:eastAsia="Calibri"/>
          <w:szCs w:val="28"/>
        </w:rPr>
      </w:pPr>
      <w:r>
        <w:rPr>
          <w:rFonts w:eastAsia="Calibri"/>
          <w:szCs w:val="28"/>
        </w:rPr>
        <w:t>сельского хозяйства и торговли Красноярского</w:t>
      </w:r>
      <w:r w:rsidR="005E0BA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края о результатах рассмотрения</w:t>
      </w:r>
      <w:r w:rsidR="005E0BA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заявок</w:t>
      </w:r>
    </w:p>
    <w:p w:rsidR="002C1DDF" w:rsidRPr="0040053B" w:rsidRDefault="002C1DDF" w:rsidP="00816CCE">
      <w:pPr>
        <w:ind w:left="7080"/>
        <w:jc w:val="center"/>
        <w:rPr>
          <w:color w:val="000000" w:themeColor="text1"/>
        </w:rPr>
      </w:pPr>
    </w:p>
    <w:p w:rsidR="00777AF4" w:rsidRPr="006F4467" w:rsidRDefault="00777AF4" w:rsidP="00777AF4">
      <w:pPr>
        <w:ind w:left="1134"/>
        <w:jc w:val="center"/>
        <w:rPr>
          <w:color w:val="000000"/>
        </w:rPr>
      </w:pPr>
      <w:r w:rsidRPr="006F4467">
        <w:rPr>
          <w:color w:val="000000"/>
        </w:rPr>
        <w:t>Реестр</w:t>
      </w:r>
      <w:r w:rsidR="00F93432">
        <w:rPr>
          <w:color w:val="000000"/>
        </w:rPr>
        <w:t xml:space="preserve"> </w:t>
      </w:r>
    </w:p>
    <w:p w:rsidR="00777AF4" w:rsidRDefault="00777AF4" w:rsidP="00777AF4">
      <w:pPr>
        <w:jc w:val="center"/>
        <w:rPr>
          <w:szCs w:val="28"/>
        </w:rPr>
      </w:pPr>
      <w:r>
        <w:rPr>
          <w:color w:val="000000"/>
          <w:szCs w:val="28"/>
        </w:rPr>
        <w:t xml:space="preserve">участников отбора, не прошедших отбор для предоставления субсидий </w:t>
      </w:r>
      <w:r>
        <w:rPr>
          <w:color w:val="000000"/>
          <w:szCs w:val="28"/>
        </w:rPr>
        <w:br/>
      </w:r>
      <w:r w:rsidRPr="00B17B23">
        <w:rPr>
          <w:szCs w:val="28"/>
        </w:rPr>
        <w:t xml:space="preserve">на финансовое обеспечение (возмещение) части затрат </w:t>
      </w:r>
      <w:r>
        <w:rPr>
          <w:szCs w:val="28"/>
        </w:rPr>
        <w:br/>
      </w:r>
      <w:r w:rsidRPr="00B17B23">
        <w:rPr>
          <w:szCs w:val="28"/>
        </w:rPr>
        <w:t>на производство и реализацию зерновых культур</w:t>
      </w:r>
    </w:p>
    <w:p w:rsidR="00777AF4" w:rsidRPr="006F4467" w:rsidRDefault="00777AF4" w:rsidP="00777AF4">
      <w:pPr>
        <w:rPr>
          <w:color w:val="000000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3402"/>
        <w:gridCol w:w="2127"/>
        <w:gridCol w:w="2976"/>
        <w:gridCol w:w="5812"/>
      </w:tblGrid>
      <w:tr w:rsidR="007E39EC" w:rsidRPr="00462C0D" w:rsidTr="00D939E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DA1565" w:rsidRDefault="007E39EC" w:rsidP="00D939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DA1565" w:rsidRDefault="007E39EC" w:rsidP="00D939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DA1565" w:rsidRDefault="007E39EC" w:rsidP="00D939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DA1565" w:rsidRDefault="007E39EC" w:rsidP="00D939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DA1565" w:rsidRDefault="007E39EC" w:rsidP="00D939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Основание для отклонения заявки участника отбора</w:t>
            </w:r>
          </w:p>
        </w:tc>
      </w:tr>
      <w:tr w:rsidR="007E39EC" w:rsidRPr="00462C0D" w:rsidTr="00DA156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DA1565" w:rsidRDefault="007E39EC" w:rsidP="00D939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DA1565" w:rsidRDefault="007E39EC" w:rsidP="00D939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DA1565" w:rsidRDefault="007E39EC" w:rsidP="00D939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DA1565" w:rsidRDefault="007E39EC" w:rsidP="00D939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DA1565" w:rsidRDefault="007E39EC" w:rsidP="00D939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663E8" w:rsidRPr="00462C0D" w:rsidTr="00DA1565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190118937687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Шарыповский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предоставления субсидий на финансовое обеспечение (возмещение) части затрат на производство и реализацию зерновых культур, утвержденного постановлением Правительства Красноярского края от 24.09.2021 № 661-п (далее – Порядок)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A1565"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Полуситов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243901423907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Ужурский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A1565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Агрофирма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Учумская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2461022289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Ужурский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C92AF2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Подпункт 2 пункта 2.12 Порядка (несоответствие участника отбора требованию, установленному в подпункте </w:t>
            </w:r>
            <w:r w:rsidR="00C92AF2">
              <w:rPr>
                <w:rFonts w:cs="Times New Roman"/>
                <w:sz w:val="24"/>
                <w:szCs w:val="24"/>
              </w:rPr>
              <w:t>1</w:t>
            </w:r>
            <w:r w:rsidRPr="00DA1565">
              <w:rPr>
                <w:rFonts w:cs="Times New Roman"/>
                <w:sz w:val="24"/>
                <w:szCs w:val="24"/>
              </w:rPr>
              <w:t xml:space="preserve"> пункта 2.3 Порядка)</w:t>
            </w:r>
          </w:p>
        </w:tc>
      </w:tr>
      <w:tr w:rsidR="002663E8" w:rsidRPr="00462C0D" w:rsidTr="00DA1565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"Таежное"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2410003633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A1565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Тесленко Григорий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240301134672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Балахтинский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242400372760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Манский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A1565">
        <w:trPr>
          <w:trHeight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Шпейтер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2403005767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Балахтинский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крестьянское (фермерское) хозяйство "Хакасия"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2403007651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Балахтинский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939E9">
        <w:trPr>
          <w:trHeight w:val="9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Тубинск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2422392039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Краснотуранский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Арефьевское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2450012909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Гузенков Михаил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241600728073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Ирбейский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Тагарское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2455015205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Минусинский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Гнетов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244402092680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Боготольский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Сельскохозяйственный производственный кооператив "Красный маяк"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2410000696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 Ковалев Вадим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241001395107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Лапо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245002493009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Ирбейский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Попалов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Игорь Геннадьевич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243100149272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Казачинский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Закрытое акционерное общество "Приморье"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2403006200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Балахтинский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"ТПК "Форвард"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2460244747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Крестьянское хозяйство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Похильченко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2416000558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Ирбейский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"Весна"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2428002101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Нижнеингашский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Тихонов Николай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243901391324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Ужурский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Заводян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241600317838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Ирбейский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Радионов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243001022500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Партизанский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243500916609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Сухобузимский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Вильдяев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242900190895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 Прохоренко Юрий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240800235154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Большемуртинский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Иордан Елена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246100462787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Закрытое акционерное общество "Искра Ленина"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2455021760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Минусинский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Полыхань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241601835399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Ирбейский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Имисское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2423010003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Курагинский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2663E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"Эльбрус"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2444001553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г. Ачинск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Тасеевский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элеватор"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2436004180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Тасеевский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C92AF2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Подпункт 2 пункта 2.12 Порядка (несоответствие участника отбора требованию, установленному в подпункте </w:t>
            </w:r>
            <w:r w:rsidR="00C92AF2">
              <w:rPr>
                <w:rFonts w:cs="Times New Roman"/>
                <w:sz w:val="24"/>
                <w:szCs w:val="24"/>
              </w:rPr>
              <w:t>1</w:t>
            </w:r>
            <w:r w:rsidRPr="00DA1565">
              <w:rPr>
                <w:rFonts w:cs="Times New Roman"/>
                <w:sz w:val="24"/>
                <w:szCs w:val="24"/>
              </w:rPr>
              <w:t xml:space="preserve"> пункта 2.3 Порядка)</w:t>
            </w:r>
          </w:p>
        </w:tc>
      </w:tr>
      <w:tr w:rsidR="002663E8" w:rsidRPr="00462C0D" w:rsidTr="002663E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242900697886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Лапехо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243000806492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Партизанский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A1565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"Крестьяне"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2439006997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Ужурский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"Восход"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2436001091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Тасеевский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Корнаков Иван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242900392612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Кривошеев Владимир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241000447634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Кальбин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Федор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243000055535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Партизанский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Иордан Иван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242900333261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242900106967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Открытое акционерное общество "Красное"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2403006305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Балахтинский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Совхоз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Денисовский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2450026186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A1565">
        <w:trPr>
          <w:trHeight w:val="1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Украинский Виктор Самуилович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240800526820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Большемуртинский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2663E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Владимиров Виталий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242900855719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Ингашский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2428005102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Нижнеингашский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241000587279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"Саяны"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2433003809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Саянский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Акционерное общество "Искра"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2439001597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Ужурский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 глава крестьянского (фермерского) хозяйства Фадеев Сергей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241000023610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Агролес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2410003168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Зайберт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Александр Карлович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242900306469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Светлолобовское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2429000160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Архипов Вячеслав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244803945858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Ирбейский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"Кентавр"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2440005797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Уярский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Зубарев Виктор Васильевич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242900695303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243800014880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Тюхтетский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Куземич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240102234471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Абанский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Крестьянское хозяйство "Земляк"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2401000883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Абанский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"Артель"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2410000664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243904877715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Ужурский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2663E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Брух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242900164800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Акционерное общество "Березовское"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2423009953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Курагинский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"Мокрый Ельник"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2410004098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 Ткаченко Артем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245009803404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A156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Ткаченко Светлана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245010816503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A1565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Ничкинское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2455027232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Минусинский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1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Эйвальдович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242900053754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Крестьянское хозяйство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Шпаковский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2418000955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Иланский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Соловьева Елена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241000789490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 Гуров Денис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245200741824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939E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"Маяк"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2414004155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Идринский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240800763877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Большемуртинский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"Исток"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2410003506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A1565">
        <w:trPr>
          <w:trHeight w:val="1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2403006143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Балахтинский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245400002130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A1565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Сельскохозяйственный производственный кооператив (артель) "Георгиевский"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2450014423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1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241000163008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"Учебно-опытное хозяйство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Миндерлинское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2435006322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Сухобузимский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Сельскохозяйственный производственный кооператив "Андроновский"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2439006034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Ужурский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"Колос"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2439005626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Ужурский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Общество с ограниченной ответственностью "ОПХ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Солянское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2448000110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Рыбинский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A1565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Брамман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Иван Карлович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241900219052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Каратузский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245500446756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Минусинский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A1565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 Маслобоев Николай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240100783596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Абанский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481DCA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"Восток"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2401006035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Абанский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481DC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Евдокимов Александр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244001343908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Уярский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939E9">
        <w:trPr>
          <w:trHeight w:val="1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Наконечный Сергей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244000411464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Уярский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Акционерное общество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племзавод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Краснотуранский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2422000027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Краснотуранский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Мукштадт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244002343001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Уярский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Племзавод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Красный Маяк"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2450013518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C92AF2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Подпункт 2 пункта 2.12 Порядка (несоответствие участника отбора требованию, установленному в подпункте </w:t>
            </w:r>
            <w:r w:rsidR="00C92AF2">
              <w:rPr>
                <w:rFonts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DA1565">
              <w:rPr>
                <w:rFonts w:cs="Times New Roman"/>
                <w:sz w:val="24"/>
                <w:szCs w:val="24"/>
              </w:rPr>
              <w:t xml:space="preserve"> пункта 2.3 Порядка)</w:t>
            </w:r>
          </w:p>
        </w:tc>
      </w:tr>
      <w:tr w:rsidR="002663E8" w:rsidRPr="00462C0D" w:rsidTr="00D939E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Сельскохозяйственный производственный кооператив "Юбилейный"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2408000138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Большемуртинский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2663E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Кайвомага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242401591796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Манский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2663E8">
        <w:trPr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Головко Вячеслав 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245001422823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2663E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Доброходов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244402407404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Боготольский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Третьяков Александр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245607110149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Назаровский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Акционерное общество "Новоселовское"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2429000805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1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предприниматель, глава крестьянского (фермерского) хозяйства Ильенко Олег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245007248441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2663E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Сельскохозяйственный производственный кооператив "Парус 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2422000588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Краснотуранский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Иджюль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2442011348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г. Минусинск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8719F2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"Агрохолдинг "Солтон"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2274007989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Ачинский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939E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Лейднер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Данила Карлович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246517727690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Абанский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Тыняный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240300564986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Балахтинский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0D505D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Крестьянское (фермерское) хозяйство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Шрейдерово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2418004445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939E9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"Пахарь"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2411015455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Емельяновский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0D505D">
        <w:trPr>
          <w:trHeight w:val="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Сельскохозяйственный производственный кооператив "Риск"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2422391959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Краснотуранский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0D505D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Шалоболинское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2423011920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Курагинский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0D505D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"Родник"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2401005698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Абанский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0D505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Курьянович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Алексей Егорович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241500352998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Иланский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0D505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Большеуринское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2450012828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Канский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0D505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"Сельскохозяйственное предприятие "Восток Агро-Инвест"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2466278809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0D505D">
        <w:trPr>
          <w:trHeight w:val="1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Кибан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Ригарт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Карлович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240100025112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Абанский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D939E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Общество с ограниченной ответственностью "Ермак"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2413007280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Ермаковский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939E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Индивидуальный предприниматель Бахтин Максим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245611183365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Назаровский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663E8" w:rsidRPr="00462C0D" w:rsidTr="00D939E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Бонох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Андрей Егорович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246208874176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Абанский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8719F2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Солгон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2439001011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1565">
              <w:rPr>
                <w:rFonts w:cs="Times New Roman"/>
                <w:sz w:val="24"/>
                <w:szCs w:val="24"/>
              </w:rPr>
              <w:t>Ужурский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2663E8" w:rsidRPr="00462C0D" w:rsidTr="008719F2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A1565">
              <w:rPr>
                <w:rFonts w:cs="Times New Roman"/>
                <w:sz w:val="24"/>
                <w:szCs w:val="24"/>
              </w:rPr>
              <w:t>Шадрыгин</w:t>
            </w:r>
            <w:proofErr w:type="spellEnd"/>
            <w:r w:rsidRPr="00DA1565">
              <w:rPr>
                <w:rFonts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245601040022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Назаровский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E8" w:rsidRPr="00DA1565" w:rsidRDefault="002663E8" w:rsidP="002663E8">
            <w:pPr>
              <w:rPr>
                <w:rFonts w:cs="Times New Roman"/>
                <w:sz w:val="24"/>
                <w:szCs w:val="24"/>
              </w:rPr>
            </w:pPr>
            <w:r w:rsidRPr="00DA1565">
              <w:rPr>
                <w:rFonts w:cs="Times New Roman"/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</w:tbl>
    <w:p w:rsidR="00642063" w:rsidRPr="0040053B" w:rsidRDefault="00642063" w:rsidP="00617B4E">
      <w:pPr>
        <w:rPr>
          <w:color w:val="000000" w:themeColor="text1"/>
        </w:rPr>
      </w:pPr>
    </w:p>
    <w:sectPr w:rsidR="00642063" w:rsidRPr="0040053B" w:rsidSect="00801C5F">
      <w:pgSz w:w="16838" w:h="11906" w:orient="landscape"/>
      <w:pgMar w:top="1134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9AE"/>
    <w:rsid w:val="0004578B"/>
    <w:rsid w:val="00063A41"/>
    <w:rsid w:val="0007311B"/>
    <w:rsid w:val="000869AE"/>
    <w:rsid w:val="000D505D"/>
    <w:rsid w:val="001443ED"/>
    <w:rsid w:val="00146B10"/>
    <w:rsid w:val="001B2CCE"/>
    <w:rsid w:val="001C4D43"/>
    <w:rsid w:val="00201254"/>
    <w:rsid w:val="00213AC6"/>
    <w:rsid w:val="0022775D"/>
    <w:rsid w:val="002413F2"/>
    <w:rsid w:val="00264802"/>
    <w:rsid w:val="002663E8"/>
    <w:rsid w:val="00291B47"/>
    <w:rsid w:val="002B0B93"/>
    <w:rsid w:val="002C1DDF"/>
    <w:rsid w:val="002E097C"/>
    <w:rsid w:val="002F5767"/>
    <w:rsid w:val="00361078"/>
    <w:rsid w:val="003713CD"/>
    <w:rsid w:val="003A376F"/>
    <w:rsid w:val="0040053B"/>
    <w:rsid w:val="00481258"/>
    <w:rsid w:val="00481DCA"/>
    <w:rsid w:val="00483A0E"/>
    <w:rsid w:val="0049392B"/>
    <w:rsid w:val="004C6629"/>
    <w:rsid w:val="005542B9"/>
    <w:rsid w:val="00582EF1"/>
    <w:rsid w:val="005D463D"/>
    <w:rsid w:val="005E0BAF"/>
    <w:rsid w:val="005F05B0"/>
    <w:rsid w:val="00617B4E"/>
    <w:rsid w:val="00642063"/>
    <w:rsid w:val="0069747D"/>
    <w:rsid w:val="006D6505"/>
    <w:rsid w:val="006D6E3F"/>
    <w:rsid w:val="00735AC4"/>
    <w:rsid w:val="00752A5A"/>
    <w:rsid w:val="00757C52"/>
    <w:rsid w:val="00777AF4"/>
    <w:rsid w:val="00780CB3"/>
    <w:rsid w:val="0078112B"/>
    <w:rsid w:val="007A31A3"/>
    <w:rsid w:val="007E39EC"/>
    <w:rsid w:val="007E4B9F"/>
    <w:rsid w:val="00801C5F"/>
    <w:rsid w:val="00816CCE"/>
    <w:rsid w:val="00830BB9"/>
    <w:rsid w:val="008719F2"/>
    <w:rsid w:val="008B6184"/>
    <w:rsid w:val="008C35F9"/>
    <w:rsid w:val="008D49A0"/>
    <w:rsid w:val="00907280"/>
    <w:rsid w:val="00915FD0"/>
    <w:rsid w:val="009422A3"/>
    <w:rsid w:val="00A84E26"/>
    <w:rsid w:val="00A92C72"/>
    <w:rsid w:val="00B762D1"/>
    <w:rsid w:val="00BB2997"/>
    <w:rsid w:val="00BB4178"/>
    <w:rsid w:val="00C92AF2"/>
    <w:rsid w:val="00CA7A7A"/>
    <w:rsid w:val="00CD1CDB"/>
    <w:rsid w:val="00D06F7C"/>
    <w:rsid w:val="00D35E73"/>
    <w:rsid w:val="00D72A5C"/>
    <w:rsid w:val="00D85908"/>
    <w:rsid w:val="00D939E9"/>
    <w:rsid w:val="00D9455D"/>
    <w:rsid w:val="00DA1565"/>
    <w:rsid w:val="00DA20CE"/>
    <w:rsid w:val="00DB6AE1"/>
    <w:rsid w:val="00DE3FA5"/>
    <w:rsid w:val="00DE6298"/>
    <w:rsid w:val="00E748FE"/>
    <w:rsid w:val="00E837AC"/>
    <w:rsid w:val="00EC7069"/>
    <w:rsid w:val="00F34D01"/>
    <w:rsid w:val="00F93432"/>
    <w:rsid w:val="00FA6BEE"/>
    <w:rsid w:val="00FB6DD7"/>
    <w:rsid w:val="00FC564D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BC23A-595D-4DC0-8C4E-A2CE819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81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8112B"/>
    <w:rPr>
      <w:rFonts w:ascii="Arial" w:eastAsia="Times New Roman" w:hAnsi="Arial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D2EC-AAF9-4D45-8514-B608B743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Рябухина Екатерина Валентиновна</cp:lastModifiedBy>
  <cp:revision>56</cp:revision>
  <cp:lastPrinted>2021-11-30T10:36:00Z</cp:lastPrinted>
  <dcterms:created xsi:type="dcterms:W3CDTF">2021-11-25T04:28:00Z</dcterms:created>
  <dcterms:modified xsi:type="dcterms:W3CDTF">2023-05-31T07:26:00Z</dcterms:modified>
</cp:coreProperties>
</file>