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BF9" w:rsidRDefault="00F42BF9" w:rsidP="004277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656CC" w:rsidRPr="00285049" w:rsidRDefault="008656CC" w:rsidP="0042772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5049">
        <w:rPr>
          <w:rFonts w:ascii="Times New Roman" w:hAnsi="Times New Roman"/>
          <w:b/>
          <w:sz w:val="28"/>
          <w:szCs w:val="28"/>
        </w:rPr>
        <w:t>Перечень</w:t>
      </w:r>
    </w:p>
    <w:p w:rsidR="008656CC" w:rsidRPr="00285049" w:rsidRDefault="008656CC" w:rsidP="0042772B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85049">
        <w:rPr>
          <w:rFonts w:ascii="Times New Roman" w:hAnsi="Times New Roman"/>
          <w:b/>
          <w:sz w:val="28"/>
          <w:szCs w:val="28"/>
        </w:rPr>
        <w:t xml:space="preserve">правовых актов и их отдельных частей, содержащих обязательные требования, </w:t>
      </w:r>
      <w:r w:rsidRPr="00285049">
        <w:rPr>
          <w:rFonts w:ascii="Times New Roman" w:eastAsiaTheme="minorHAnsi" w:hAnsi="Times New Roman"/>
          <w:b/>
          <w:sz w:val="28"/>
          <w:szCs w:val="28"/>
          <w:lang w:eastAsia="en-US"/>
        </w:rPr>
        <w:t>оценка соблюдения которых является предметомг</w:t>
      </w:r>
      <w:r w:rsidRPr="00285049">
        <w:rPr>
          <w:rFonts w:ascii="Times New Roman" w:hAnsi="Times New Roman"/>
          <w:b/>
          <w:sz w:val="28"/>
          <w:szCs w:val="28"/>
        </w:rPr>
        <w:t xml:space="preserve">осударственного контроля (надзора) </w:t>
      </w:r>
      <w:r w:rsidRPr="0028504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за соблюдением обязательных требований </w:t>
      </w:r>
      <w:r w:rsidR="00BA5F1E">
        <w:rPr>
          <w:rFonts w:ascii="Times New Roman" w:eastAsiaTheme="minorHAnsi" w:hAnsi="Times New Roman"/>
          <w:b/>
          <w:sz w:val="28"/>
          <w:szCs w:val="28"/>
          <w:lang w:eastAsia="en-US"/>
        </w:rPr>
        <w:br/>
      </w:r>
      <w:r w:rsidRPr="0028504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к розничной продаже алкогольной продукции и розничной продаже алкогольной продукции при оказании услуг общественного питания, установленных </w:t>
      </w:r>
      <w:hyperlink r:id="rId4" w:history="1">
        <w:r w:rsidRPr="00285049">
          <w:rPr>
            <w:rStyle w:val="a3"/>
            <w:rFonts w:ascii="Times New Roman" w:eastAsiaTheme="minorHAnsi" w:hAnsi="Times New Roman"/>
            <w:b/>
            <w:color w:val="auto"/>
            <w:sz w:val="28"/>
            <w:szCs w:val="28"/>
            <w:u w:val="none"/>
            <w:lang w:eastAsia="en-US"/>
          </w:rPr>
          <w:t>статьей 16</w:t>
        </w:r>
      </w:hyperlink>
      <w:r w:rsidRPr="0028504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Федерального закона от 22.11.1995 № 171-ФЗ </w:t>
      </w:r>
    </w:p>
    <w:p w:rsidR="00BA5F1E" w:rsidRDefault="008656CC" w:rsidP="0042772B">
      <w:pPr>
        <w:spacing w:after="0" w:line="240" w:lineRule="auto"/>
        <w:contextualSpacing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28504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обязательных требований к розничной продаже спиртосодержащей продукции, за исключением государственного </w:t>
      </w:r>
      <w:proofErr w:type="gramStart"/>
      <w:r w:rsidRPr="00285049">
        <w:rPr>
          <w:rFonts w:ascii="Times New Roman" w:eastAsiaTheme="minorHAnsi" w:hAnsi="Times New Roman"/>
          <w:b/>
          <w:sz w:val="28"/>
          <w:szCs w:val="28"/>
          <w:lang w:eastAsia="en-US"/>
        </w:rPr>
        <w:t>контроля за</w:t>
      </w:r>
      <w:proofErr w:type="gramEnd"/>
      <w:r w:rsidRPr="0028504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соблюдением требований технических регламентов</w:t>
      </w:r>
    </w:p>
    <w:p w:rsidR="00BA5F1E" w:rsidRPr="00285049" w:rsidRDefault="00BA5F1E" w:rsidP="0042772B">
      <w:pPr>
        <w:spacing w:after="0" w:line="240" w:lineRule="auto"/>
        <w:contextualSpacing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42772B" w:rsidRPr="00006164" w:rsidRDefault="0042772B" w:rsidP="004277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164">
        <w:rPr>
          <w:rFonts w:ascii="Times New Roman" w:hAnsi="Times New Roman"/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</w:p>
    <w:p w:rsidR="0042772B" w:rsidRPr="00006164" w:rsidRDefault="0042772B" w:rsidP="004277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69"/>
        <w:gridCol w:w="4070"/>
        <w:gridCol w:w="5032"/>
        <w:gridCol w:w="4640"/>
      </w:tblGrid>
      <w:tr w:rsidR="0042772B" w:rsidRPr="00006164" w:rsidTr="007D04C4">
        <w:tc>
          <w:tcPr>
            <w:tcW w:w="2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772B" w:rsidRPr="00006164" w:rsidRDefault="0042772B" w:rsidP="0042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772B" w:rsidRPr="00006164" w:rsidRDefault="0042772B" w:rsidP="0042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17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772B" w:rsidRPr="00006164" w:rsidRDefault="0042772B" w:rsidP="0042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6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772B" w:rsidRPr="00006164" w:rsidRDefault="0042772B" w:rsidP="0042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2772B" w:rsidRPr="00006164" w:rsidTr="007D04C4">
        <w:tc>
          <w:tcPr>
            <w:tcW w:w="2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772B" w:rsidRPr="00006164" w:rsidRDefault="0042772B" w:rsidP="0042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772B" w:rsidRPr="00006164" w:rsidRDefault="0042772B" w:rsidP="0042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42772B" w:rsidRPr="00006164" w:rsidRDefault="0042772B" w:rsidP="0042772B">
      <w:pPr>
        <w:shd w:val="clear" w:color="auto" w:fill="FFFFFF"/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42772B" w:rsidRPr="00006164" w:rsidRDefault="0042772B" w:rsidP="004277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164">
        <w:rPr>
          <w:rFonts w:ascii="Times New Roman" w:hAnsi="Times New Roman"/>
          <w:sz w:val="28"/>
          <w:szCs w:val="28"/>
        </w:rPr>
        <w:t>Раздел I</w:t>
      </w:r>
      <w:proofErr w:type="spellStart"/>
      <w:r w:rsidRPr="00006164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006164">
        <w:rPr>
          <w:rFonts w:ascii="Times New Roman" w:hAnsi="Times New Roman"/>
          <w:sz w:val="28"/>
          <w:szCs w:val="28"/>
        </w:rPr>
        <w:t>. Федеральные законы</w:t>
      </w:r>
    </w:p>
    <w:p w:rsidR="0042772B" w:rsidRPr="00006164" w:rsidRDefault="0042772B" w:rsidP="004277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2"/>
        <w:gridCol w:w="6084"/>
        <w:gridCol w:w="4952"/>
        <w:gridCol w:w="2835"/>
      </w:tblGrid>
      <w:tr w:rsidR="0042772B" w:rsidRPr="00006164" w:rsidTr="007D04C4"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spacing w:after="0" w:line="240" w:lineRule="auto"/>
              <w:ind w:left="285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spacing w:after="0" w:line="240" w:lineRule="auto"/>
              <w:ind w:left="285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72B" w:rsidRPr="00006164" w:rsidRDefault="0042772B" w:rsidP="0042772B">
            <w:pPr>
              <w:spacing w:after="0" w:line="240" w:lineRule="auto"/>
              <w:ind w:left="285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 xml:space="preserve">Указание на структурные единицы акта, соблюдение которых оценивается при проведении мероприятий по </w:t>
            </w:r>
            <w:r w:rsidRPr="00006164">
              <w:rPr>
                <w:rFonts w:ascii="Times New Roman" w:hAnsi="Times New Roman"/>
                <w:sz w:val="28"/>
                <w:szCs w:val="28"/>
              </w:rPr>
              <w:lastRenderedPageBreak/>
              <w:t>контролю</w:t>
            </w:r>
          </w:p>
        </w:tc>
      </w:tr>
      <w:tr w:rsidR="0042772B" w:rsidRPr="00006164" w:rsidTr="007D04C4">
        <w:trPr>
          <w:trHeight w:val="1970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Федеральный закон от 22.11.1995 №171-ФЗ </w:t>
            </w:r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  <w:t xml:space="preserve"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      </w:r>
          </w:p>
          <w:p w:rsidR="0042772B" w:rsidRPr="00006164" w:rsidRDefault="0042772B" w:rsidP="0042772B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6164">
              <w:rPr>
                <w:rFonts w:ascii="Times New Roman" w:hAnsi="Times New Roman"/>
                <w:sz w:val="28"/>
                <w:szCs w:val="28"/>
              </w:rPr>
              <w:t>Организации, осуществляющие розничную продажу алкогольной продукции и розничную продажу алкогольной продукции при оказании услуг общественного питания, розничную продажу спиртосодержащей продукции на территории Красноярского края</w:t>
            </w:r>
            <w:proofErr w:type="gramEnd"/>
          </w:p>
          <w:p w:rsidR="0042772B" w:rsidRPr="00006164" w:rsidRDefault="0042772B" w:rsidP="0042772B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2772B" w:rsidRPr="00006164" w:rsidRDefault="0042772B" w:rsidP="0042772B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Индивидуальные предприниматели, осуществляющие розничную продажу пива и пивных напитков, сидра, </w:t>
            </w:r>
            <w:proofErr w:type="spellStart"/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пуаре</w:t>
            </w:r>
            <w:proofErr w:type="spellEnd"/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медовухи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 xml:space="preserve"> статьи 16, ст. 26</w:t>
            </w:r>
          </w:p>
        </w:tc>
      </w:tr>
      <w:tr w:rsidR="0042772B" w:rsidRPr="00006164" w:rsidTr="007D04C4">
        <w:trPr>
          <w:trHeight w:val="1970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Федеральный закон от 22.05.2003 № 54-ФЗ </w:t>
            </w:r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  <w:t>«О применении контрольно-кассовой техники при осуществлении наличных денежных расчетов и (или) расчетов с использованием электронных сре</w:t>
            </w:r>
            <w:proofErr w:type="gramStart"/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дств пл</w:t>
            </w:r>
            <w:proofErr w:type="gramEnd"/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атежа» 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6164">
              <w:rPr>
                <w:rFonts w:ascii="Times New Roman" w:hAnsi="Times New Roman"/>
                <w:sz w:val="28"/>
                <w:szCs w:val="28"/>
              </w:rPr>
              <w:t>Организации, осуществляющие розничную продажу алкогольной продукции и розничную продажу алкогольной продукции при оказании услуг общественного питания, розничную продажу спиртосодержащей продукции на территории Красноярского края</w:t>
            </w:r>
            <w:proofErr w:type="gramEnd"/>
          </w:p>
          <w:p w:rsidR="0042772B" w:rsidRPr="00006164" w:rsidRDefault="0042772B" w:rsidP="0042772B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2772B" w:rsidRPr="00006164" w:rsidRDefault="0042772B" w:rsidP="0042772B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Индивидуальные предприниматели, осуществляющие розничную продажу пива и пивных напитков, сидра, </w:t>
            </w:r>
            <w:proofErr w:type="spellStart"/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пуаре</w:t>
            </w:r>
            <w:proofErr w:type="spellEnd"/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медовухи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ст.ст. 1.2, 2, 4.</w:t>
            </w:r>
          </w:p>
        </w:tc>
      </w:tr>
      <w:tr w:rsidR="0042772B" w:rsidRPr="00006164" w:rsidTr="007D04C4"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2772B" w:rsidRPr="00006164" w:rsidRDefault="0042772B" w:rsidP="0042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pStyle w:val="a4"/>
              <w:spacing w:before="0" w:beforeAutospacing="0" w:after="0" w:afterAutospacing="0"/>
              <w:ind w:left="285"/>
              <w:rPr>
                <w:bCs/>
                <w:sz w:val="28"/>
                <w:szCs w:val="28"/>
              </w:rPr>
            </w:pPr>
            <w:r w:rsidRPr="00006164">
              <w:rPr>
                <w:sz w:val="28"/>
                <w:szCs w:val="28"/>
              </w:rPr>
              <w:t xml:space="preserve">Федеральный закон от 28.12.2009 № 381-ФЗ </w:t>
            </w:r>
            <w:r w:rsidRPr="00006164">
              <w:rPr>
                <w:sz w:val="28"/>
                <w:szCs w:val="28"/>
              </w:rPr>
              <w:br/>
              <w:t xml:space="preserve">«Об основах государственного регулирования </w:t>
            </w:r>
            <w:r w:rsidRPr="00006164">
              <w:rPr>
                <w:sz w:val="28"/>
                <w:szCs w:val="28"/>
              </w:rPr>
              <w:lastRenderedPageBreak/>
              <w:t xml:space="preserve">торговой деятельности в Российской Федерации» </w:t>
            </w:r>
          </w:p>
          <w:p w:rsidR="0042772B" w:rsidRPr="00006164" w:rsidRDefault="0042772B" w:rsidP="0042772B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61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Организации, осуществляющие розничную продажу алкогольной </w:t>
            </w:r>
            <w:r w:rsidRPr="00006164">
              <w:rPr>
                <w:rFonts w:ascii="Times New Roman" w:hAnsi="Times New Roman"/>
                <w:sz w:val="28"/>
                <w:szCs w:val="28"/>
              </w:rPr>
              <w:lastRenderedPageBreak/>
              <w:t>продукции и розничную продажу алкогольной продукции при оказании услуг общественного питания, розничную продажу спиртосодержащей продукции на территории Красноярского края</w:t>
            </w:r>
            <w:proofErr w:type="gramEnd"/>
          </w:p>
          <w:p w:rsidR="0042772B" w:rsidRPr="00006164" w:rsidRDefault="0042772B" w:rsidP="0042772B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2772B" w:rsidRPr="00006164" w:rsidRDefault="0042772B" w:rsidP="0042772B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Индивидуальные предприниматели, осуществляющие розничную продажу пива и пивных напитков, сидра, </w:t>
            </w:r>
            <w:proofErr w:type="spellStart"/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пуаре</w:t>
            </w:r>
            <w:proofErr w:type="spellEnd"/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медовухи</w:t>
            </w:r>
          </w:p>
          <w:p w:rsidR="0042772B" w:rsidRPr="00006164" w:rsidRDefault="0042772B" w:rsidP="0042772B">
            <w:pPr>
              <w:pStyle w:val="a4"/>
              <w:spacing w:before="0" w:beforeAutospacing="0" w:after="0" w:afterAutospacing="0"/>
              <w:ind w:left="285"/>
              <w:rPr>
                <w:sz w:val="28"/>
                <w:szCs w:val="28"/>
              </w:rPr>
            </w:pP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pStyle w:val="a4"/>
              <w:spacing w:before="0" w:beforeAutospacing="0" w:after="0" w:afterAutospacing="0"/>
              <w:rPr>
                <w:sz w:val="28"/>
                <w:szCs w:val="28"/>
                <w:highlight w:val="yellow"/>
              </w:rPr>
            </w:pPr>
            <w:r w:rsidRPr="00006164">
              <w:rPr>
                <w:bCs/>
                <w:sz w:val="28"/>
                <w:szCs w:val="28"/>
              </w:rPr>
              <w:lastRenderedPageBreak/>
              <w:t xml:space="preserve"> ст.ст. 2, 8, 10</w:t>
            </w:r>
          </w:p>
        </w:tc>
      </w:tr>
      <w:tr w:rsidR="0042772B" w:rsidRPr="00006164" w:rsidTr="007D04C4">
        <w:trPr>
          <w:trHeight w:val="680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spacing w:after="0" w:line="240" w:lineRule="auto"/>
              <w:ind w:left="28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Федеральный закон  от 13.07.2015 № 218-ФЗ </w:t>
            </w:r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br/>
              <w:t xml:space="preserve">«О государственной регистрации недвижимости»  </w:t>
            </w:r>
          </w:p>
        </w:tc>
        <w:tc>
          <w:tcPr>
            <w:tcW w:w="1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6164">
              <w:rPr>
                <w:rFonts w:ascii="Times New Roman" w:hAnsi="Times New Roman"/>
                <w:sz w:val="28"/>
                <w:szCs w:val="28"/>
              </w:rPr>
              <w:t>Организации, осуществляющие розничную продажу алкогольной продукции и розничную продажу алкогольной продукции при оказании услуг общественного питания, розничную продажу спиртосодержащей продукции на территории Красноярского края</w:t>
            </w:r>
            <w:proofErr w:type="gramEnd"/>
          </w:p>
          <w:p w:rsidR="0042772B" w:rsidRPr="00006164" w:rsidRDefault="0042772B" w:rsidP="0042772B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2772B" w:rsidRPr="00006164" w:rsidRDefault="0042772B" w:rsidP="0042772B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Индивидуальные предприниматели, осуществляющие розничную продажу пива и пивных напитков, сидра, </w:t>
            </w:r>
            <w:proofErr w:type="spellStart"/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пуаре</w:t>
            </w:r>
            <w:proofErr w:type="spellEnd"/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медовухи</w:t>
            </w:r>
          </w:p>
        </w:tc>
        <w:tc>
          <w:tcPr>
            <w:tcW w:w="9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ст.ст. 28, 62</w:t>
            </w:r>
          </w:p>
        </w:tc>
      </w:tr>
    </w:tbl>
    <w:p w:rsidR="0042772B" w:rsidRPr="00006164" w:rsidRDefault="0042772B" w:rsidP="0042772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2772B" w:rsidRPr="00006164" w:rsidRDefault="0042772B" w:rsidP="0042772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6164">
        <w:rPr>
          <w:rFonts w:ascii="Times New Roman" w:hAnsi="Times New Roman"/>
          <w:sz w:val="28"/>
          <w:szCs w:val="28"/>
        </w:rPr>
        <w:t>Раздел II</w:t>
      </w:r>
      <w:r w:rsidRPr="00006164">
        <w:rPr>
          <w:rFonts w:ascii="Times New Roman" w:hAnsi="Times New Roman"/>
          <w:sz w:val="28"/>
          <w:szCs w:val="28"/>
          <w:lang w:val="en-US"/>
        </w:rPr>
        <w:t>I</w:t>
      </w:r>
      <w:r w:rsidRPr="00006164">
        <w:rPr>
          <w:rFonts w:ascii="Times New Roman" w:hAnsi="Times New Roman"/>
          <w:sz w:val="28"/>
          <w:szCs w:val="28"/>
        </w:rPr>
        <w:t>. Указы Президента Российской Федерации, постановления</w:t>
      </w:r>
    </w:p>
    <w:p w:rsidR="0042772B" w:rsidRPr="00006164" w:rsidRDefault="0042772B" w:rsidP="0042772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6164">
        <w:rPr>
          <w:rFonts w:ascii="Times New Roman" w:hAnsi="Times New Roman"/>
          <w:sz w:val="28"/>
          <w:szCs w:val="28"/>
        </w:rPr>
        <w:t>и распоряжения Правительства Российской Федерации</w:t>
      </w:r>
    </w:p>
    <w:p w:rsidR="0042772B" w:rsidRPr="00006164" w:rsidRDefault="0042772B" w:rsidP="0042772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4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4"/>
        <w:gridCol w:w="6237"/>
        <w:gridCol w:w="4819"/>
        <w:gridCol w:w="2835"/>
      </w:tblGrid>
      <w:tr w:rsidR="0042772B" w:rsidRPr="00006164" w:rsidTr="007D04C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72B" w:rsidRPr="00006164" w:rsidRDefault="0042772B" w:rsidP="0042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72B" w:rsidRPr="00006164" w:rsidRDefault="0042772B" w:rsidP="0042772B">
            <w:pPr>
              <w:spacing w:after="0" w:line="240" w:lineRule="auto"/>
              <w:ind w:hanging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2772B" w:rsidRPr="00006164" w:rsidTr="007D04C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72B" w:rsidRPr="00006164" w:rsidRDefault="0042772B" w:rsidP="0042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2772B" w:rsidRPr="00006164" w:rsidRDefault="0042772B" w:rsidP="0042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72B" w:rsidRPr="00006164" w:rsidRDefault="0042772B" w:rsidP="0042772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Постановление Правительства РФ от 31.12.2020 № 2466 «О ведении и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продукции»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6164">
              <w:rPr>
                <w:rFonts w:ascii="Times New Roman" w:hAnsi="Times New Roman"/>
                <w:sz w:val="28"/>
                <w:szCs w:val="28"/>
              </w:rPr>
              <w:t>Организации, осуществляющие розничную продажу алкогольной продукции и розничную продажу алкогольной продукции при оказании услуг общественного питания, розничную продажу спиртосодержащей продукции на территории Красноярского края</w:t>
            </w:r>
            <w:proofErr w:type="gramEnd"/>
          </w:p>
          <w:p w:rsidR="0042772B" w:rsidRPr="00006164" w:rsidRDefault="0042772B" w:rsidP="0042772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2772B" w:rsidRPr="00006164" w:rsidRDefault="0042772B" w:rsidP="0042772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Индивидуальные предприниматели, осуществляющие розничную продажу пива и пивных напитков, сидра, </w:t>
            </w:r>
            <w:proofErr w:type="spellStart"/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пуаре</w:t>
            </w:r>
            <w:proofErr w:type="spellEnd"/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медовухи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Все структурные единицы акта</w:t>
            </w:r>
          </w:p>
          <w:p w:rsidR="0042772B" w:rsidRPr="00006164" w:rsidRDefault="0042772B" w:rsidP="0042772B">
            <w:pPr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772B" w:rsidRPr="00006164" w:rsidTr="007D04C4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72B" w:rsidRPr="00006164" w:rsidRDefault="0042772B" w:rsidP="0042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2772B" w:rsidRPr="00006164" w:rsidRDefault="0042772B" w:rsidP="0042772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Постановление Правительства РФ от 18.11.2020 </w:t>
            </w: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№</w:t>
            </w: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1854 </w:t>
            </w: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«</w:t>
            </w: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О правилах реализации алкогольной продукции, табака и табачных изделий в магазинах беспошлинной торговли</w:t>
            </w: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»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6164">
              <w:rPr>
                <w:rFonts w:ascii="Times New Roman" w:hAnsi="Times New Roman"/>
                <w:sz w:val="28"/>
                <w:szCs w:val="28"/>
              </w:rPr>
              <w:t>Организации, осуществляющие розничную продажу алкогольной продукции и розничную продажу алкогольной продукции при оказании услуг общественного питания, розничную продажу спиртосодержащей продукции на территории Красноярского края</w:t>
            </w:r>
            <w:proofErr w:type="gramEnd"/>
          </w:p>
          <w:p w:rsidR="0042772B" w:rsidRPr="00006164" w:rsidRDefault="0042772B" w:rsidP="0042772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2772B" w:rsidRPr="00006164" w:rsidRDefault="0042772B" w:rsidP="0042772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Индивидуальные предприниматели, осуществляющие розничную продажу пива и пивных напитков, сидра, </w:t>
            </w:r>
            <w:proofErr w:type="spellStart"/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пуаре</w:t>
            </w:r>
            <w:proofErr w:type="spellEnd"/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медовухи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lastRenderedPageBreak/>
              <w:t>Все структурные единицы акта</w:t>
            </w:r>
          </w:p>
          <w:p w:rsidR="0042772B" w:rsidRPr="00006164" w:rsidRDefault="0042772B" w:rsidP="0042772B">
            <w:pPr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72B" w:rsidRPr="00006164" w:rsidRDefault="0042772B" w:rsidP="0042772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772B" w:rsidRPr="00006164" w:rsidRDefault="0042772B" w:rsidP="0042772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6164">
        <w:rPr>
          <w:rFonts w:ascii="Times New Roman" w:hAnsi="Times New Roman"/>
          <w:sz w:val="28"/>
          <w:szCs w:val="28"/>
        </w:rPr>
        <w:t>Раздел I</w:t>
      </w:r>
      <w:r w:rsidRPr="00006164">
        <w:rPr>
          <w:rFonts w:ascii="Times New Roman" w:hAnsi="Times New Roman"/>
          <w:sz w:val="28"/>
          <w:szCs w:val="28"/>
          <w:lang w:val="en-US"/>
        </w:rPr>
        <w:t>V</w:t>
      </w:r>
      <w:r w:rsidRPr="00006164">
        <w:rPr>
          <w:rFonts w:ascii="Times New Roman" w:hAnsi="Times New Roman"/>
          <w:sz w:val="28"/>
          <w:szCs w:val="28"/>
        </w:rPr>
        <w:t>. Нормативные правовые акты федеральных органов</w:t>
      </w:r>
    </w:p>
    <w:p w:rsidR="0042772B" w:rsidRPr="00006164" w:rsidRDefault="0042772B" w:rsidP="0042772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6164">
        <w:rPr>
          <w:rFonts w:ascii="Times New Roman" w:hAnsi="Times New Roman"/>
          <w:sz w:val="28"/>
          <w:szCs w:val="28"/>
        </w:rPr>
        <w:t xml:space="preserve">исполнительной власти и нормативные документы </w:t>
      </w:r>
      <w:proofErr w:type="gramStart"/>
      <w:r w:rsidRPr="00006164">
        <w:rPr>
          <w:rFonts w:ascii="Times New Roman" w:hAnsi="Times New Roman"/>
          <w:sz w:val="28"/>
          <w:szCs w:val="28"/>
        </w:rPr>
        <w:t>федеральных</w:t>
      </w:r>
      <w:proofErr w:type="gramEnd"/>
    </w:p>
    <w:p w:rsidR="0042772B" w:rsidRPr="00006164" w:rsidRDefault="0042772B" w:rsidP="0042772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  <w:r w:rsidRPr="00006164">
        <w:rPr>
          <w:rFonts w:ascii="Times New Roman" w:hAnsi="Times New Roman"/>
          <w:sz w:val="28"/>
          <w:szCs w:val="28"/>
        </w:rPr>
        <w:t>органов исполнительной власти</w:t>
      </w:r>
    </w:p>
    <w:p w:rsidR="0042772B" w:rsidRPr="00006164" w:rsidRDefault="0042772B" w:rsidP="0042772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6228"/>
        <w:gridCol w:w="4955"/>
        <w:gridCol w:w="2689"/>
      </w:tblGrid>
      <w:tr w:rsidR="0042772B" w:rsidRPr="00006164" w:rsidTr="007D04C4"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72B" w:rsidRPr="00006164" w:rsidRDefault="0042772B" w:rsidP="0042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2772B" w:rsidRPr="00006164" w:rsidTr="007D04C4">
        <w:trPr>
          <w:trHeight w:val="65"/>
        </w:trPr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Приказ </w:t>
            </w:r>
            <w:proofErr w:type="spellStart"/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Росалкогольрегулирования</w:t>
            </w:r>
            <w:proofErr w:type="spellEnd"/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от 17.12.2020 </w:t>
            </w: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№</w:t>
            </w: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397 </w:t>
            </w: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«</w:t>
            </w:r>
            <w:r w:rsidRPr="00006164"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Об утверждении форм, порядка заполнения, форматов и сроков представления в электронном виде заявок о фиксации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</w:t>
            </w:r>
            <w:r>
              <w:rPr>
                <w:rStyle w:val="a3"/>
                <w:rFonts w:ascii="Times New Roman" w:hAnsi="Times New Roman"/>
                <w:color w:val="auto"/>
                <w:sz w:val="28"/>
                <w:szCs w:val="28"/>
                <w:u w:val="none"/>
              </w:rPr>
              <w:t>»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6164">
              <w:rPr>
                <w:rFonts w:ascii="Times New Roman" w:hAnsi="Times New Roman"/>
                <w:sz w:val="28"/>
                <w:szCs w:val="28"/>
              </w:rPr>
              <w:t>Организации, осуществляющие розничную продажу алкогольной продукции и розничную продажу алкогольной продукции при оказании услуг общественного питания, розничную продажу спиртосодержащей продукции на территории Красноярского края</w:t>
            </w:r>
            <w:proofErr w:type="gramEnd"/>
          </w:p>
          <w:p w:rsidR="0042772B" w:rsidRPr="00006164" w:rsidRDefault="0042772B" w:rsidP="0042772B">
            <w:p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2772B" w:rsidRPr="00006164" w:rsidRDefault="0042772B" w:rsidP="0042772B">
            <w:pPr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Индивидуальные предприниматели, осуществляющие розничную продажу пива и пивных напитков, сидра, </w:t>
            </w:r>
            <w:proofErr w:type="spellStart"/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пуаре</w:t>
            </w:r>
            <w:proofErr w:type="spellEnd"/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 медовухи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72B" w:rsidRPr="00006164" w:rsidRDefault="0042772B" w:rsidP="0042772B">
            <w:pPr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Все структурные единицы акта</w:t>
            </w:r>
          </w:p>
          <w:p w:rsidR="0042772B" w:rsidRPr="00006164" w:rsidRDefault="0042772B" w:rsidP="0042772B">
            <w:pPr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72B" w:rsidRPr="00006164" w:rsidRDefault="0042772B" w:rsidP="0042772B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2772B" w:rsidRPr="00006164" w:rsidRDefault="0042772B" w:rsidP="004277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06164">
        <w:rPr>
          <w:rFonts w:ascii="Times New Roman" w:hAnsi="Times New Roman"/>
          <w:bCs/>
          <w:sz w:val="28"/>
          <w:szCs w:val="28"/>
        </w:rPr>
        <w:t>Раздел V. Нормативные правовые акты органов государственной власти СССР и РСФСР, нормативные правовые акты органов исполнительной власти СССР и РСФСР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7"/>
        <w:gridCol w:w="4052"/>
        <w:gridCol w:w="2891"/>
        <w:gridCol w:w="3583"/>
        <w:gridCol w:w="3398"/>
      </w:tblGrid>
      <w:tr w:rsidR="0042772B" w:rsidRPr="00006164" w:rsidTr="007D04C4">
        <w:tc>
          <w:tcPr>
            <w:tcW w:w="1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772B" w:rsidRPr="00006164" w:rsidRDefault="0042772B" w:rsidP="0042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14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772B" w:rsidRPr="00006164" w:rsidRDefault="0042772B" w:rsidP="0042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bCs/>
                <w:sz w:val="28"/>
                <w:szCs w:val="28"/>
              </w:rPr>
              <w:t>Наименование документа (обозначение)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772B" w:rsidRPr="00006164" w:rsidRDefault="0042772B" w:rsidP="0042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bCs/>
                <w:sz w:val="28"/>
                <w:szCs w:val="28"/>
              </w:rPr>
              <w:t>Сведения об утверждении</w:t>
            </w:r>
          </w:p>
        </w:tc>
        <w:tc>
          <w:tcPr>
            <w:tcW w:w="12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772B" w:rsidRPr="00006164" w:rsidRDefault="0042772B" w:rsidP="0042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bCs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1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772B" w:rsidRPr="00006164" w:rsidRDefault="0042772B" w:rsidP="0042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bCs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2772B" w:rsidRPr="00006164" w:rsidTr="007D04C4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772B" w:rsidRPr="00006164" w:rsidRDefault="0042772B" w:rsidP="0042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Подраздел 1 Нормативные правовые акты органов государственной власти СССР и РСФСР</w:t>
            </w:r>
          </w:p>
        </w:tc>
      </w:tr>
      <w:tr w:rsidR="0042772B" w:rsidRPr="00006164" w:rsidTr="007D04C4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772B" w:rsidRPr="00006164" w:rsidRDefault="0042772B" w:rsidP="0042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42772B" w:rsidRPr="00006164" w:rsidTr="007D04C4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772B" w:rsidRPr="00006164" w:rsidRDefault="0042772B" w:rsidP="0042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Подраздел 2 Нормативные правовые акты органов исполнительной власти СССР и РСФСР (до 1 июля 2017 г.)</w:t>
            </w:r>
          </w:p>
        </w:tc>
      </w:tr>
      <w:tr w:rsidR="0042772B" w:rsidRPr="00006164" w:rsidTr="007D04C4"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772B" w:rsidRPr="00006164" w:rsidRDefault="0042772B" w:rsidP="0042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42772B" w:rsidRPr="00006164" w:rsidRDefault="0042772B" w:rsidP="0042772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2772B" w:rsidRPr="00006164" w:rsidRDefault="0042772B" w:rsidP="0042772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06164">
        <w:rPr>
          <w:rFonts w:ascii="Times New Roman" w:hAnsi="Times New Roman"/>
          <w:sz w:val="28"/>
          <w:szCs w:val="28"/>
        </w:rPr>
        <w:t>Раздел V</w:t>
      </w:r>
      <w:r w:rsidRPr="00006164">
        <w:rPr>
          <w:rFonts w:ascii="Times New Roman" w:hAnsi="Times New Roman"/>
          <w:sz w:val="28"/>
          <w:szCs w:val="28"/>
          <w:lang w:val="en-US"/>
        </w:rPr>
        <w:t>I</w:t>
      </w:r>
      <w:r w:rsidRPr="00006164">
        <w:rPr>
          <w:rFonts w:ascii="Times New Roman" w:hAnsi="Times New Roman"/>
          <w:sz w:val="28"/>
          <w:szCs w:val="28"/>
        </w:rPr>
        <w:t xml:space="preserve">. Законы и иные нормативные правовые акты Красноярского края </w:t>
      </w:r>
    </w:p>
    <w:p w:rsidR="0042772B" w:rsidRPr="00006164" w:rsidRDefault="0042772B" w:rsidP="0042772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6228"/>
        <w:gridCol w:w="4955"/>
        <w:gridCol w:w="2689"/>
      </w:tblGrid>
      <w:tr w:rsidR="0042772B" w:rsidRPr="00006164" w:rsidTr="007D04C4"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2772B" w:rsidRPr="00006164" w:rsidRDefault="0042772B" w:rsidP="0042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2772B" w:rsidRPr="00006164" w:rsidRDefault="0042772B" w:rsidP="0042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061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616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0616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Наименование документа (обозначение) и его реквизиты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2772B" w:rsidRPr="00006164" w:rsidTr="007D04C4">
        <w:tc>
          <w:tcPr>
            <w:tcW w:w="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2772B" w:rsidRPr="00006164" w:rsidRDefault="0042772B" w:rsidP="004277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00616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Постановление Правительства Красноярского края от 20.01.2015 № 9-п «</w:t>
            </w:r>
            <w:r w:rsidRPr="00006164">
              <w:rPr>
                <w:rFonts w:ascii="Times New Roman" w:hAnsi="Times New Roman"/>
                <w:sz w:val="28"/>
                <w:szCs w:val="28"/>
              </w:rPr>
              <w:t xml:space="preserve">Об определении мест массового скопления граждан и мест нахождения источников повышенной опасности, </w:t>
            </w:r>
            <w:r w:rsidRPr="00006164">
              <w:rPr>
                <w:rFonts w:ascii="Times New Roman" w:hAnsi="Times New Roman"/>
                <w:sz w:val="28"/>
                <w:szCs w:val="28"/>
              </w:rPr>
              <w:lastRenderedPageBreak/>
              <w:t>в которых не допускается розничная продажа алкогольной продукции на территории Красноярского края»</w:t>
            </w:r>
          </w:p>
        </w:tc>
        <w:tc>
          <w:tcPr>
            <w:tcW w:w="1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0616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Организации, осуществляющие розничную продажу алкогольной продукции и розничную продажу алкогольной продукции при оказании </w:t>
            </w:r>
            <w:r w:rsidRPr="00006164">
              <w:rPr>
                <w:rFonts w:ascii="Times New Roman" w:hAnsi="Times New Roman"/>
                <w:sz w:val="28"/>
                <w:szCs w:val="28"/>
              </w:rPr>
              <w:lastRenderedPageBreak/>
              <w:t>услуг общественного питания, розничную продажу спиртосодержащей продукции на территории Красноярского края</w:t>
            </w:r>
            <w:proofErr w:type="gramEnd"/>
          </w:p>
          <w:p w:rsidR="0042772B" w:rsidRPr="00006164" w:rsidRDefault="0042772B" w:rsidP="0042772B">
            <w:p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</w:rPr>
            </w:pPr>
          </w:p>
          <w:p w:rsidR="0042772B" w:rsidRPr="00006164" w:rsidRDefault="0042772B" w:rsidP="0042772B">
            <w:pPr>
              <w:pStyle w:val="a4"/>
              <w:spacing w:before="0" w:beforeAutospacing="0" w:after="0" w:afterAutospacing="0"/>
              <w:ind w:left="286"/>
              <w:rPr>
                <w:rFonts w:eastAsiaTheme="minorHAnsi"/>
                <w:sz w:val="28"/>
                <w:szCs w:val="28"/>
                <w:lang w:eastAsia="en-US"/>
              </w:rPr>
            </w:pPr>
            <w:r w:rsidRPr="00006164">
              <w:rPr>
                <w:rFonts w:eastAsiaTheme="minorHAnsi"/>
                <w:sz w:val="28"/>
                <w:szCs w:val="28"/>
                <w:lang w:eastAsia="en-US"/>
              </w:rPr>
              <w:t xml:space="preserve">Индивидуальные предприниматели, осуществляющие розничную продажу пива и пивных напитков, сидра, </w:t>
            </w:r>
            <w:proofErr w:type="spellStart"/>
            <w:r w:rsidRPr="00006164">
              <w:rPr>
                <w:rFonts w:eastAsiaTheme="minorHAnsi"/>
                <w:sz w:val="28"/>
                <w:szCs w:val="28"/>
                <w:lang w:eastAsia="en-US"/>
              </w:rPr>
              <w:t>пуаре</w:t>
            </w:r>
            <w:proofErr w:type="spellEnd"/>
            <w:r w:rsidRPr="00006164">
              <w:rPr>
                <w:rFonts w:eastAsiaTheme="minorHAnsi"/>
                <w:sz w:val="28"/>
                <w:szCs w:val="28"/>
                <w:lang w:eastAsia="en-US"/>
              </w:rPr>
              <w:t>, медовухи</w:t>
            </w:r>
          </w:p>
          <w:p w:rsidR="0042772B" w:rsidRPr="00006164" w:rsidRDefault="0042772B" w:rsidP="0042772B">
            <w:pPr>
              <w:pStyle w:val="a4"/>
              <w:spacing w:before="0" w:beforeAutospacing="0" w:after="0" w:afterAutospacing="0"/>
              <w:ind w:left="286"/>
              <w:rPr>
                <w:sz w:val="28"/>
                <w:szCs w:val="28"/>
              </w:rPr>
            </w:pP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772B" w:rsidRPr="00006164" w:rsidRDefault="0042772B" w:rsidP="0042772B">
            <w:pPr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006164">
              <w:rPr>
                <w:rFonts w:ascii="Times New Roman" w:hAnsi="Times New Roman"/>
                <w:sz w:val="28"/>
                <w:szCs w:val="28"/>
              </w:rPr>
              <w:lastRenderedPageBreak/>
              <w:t>Все структурные единицы акта</w:t>
            </w:r>
          </w:p>
          <w:p w:rsidR="0042772B" w:rsidRPr="00006164" w:rsidRDefault="0042772B" w:rsidP="0042772B">
            <w:pPr>
              <w:spacing w:after="0" w:line="240" w:lineRule="auto"/>
              <w:ind w:left="28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772B" w:rsidRPr="00006164" w:rsidRDefault="0042772B" w:rsidP="004277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277FA" w:rsidRPr="008656CC" w:rsidRDefault="002277FA" w:rsidP="0042772B">
      <w:pPr>
        <w:spacing w:after="0" w:line="240" w:lineRule="auto"/>
        <w:jc w:val="center"/>
      </w:pPr>
    </w:p>
    <w:sectPr w:rsidR="002277FA" w:rsidRPr="008656CC" w:rsidSect="0071380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380A"/>
    <w:rsid w:val="00167E2B"/>
    <w:rsid w:val="001D4971"/>
    <w:rsid w:val="002277FA"/>
    <w:rsid w:val="00285049"/>
    <w:rsid w:val="002A5008"/>
    <w:rsid w:val="0042772B"/>
    <w:rsid w:val="00703D7B"/>
    <w:rsid w:val="0071380A"/>
    <w:rsid w:val="00716522"/>
    <w:rsid w:val="008656CC"/>
    <w:rsid w:val="00A32131"/>
    <w:rsid w:val="00BA5F1E"/>
    <w:rsid w:val="00C82549"/>
    <w:rsid w:val="00E369C1"/>
    <w:rsid w:val="00EB5626"/>
    <w:rsid w:val="00F01966"/>
    <w:rsid w:val="00F044E7"/>
    <w:rsid w:val="00F42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80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13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5659D4B2A54F1E72F750303A919CB3D592E48542EDCD17111ECFA58AD9F57620662A9D6185FFA5jEj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1180</Words>
  <Characters>6728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kudryavceva</dc:creator>
  <cp:keywords/>
  <dc:description/>
  <cp:lastModifiedBy>kudryavceva</cp:lastModifiedBy>
  <cp:revision>16</cp:revision>
  <dcterms:created xsi:type="dcterms:W3CDTF">2021-03-05T05:39:00Z</dcterms:created>
  <dcterms:modified xsi:type="dcterms:W3CDTF">2021-03-22T03:22:00Z</dcterms:modified>
</cp:coreProperties>
</file>