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C" w:rsidRPr="009B4B89" w:rsidRDefault="0028311C" w:rsidP="0028311C">
      <w:pPr>
        <w:jc w:val="center"/>
        <w:rPr>
          <w:b/>
          <w:sz w:val="28"/>
          <w:szCs w:val="28"/>
        </w:rPr>
      </w:pPr>
      <w:r w:rsidRPr="009B4B89">
        <w:rPr>
          <w:b/>
          <w:sz w:val="28"/>
          <w:szCs w:val="28"/>
        </w:rPr>
        <w:t xml:space="preserve">М И Н И С Т Е </w:t>
      </w:r>
      <w:proofErr w:type="gramStart"/>
      <w:r w:rsidRPr="009B4B89">
        <w:rPr>
          <w:b/>
          <w:sz w:val="28"/>
          <w:szCs w:val="28"/>
        </w:rPr>
        <w:t>Р</w:t>
      </w:r>
      <w:proofErr w:type="gramEnd"/>
      <w:r w:rsidRPr="009B4B89">
        <w:rPr>
          <w:b/>
          <w:sz w:val="28"/>
          <w:szCs w:val="28"/>
        </w:rPr>
        <w:t xml:space="preserve"> С Т В О</w:t>
      </w: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  <w:r w:rsidRPr="009B4B89">
        <w:rPr>
          <w:b/>
          <w:sz w:val="28"/>
          <w:szCs w:val="28"/>
        </w:rPr>
        <w:t xml:space="preserve">сельского хозяйства </w:t>
      </w:r>
      <w:r w:rsidR="003C5B1F">
        <w:rPr>
          <w:b/>
          <w:sz w:val="28"/>
          <w:szCs w:val="28"/>
        </w:rPr>
        <w:t xml:space="preserve">и торговли </w:t>
      </w:r>
      <w:r w:rsidRPr="009B4B89">
        <w:rPr>
          <w:b/>
          <w:sz w:val="28"/>
          <w:szCs w:val="28"/>
        </w:rPr>
        <w:t>Красноярского края</w:t>
      </w: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32"/>
          <w:szCs w:val="32"/>
        </w:rPr>
      </w:pPr>
      <w:proofErr w:type="gramStart"/>
      <w:r w:rsidRPr="009B4B89">
        <w:rPr>
          <w:b/>
          <w:sz w:val="32"/>
          <w:szCs w:val="32"/>
        </w:rPr>
        <w:t>П</w:t>
      </w:r>
      <w:proofErr w:type="gramEnd"/>
      <w:r w:rsidRPr="009B4B89">
        <w:rPr>
          <w:b/>
          <w:sz w:val="32"/>
          <w:szCs w:val="32"/>
        </w:rPr>
        <w:t xml:space="preserve"> Р И К А З</w:t>
      </w:r>
    </w:p>
    <w:p w:rsidR="0028311C" w:rsidRPr="009B4B89" w:rsidRDefault="0028311C" w:rsidP="0028311C">
      <w:pPr>
        <w:jc w:val="center"/>
        <w:rPr>
          <w:b/>
          <w:sz w:val="32"/>
          <w:szCs w:val="32"/>
        </w:rPr>
      </w:pPr>
    </w:p>
    <w:p w:rsidR="0028311C" w:rsidRDefault="00123C32" w:rsidP="009F5B23">
      <w:pPr>
        <w:jc w:val="both"/>
        <w:rPr>
          <w:sz w:val="32"/>
          <w:szCs w:val="32"/>
        </w:rPr>
      </w:pPr>
      <w:r>
        <w:rPr>
          <w:sz w:val="32"/>
          <w:szCs w:val="32"/>
        </w:rPr>
        <w:t>_</w:t>
      </w:r>
      <w:r w:rsidR="004C2DAF">
        <w:rPr>
          <w:sz w:val="32"/>
          <w:szCs w:val="32"/>
        </w:rPr>
        <w:t>_________</w:t>
      </w:r>
      <w:r>
        <w:rPr>
          <w:sz w:val="32"/>
          <w:szCs w:val="32"/>
        </w:rPr>
        <w:t>___</w:t>
      </w:r>
      <w:r w:rsidR="009F5B2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28311C" w:rsidRPr="009B4B89">
        <w:rPr>
          <w:sz w:val="32"/>
          <w:szCs w:val="32"/>
        </w:rPr>
        <w:t xml:space="preserve">                                                         №</w:t>
      </w:r>
      <w:r w:rsidR="009F5B23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4C2DAF">
        <w:rPr>
          <w:sz w:val="32"/>
          <w:szCs w:val="32"/>
        </w:rPr>
        <w:t>_______</w:t>
      </w:r>
      <w:r w:rsidR="007450DF">
        <w:rPr>
          <w:sz w:val="32"/>
          <w:szCs w:val="32"/>
        </w:rPr>
        <w:t>__</w:t>
      </w:r>
    </w:p>
    <w:p w:rsidR="009F5B23" w:rsidRDefault="009F5B23" w:rsidP="009F5B23">
      <w:pPr>
        <w:jc w:val="both"/>
        <w:rPr>
          <w:sz w:val="28"/>
        </w:rPr>
      </w:pPr>
    </w:p>
    <w:p w:rsidR="00F72471" w:rsidRPr="009B4B89" w:rsidRDefault="00F72471" w:rsidP="009F5B23">
      <w:pPr>
        <w:jc w:val="both"/>
        <w:rPr>
          <w:sz w:val="28"/>
        </w:rPr>
      </w:pPr>
    </w:p>
    <w:p w:rsidR="00031FE0" w:rsidRDefault="00F227CC" w:rsidP="00F7247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72471">
        <w:rPr>
          <w:sz w:val="28"/>
          <w:szCs w:val="28"/>
        </w:rPr>
        <w:t>О внесении изменени</w:t>
      </w:r>
      <w:r w:rsidR="00A04576">
        <w:rPr>
          <w:sz w:val="28"/>
          <w:szCs w:val="28"/>
        </w:rPr>
        <w:t>й</w:t>
      </w:r>
      <w:r w:rsidR="0028311C" w:rsidRPr="00F72471">
        <w:rPr>
          <w:sz w:val="28"/>
          <w:szCs w:val="28"/>
        </w:rPr>
        <w:t xml:space="preserve"> в приказ министерства сельского хозяйства и</w:t>
      </w:r>
      <w:r w:rsidR="00A63942" w:rsidRPr="00F72471">
        <w:rPr>
          <w:sz w:val="28"/>
          <w:szCs w:val="28"/>
        </w:rPr>
        <w:t> </w:t>
      </w:r>
      <w:r w:rsidR="0028311C" w:rsidRPr="00F72471">
        <w:rPr>
          <w:sz w:val="28"/>
          <w:szCs w:val="28"/>
        </w:rPr>
        <w:t xml:space="preserve">продовольственной политики </w:t>
      </w:r>
      <w:r w:rsidR="0028311C" w:rsidRPr="00563D97">
        <w:rPr>
          <w:sz w:val="28"/>
          <w:szCs w:val="28"/>
        </w:rPr>
        <w:t>Красноярского края</w:t>
      </w:r>
      <w:r w:rsidR="002941AA" w:rsidRPr="00563D97">
        <w:rPr>
          <w:sz w:val="28"/>
          <w:szCs w:val="28"/>
        </w:rPr>
        <w:t xml:space="preserve"> </w:t>
      </w:r>
      <w:r w:rsidR="00563D97" w:rsidRPr="00563D97">
        <w:rPr>
          <w:bCs/>
          <w:sz w:val="28"/>
          <w:szCs w:val="28"/>
          <w:lang w:eastAsia="ru-RU"/>
        </w:rPr>
        <w:t>от 04.02.2013 № 79-о</w:t>
      </w:r>
      <w:r w:rsidR="00563D97">
        <w:rPr>
          <w:bCs/>
          <w:sz w:val="28"/>
          <w:szCs w:val="28"/>
          <w:lang w:eastAsia="ru-RU"/>
        </w:rPr>
        <w:t xml:space="preserve"> «</w:t>
      </w:r>
      <w:r w:rsidR="00563D97" w:rsidRPr="007450DF">
        <w:rPr>
          <w:bCs/>
          <w:sz w:val="28"/>
          <w:szCs w:val="28"/>
          <w:lang w:eastAsia="ru-RU"/>
        </w:rPr>
        <w:t>Об утверждении Административного регламента исполнения министерством сельского хозяйства Красноярского края государственной функции по осуществлению государственного надзора в области племенного животноводства в Красноярском крае</w:t>
      </w:r>
      <w:r w:rsidR="00563D97">
        <w:rPr>
          <w:bCs/>
          <w:sz w:val="28"/>
          <w:szCs w:val="28"/>
          <w:lang w:eastAsia="ru-RU"/>
        </w:rPr>
        <w:t xml:space="preserve">» </w:t>
      </w:r>
    </w:p>
    <w:p w:rsidR="005F66F8" w:rsidRDefault="005F66F8" w:rsidP="00283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3290" w:rsidRPr="00C14183" w:rsidRDefault="00D03290" w:rsidP="00283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F58" w:rsidRPr="00C14183" w:rsidRDefault="00F72471" w:rsidP="008738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</w:t>
      </w:r>
      <w:r w:rsidR="008B2AC7">
        <w:rPr>
          <w:sz w:val="28"/>
          <w:szCs w:val="28"/>
          <w:lang w:eastAsia="ru-RU"/>
        </w:rPr>
        <w:t>26.12.2008 №</w:t>
      </w:r>
      <w:r w:rsidR="008B2AC7" w:rsidRPr="008B2AC7">
        <w:rPr>
          <w:sz w:val="28"/>
          <w:szCs w:val="28"/>
          <w:lang w:eastAsia="ru-RU"/>
        </w:rPr>
        <w:t xml:space="preserve"> 294-ФЗ</w:t>
      </w:r>
      <w:r w:rsidR="008B2AC7">
        <w:rPr>
          <w:sz w:val="28"/>
          <w:szCs w:val="28"/>
          <w:lang w:eastAsia="ru-RU"/>
        </w:rPr>
        <w:t xml:space="preserve"> </w:t>
      </w:r>
      <w:r w:rsidR="008B2AC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«</w:t>
      </w:r>
      <w:r w:rsidR="008B2AC7" w:rsidRPr="008B2AC7">
        <w:rPr>
          <w:sz w:val="28"/>
          <w:szCs w:val="28"/>
          <w:lang w:eastAsia="ru-RU"/>
        </w:rPr>
        <w:t xml:space="preserve">О защите прав юридических лиц и индивидуальных предпринимателей </w:t>
      </w:r>
      <w:r w:rsidR="008B2AC7">
        <w:rPr>
          <w:sz w:val="28"/>
          <w:szCs w:val="28"/>
          <w:lang w:eastAsia="ru-RU"/>
        </w:rPr>
        <w:br/>
      </w:r>
      <w:r w:rsidR="008B2AC7" w:rsidRPr="008B2AC7">
        <w:rPr>
          <w:sz w:val="28"/>
          <w:szCs w:val="28"/>
          <w:lang w:eastAsia="ru-RU"/>
        </w:rPr>
        <w:t>при осуществлении государственного контроля (надзора) и муниципального контроля</w:t>
      </w:r>
      <w:r w:rsidR="00DA1C66">
        <w:rPr>
          <w:sz w:val="28"/>
          <w:szCs w:val="28"/>
          <w:lang w:eastAsia="ru-RU"/>
        </w:rPr>
        <w:t xml:space="preserve">», </w:t>
      </w:r>
      <w:r w:rsidR="008B2AC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</w:t>
      </w:r>
      <w:r w:rsidR="000D1B9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</w:t>
      </w:r>
      <w:r w:rsidR="000D1B9A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ением Правительства Красноярского края от 14.03.2012 </w:t>
      </w:r>
      <w:r w:rsidR="000D1B9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9</w:t>
      </w:r>
      <w:r w:rsidR="00DA1C6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-п </w:t>
      </w:r>
      <w:r w:rsidR="000D1B9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</w:t>
      </w:r>
      <w:r w:rsidR="008B2AC7">
        <w:rPr>
          <w:sz w:val="28"/>
          <w:szCs w:val="28"/>
          <w:lang w:eastAsia="ru-RU"/>
        </w:rPr>
        <w:t>исполнения</w:t>
      </w:r>
      <w:r>
        <w:rPr>
          <w:sz w:val="28"/>
          <w:szCs w:val="28"/>
          <w:lang w:eastAsia="ru-RU"/>
        </w:rPr>
        <w:t xml:space="preserve"> государ</w:t>
      </w:r>
      <w:r w:rsidRPr="000D1B9A">
        <w:rPr>
          <w:sz w:val="28"/>
          <w:szCs w:val="28"/>
          <w:lang w:eastAsia="ru-RU"/>
        </w:rPr>
        <w:t xml:space="preserve">ственных </w:t>
      </w:r>
      <w:r w:rsidR="008B2AC7">
        <w:rPr>
          <w:sz w:val="28"/>
          <w:szCs w:val="28"/>
          <w:lang w:eastAsia="ru-RU"/>
        </w:rPr>
        <w:t xml:space="preserve">функций </w:t>
      </w:r>
      <w:r w:rsidRPr="000D1B9A">
        <w:rPr>
          <w:sz w:val="28"/>
          <w:szCs w:val="28"/>
          <w:lang w:eastAsia="ru-RU"/>
        </w:rPr>
        <w:t>исполнительными органами государственной власти Красноярского края</w:t>
      </w:r>
      <w:r w:rsidR="000D1B9A" w:rsidRPr="000D1B9A">
        <w:rPr>
          <w:sz w:val="28"/>
          <w:szCs w:val="28"/>
          <w:lang w:eastAsia="ru-RU"/>
        </w:rPr>
        <w:t>»</w:t>
      </w:r>
      <w:r w:rsidRPr="000D1B9A">
        <w:rPr>
          <w:sz w:val="28"/>
          <w:szCs w:val="28"/>
          <w:lang w:eastAsia="ru-RU"/>
        </w:rPr>
        <w:t xml:space="preserve">, </w:t>
      </w:r>
      <w:hyperlink r:id="rId7" w:history="1">
        <w:r w:rsidRPr="00841B0A">
          <w:rPr>
            <w:sz w:val="28"/>
            <w:szCs w:val="28"/>
            <w:lang w:eastAsia="ru-RU"/>
          </w:rPr>
          <w:t>подпунктом 11 пункта 3.1</w:t>
        </w:r>
      </w:hyperlink>
      <w:r w:rsidRPr="00841B0A">
        <w:rPr>
          <w:sz w:val="28"/>
          <w:szCs w:val="28"/>
          <w:lang w:eastAsia="ru-RU"/>
        </w:rPr>
        <w:t>,</w:t>
      </w:r>
      <w:r w:rsidRPr="000D1B9A">
        <w:rPr>
          <w:sz w:val="28"/>
          <w:szCs w:val="28"/>
          <w:lang w:eastAsia="ru-RU"/>
        </w:rPr>
        <w:t xml:space="preserve"> </w:t>
      </w:r>
      <w:hyperlink r:id="rId8" w:history="1">
        <w:r w:rsidRPr="000D1B9A">
          <w:rPr>
            <w:sz w:val="28"/>
            <w:szCs w:val="28"/>
            <w:lang w:eastAsia="ru-RU"/>
          </w:rPr>
          <w:t>пунктом 3.</w:t>
        </w:r>
        <w:r w:rsidR="003C5B1F">
          <w:rPr>
            <w:sz w:val="28"/>
            <w:szCs w:val="28"/>
            <w:lang w:eastAsia="ru-RU"/>
          </w:rPr>
          <w:t>79</w:t>
        </w:r>
      </w:hyperlink>
      <w:r w:rsidRPr="000D1B9A">
        <w:rPr>
          <w:sz w:val="28"/>
          <w:szCs w:val="28"/>
          <w:lang w:eastAsia="ru-RU"/>
        </w:rPr>
        <w:t xml:space="preserve">, </w:t>
      </w:r>
      <w:hyperlink r:id="rId9" w:history="1">
        <w:r w:rsidRPr="000D1B9A">
          <w:rPr>
            <w:sz w:val="28"/>
            <w:szCs w:val="28"/>
            <w:lang w:eastAsia="ru-RU"/>
          </w:rPr>
          <w:t>подпунктом 2 пункта 4.3</w:t>
        </w:r>
      </w:hyperlink>
      <w:r w:rsidRPr="000D1B9A">
        <w:rPr>
          <w:sz w:val="28"/>
          <w:szCs w:val="28"/>
          <w:lang w:eastAsia="ru-RU"/>
        </w:rPr>
        <w:t xml:space="preserve"> Положения о</w:t>
      </w:r>
      <w:proofErr w:type="gramEnd"/>
      <w:r w:rsidRPr="000D1B9A">
        <w:rPr>
          <w:sz w:val="28"/>
          <w:szCs w:val="28"/>
          <w:lang w:eastAsia="ru-RU"/>
        </w:rPr>
        <w:t xml:space="preserve"> </w:t>
      </w:r>
      <w:proofErr w:type="gramStart"/>
      <w:r w:rsidRPr="000D1B9A">
        <w:rPr>
          <w:sz w:val="28"/>
          <w:szCs w:val="28"/>
          <w:lang w:eastAsia="ru-RU"/>
        </w:rPr>
        <w:t>министерстве</w:t>
      </w:r>
      <w:proofErr w:type="gramEnd"/>
      <w:r w:rsidRPr="000D1B9A">
        <w:rPr>
          <w:sz w:val="28"/>
          <w:szCs w:val="28"/>
          <w:lang w:eastAsia="ru-RU"/>
        </w:rPr>
        <w:t xml:space="preserve"> сельского хозяйства </w:t>
      </w:r>
      <w:r w:rsidR="003C5B1F">
        <w:rPr>
          <w:sz w:val="28"/>
          <w:szCs w:val="28"/>
          <w:lang w:eastAsia="ru-RU"/>
        </w:rPr>
        <w:t xml:space="preserve">и торговли </w:t>
      </w:r>
      <w:r>
        <w:rPr>
          <w:sz w:val="28"/>
          <w:szCs w:val="28"/>
          <w:lang w:eastAsia="ru-RU"/>
        </w:rPr>
        <w:t xml:space="preserve">Красноярского края, утвержденного </w:t>
      </w:r>
      <w:r w:rsidR="008B2AC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="00ED1AF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27.08.2008 </w:t>
      </w:r>
      <w:r w:rsidR="000D1B9A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57-п</w:t>
      </w:r>
      <w:r w:rsidR="00217391">
        <w:rPr>
          <w:sz w:val="28"/>
          <w:szCs w:val="28"/>
          <w:lang w:eastAsia="ru-RU"/>
        </w:rPr>
        <w:t>,</w:t>
      </w:r>
      <w:r w:rsidR="00B81FF1" w:rsidRPr="00B81FF1">
        <w:rPr>
          <w:sz w:val="28"/>
          <w:szCs w:val="28"/>
          <w:lang w:eastAsia="ru-RU"/>
        </w:rPr>
        <w:t xml:space="preserve"> </w:t>
      </w:r>
      <w:r w:rsidR="00D86F58" w:rsidRPr="00C14183">
        <w:rPr>
          <w:sz w:val="28"/>
          <w:szCs w:val="28"/>
        </w:rPr>
        <w:t>ПРИКАЗЫВАЮ:</w:t>
      </w:r>
    </w:p>
    <w:p w:rsidR="007450DF" w:rsidRDefault="008738D3" w:rsidP="007450D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="007450DF" w:rsidRPr="008738D3">
        <w:rPr>
          <w:bCs/>
          <w:sz w:val="28"/>
          <w:szCs w:val="28"/>
          <w:lang w:eastAsia="ru-RU"/>
        </w:rPr>
        <w:t xml:space="preserve">Внести в приказ министерства сельского хозяйства и продовольственной политики Красноярского </w:t>
      </w:r>
      <w:r w:rsidR="007450DF" w:rsidRPr="00563D97">
        <w:rPr>
          <w:bCs/>
          <w:sz w:val="28"/>
          <w:szCs w:val="28"/>
          <w:lang w:eastAsia="ru-RU"/>
        </w:rPr>
        <w:t>края от 04.02.2013 № 79-о</w:t>
      </w:r>
      <w:r w:rsidR="007450DF">
        <w:rPr>
          <w:bCs/>
          <w:sz w:val="28"/>
          <w:szCs w:val="28"/>
          <w:lang w:eastAsia="ru-RU"/>
        </w:rPr>
        <w:t xml:space="preserve"> «</w:t>
      </w:r>
      <w:r w:rsidR="007450DF" w:rsidRPr="007450DF">
        <w:rPr>
          <w:bCs/>
          <w:sz w:val="28"/>
          <w:szCs w:val="28"/>
          <w:lang w:eastAsia="ru-RU"/>
        </w:rPr>
        <w:t xml:space="preserve">Об утверждении Административного регламента исполнения министерством сельского хозяйства Красноярского края государственной функции по осуществлению государственного надзора </w:t>
      </w:r>
      <w:r w:rsidR="004C2DAF">
        <w:rPr>
          <w:bCs/>
          <w:sz w:val="28"/>
          <w:szCs w:val="28"/>
          <w:lang w:eastAsia="ru-RU"/>
        </w:rPr>
        <w:br/>
      </w:r>
      <w:r w:rsidR="007450DF" w:rsidRPr="007450DF">
        <w:rPr>
          <w:bCs/>
          <w:sz w:val="28"/>
          <w:szCs w:val="28"/>
          <w:lang w:eastAsia="ru-RU"/>
        </w:rPr>
        <w:t>в области племенного животноводства в Красноярском крае</w:t>
      </w:r>
      <w:r w:rsidR="007450DF">
        <w:rPr>
          <w:bCs/>
          <w:sz w:val="28"/>
          <w:szCs w:val="28"/>
          <w:lang w:eastAsia="ru-RU"/>
        </w:rPr>
        <w:t>»</w:t>
      </w:r>
      <w:r w:rsidR="007450DF" w:rsidRPr="007450DF">
        <w:rPr>
          <w:bCs/>
          <w:sz w:val="28"/>
          <w:szCs w:val="28"/>
          <w:lang w:eastAsia="ru-RU"/>
        </w:rPr>
        <w:t xml:space="preserve"> </w:t>
      </w:r>
      <w:r w:rsidR="007450DF" w:rsidRPr="008738D3">
        <w:rPr>
          <w:bCs/>
          <w:sz w:val="28"/>
          <w:szCs w:val="28"/>
          <w:lang w:eastAsia="ru-RU"/>
        </w:rPr>
        <w:t>следующ</w:t>
      </w:r>
      <w:r w:rsidR="007450DF">
        <w:rPr>
          <w:bCs/>
          <w:sz w:val="28"/>
          <w:szCs w:val="28"/>
          <w:lang w:eastAsia="ru-RU"/>
        </w:rPr>
        <w:t>и</w:t>
      </w:r>
      <w:r w:rsidR="007450DF" w:rsidRPr="008738D3">
        <w:rPr>
          <w:bCs/>
          <w:sz w:val="28"/>
          <w:szCs w:val="28"/>
          <w:lang w:eastAsia="ru-RU"/>
        </w:rPr>
        <w:t>е изменени</w:t>
      </w:r>
      <w:r w:rsidR="007450DF">
        <w:rPr>
          <w:bCs/>
          <w:sz w:val="28"/>
          <w:szCs w:val="28"/>
          <w:lang w:eastAsia="ru-RU"/>
        </w:rPr>
        <w:t>я</w:t>
      </w:r>
      <w:r w:rsidR="007450DF" w:rsidRPr="008738D3">
        <w:rPr>
          <w:bCs/>
          <w:sz w:val="28"/>
          <w:szCs w:val="28"/>
          <w:lang w:eastAsia="ru-RU"/>
        </w:rPr>
        <w:t>:</w:t>
      </w:r>
    </w:p>
    <w:p w:rsidR="006625BB" w:rsidRDefault="006625BB" w:rsidP="007450D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заголовке и пункте 1 слова «</w:t>
      </w:r>
      <w:r w:rsidRPr="006625BB">
        <w:rPr>
          <w:bCs/>
          <w:sz w:val="28"/>
          <w:szCs w:val="28"/>
          <w:lang w:eastAsia="ru-RU"/>
        </w:rPr>
        <w:t>сельского хозяйства</w:t>
      </w:r>
      <w:r>
        <w:rPr>
          <w:bCs/>
          <w:sz w:val="28"/>
          <w:szCs w:val="28"/>
          <w:lang w:eastAsia="ru-RU"/>
        </w:rPr>
        <w:t>» заменить словами «</w:t>
      </w:r>
      <w:r w:rsidRPr="006625BB">
        <w:rPr>
          <w:bCs/>
          <w:sz w:val="28"/>
          <w:szCs w:val="28"/>
          <w:lang w:eastAsia="ru-RU"/>
        </w:rPr>
        <w:t>сельского хозяйства</w:t>
      </w:r>
      <w:r>
        <w:rPr>
          <w:bCs/>
          <w:sz w:val="28"/>
          <w:szCs w:val="28"/>
          <w:lang w:eastAsia="ru-RU"/>
        </w:rPr>
        <w:t xml:space="preserve"> и торговли»;</w:t>
      </w:r>
    </w:p>
    <w:p w:rsidR="006625BB" w:rsidRDefault="006625BB" w:rsidP="006625B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преамбуле слова «</w:t>
      </w:r>
      <w:r w:rsidRPr="006625BB">
        <w:rPr>
          <w:bCs/>
          <w:sz w:val="28"/>
          <w:szCs w:val="28"/>
          <w:lang w:eastAsia="ru-RU"/>
        </w:rPr>
        <w:t>подпунктом 11.1 пункта 3.1, пунктом 3.28</w:t>
      </w:r>
      <w:r>
        <w:rPr>
          <w:bCs/>
          <w:sz w:val="28"/>
          <w:szCs w:val="28"/>
          <w:lang w:eastAsia="ru-RU"/>
        </w:rPr>
        <w:t>» заменить словами «</w:t>
      </w:r>
      <w:hyperlink r:id="rId10" w:history="1">
        <w:r w:rsidRPr="00841B0A">
          <w:rPr>
            <w:sz w:val="28"/>
            <w:szCs w:val="28"/>
            <w:lang w:eastAsia="ru-RU"/>
          </w:rPr>
          <w:t>подпунктом 11 пункта 3.1</w:t>
        </w:r>
      </w:hyperlink>
      <w:r w:rsidRPr="00841B0A">
        <w:rPr>
          <w:sz w:val="28"/>
          <w:szCs w:val="28"/>
          <w:lang w:eastAsia="ru-RU"/>
        </w:rPr>
        <w:t>,</w:t>
      </w:r>
      <w:r w:rsidRPr="000D1B9A">
        <w:rPr>
          <w:sz w:val="28"/>
          <w:szCs w:val="28"/>
          <w:lang w:eastAsia="ru-RU"/>
        </w:rPr>
        <w:t xml:space="preserve"> </w:t>
      </w:r>
      <w:hyperlink r:id="rId11" w:history="1">
        <w:r w:rsidRPr="000D1B9A">
          <w:rPr>
            <w:sz w:val="28"/>
            <w:szCs w:val="28"/>
            <w:lang w:eastAsia="ru-RU"/>
          </w:rPr>
          <w:t>пунктом 3.</w:t>
        </w:r>
        <w:r>
          <w:rPr>
            <w:sz w:val="28"/>
            <w:szCs w:val="28"/>
            <w:lang w:eastAsia="ru-RU"/>
          </w:rPr>
          <w:t>79</w:t>
        </w:r>
      </w:hyperlink>
      <w:r>
        <w:rPr>
          <w:bCs/>
          <w:sz w:val="28"/>
          <w:szCs w:val="28"/>
          <w:lang w:eastAsia="ru-RU"/>
        </w:rPr>
        <w:t>», слова «</w:t>
      </w:r>
      <w:r w:rsidRPr="006625BB">
        <w:rPr>
          <w:bCs/>
          <w:sz w:val="28"/>
          <w:szCs w:val="28"/>
          <w:lang w:eastAsia="ru-RU"/>
        </w:rPr>
        <w:t>сельского хозяйства</w:t>
      </w:r>
      <w:r>
        <w:rPr>
          <w:bCs/>
          <w:sz w:val="28"/>
          <w:szCs w:val="28"/>
          <w:lang w:eastAsia="ru-RU"/>
        </w:rPr>
        <w:t>»</w:t>
      </w:r>
      <w:r w:rsidRPr="006625B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заменить словами «</w:t>
      </w:r>
      <w:r w:rsidRPr="006625BB">
        <w:rPr>
          <w:bCs/>
          <w:sz w:val="28"/>
          <w:szCs w:val="28"/>
          <w:lang w:eastAsia="ru-RU"/>
        </w:rPr>
        <w:t>сельского хозяйства</w:t>
      </w:r>
      <w:r>
        <w:rPr>
          <w:bCs/>
          <w:sz w:val="28"/>
          <w:szCs w:val="28"/>
          <w:lang w:eastAsia="ru-RU"/>
        </w:rPr>
        <w:t xml:space="preserve"> и торговли»;</w:t>
      </w:r>
    </w:p>
    <w:p w:rsidR="007450DF" w:rsidRDefault="002F63DF" w:rsidP="007450D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</w:t>
      </w:r>
      <w:r w:rsidRPr="007450DF">
        <w:rPr>
          <w:bCs/>
          <w:sz w:val="28"/>
          <w:szCs w:val="28"/>
          <w:lang w:eastAsia="ru-RU"/>
        </w:rPr>
        <w:t>Административно</w:t>
      </w:r>
      <w:r>
        <w:rPr>
          <w:bCs/>
          <w:sz w:val="28"/>
          <w:szCs w:val="28"/>
          <w:lang w:eastAsia="ru-RU"/>
        </w:rPr>
        <w:t>м</w:t>
      </w:r>
      <w:r w:rsidRPr="007450DF">
        <w:rPr>
          <w:bCs/>
          <w:sz w:val="28"/>
          <w:szCs w:val="28"/>
          <w:lang w:eastAsia="ru-RU"/>
        </w:rPr>
        <w:t xml:space="preserve"> регламент</w:t>
      </w:r>
      <w:r>
        <w:rPr>
          <w:bCs/>
          <w:sz w:val="28"/>
          <w:szCs w:val="28"/>
          <w:lang w:eastAsia="ru-RU"/>
        </w:rPr>
        <w:t>е</w:t>
      </w:r>
      <w:r w:rsidRPr="007450DF">
        <w:rPr>
          <w:bCs/>
          <w:sz w:val="28"/>
          <w:szCs w:val="28"/>
          <w:lang w:eastAsia="ru-RU"/>
        </w:rPr>
        <w:t xml:space="preserve"> исполнения министерством сельского хозяйства Красноярского края государственной функции по осуществлению государственного надзора в области племенного животноводства</w:t>
      </w:r>
      <w:r>
        <w:rPr>
          <w:bCs/>
          <w:sz w:val="28"/>
          <w:szCs w:val="28"/>
          <w:lang w:eastAsia="ru-RU"/>
        </w:rPr>
        <w:t xml:space="preserve"> </w:t>
      </w:r>
      <w:r w:rsidR="004C2DAF">
        <w:rPr>
          <w:bCs/>
          <w:sz w:val="28"/>
          <w:szCs w:val="28"/>
          <w:lang w:eastAsia="ru-RU"/>
        </w:rPr>
        <w:br/>
      </w:r>
      <w:r w:rsidRPr="007450DF">
        <w:rPr>
          <w:bCs/>
          <w:sz w:val="28"/>
          <w:szCs w:val="28"/>
          <w:lang w:eastAsia="ru-RU"/>
        </w:rPr>
        <w:t>в Красноярском крае</w:t>
      </w:r>
      <w:r w:rsidR="00D241B8">
        <w:rPr>
          <w:bCs/>
          <w:sz w:val="28"/>
          <w:szCs w:val="28"/>
          <w:lang w:eastAsia="ru-RU"/>
        </w:rPr>
        <w:t xml:space="preserve"> </w:t>
      </w:r>
      <w:r w:rsidR="00D241B8" w:rsidRPr="00F100B1">
        <w:rPr>
          <w:bCs/>
          <w:sz w:val="28"/>
          <w:szCs w:val="28"/>
          <w:lang w:eastAsia="ru-RU"/>
        </w:rPr>
        <w:t>(далее</w:t>
      </w:r>
      <w:r w:rsidR="00D241B8">
        <w:rPr>
          <w:bCs/>
          <w:sz w:val="28"/>
          <w:szCs w:val="28"/>
          <w:lang w:eastAsia="ru-RU"/>
        </w:rPr>
        <w:t xml:space="preserve"> – </w:t>
      </w:r>
      <w:r w:rsidR="00D241B8" w:rsidRPr="007450DF">
        <w:rPr>
          <w:bCs/>
          <w:sz w:val="28"/>
          <w:szCs w:val="28"/>
          <w:lang w:eastAsia="ru-RU"/>
        </w:rPr>
        <w:t>Административн</w:t>
      </w:r>
      <w:r w:rsidR="00D241B8">
        <w:rPr>
          <w:bCs/>
          <w:sz w:val="28"/>
          <w:szCs w:val="28"/>
          <w:lang w:eastAsia="ru-RU"/>
        </w:rPr>
        <w:t xml:space="preserve">ый </w:t>
      </w:r>
      <w:r w:rsidR="00D241B8" w:rsidRPr="007450DF">
        <w:rPr>
          <w:bCs/>
          <w:sz w:val="28"/>
          <w:szCs w:val="28"/>
          <w:lang w:eastAsia="ru-RU"/>
        </w:rPr>
        <w:t>регламент</w:t>
      </w:r>
      <w:r w:rsidR="00D241B8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:</w:t>
      </w:r>
    </w:p>
    <w:p w:rsidR="00A854A6" w:rsidRDefault="00F100B1" w:rsidP="00F100B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highlight w:val="yellow"/>
          <w:lang w:eastAsia="ru-RU"/>
        </w:rPr>
      </w:pPr>
      <w:r w:rsidRPr="00A854A6">
        <w:rPr>
          <w:bCs/>
          <w:sz w:val="28"/>
          <w:szCs w:val="28"/>
          <w:lang w:eastAsia="ru-RU"/>
        </w:rPr>
        <w:lastRenderedPageBreak/>
        <w:t xml:space="preserve">в </w:t>
      </w:r>
      <w:r w:rsidR="005141B8">
        <w:rPr>
          <w:bCs/>
          <w:sz w:val="28"/>
          <w:szCs w:val="28"/>
          <w:lang w:eastAsia="ru-RU"/>
        </w:rPr>
        <w:t xml:space="preserve">заголовке, </w:t>
      </w:r>
      <w:r w:rsidRPr="00A854A6">
        <w:rPr>
          <w:bCs/>
          <w:sz w:val="28"/>
          <w:szCs w:val="28"/>
          <w:lang w:eastAsia="ru-RU"/>
        </w:rPr>
        <w:t>пункт</w:t>
      </w:r>
      <w:r w:rsidR="00A854A6" w:rsidRPr="00A854A6">
        <w:rPr>
          <w:bCs/>
          <w:sz w:val="28"/>
          <w:szCs w:val="28"/>
          <w:lang w:eastAsia="ru-RU"/>
        </w:rPr>
        <w:t>ах</w:t>
      </w:r>
      <w:r w:rsidRPr="00A854A6">
        <w:rPr>
          <w:bCs/>
          <w:sz w:val="28"/>
          <w:szCs w:val="28"/>
          <w:lang w:eastAsia="ru-RU"/>
        </w:rPr>
        <w:t xml:space="preserve"> 1.1</w:t>
      </w:r>
      <w:r w:rsidR="00A854A6" w:rsidRPr="00A854A6">
        <w:rPr>
          <w:bCs/>
          <w:sz w:val="28"/>
          <w:szCs w:val="28"/>
          <w:lang w:eastAsia="ru-RU"/>
        </w:rPr>
        <w:t xml:space="preserve">, 1.3, </w:t>
      </w:r>
      <w:r w:rsidR="005141B8">
        <w:rPr>
          <w:bCs/>
          <w:sz w:val="28"/>
          <w:szCs w:val="28"/>
          <w:lang w:eastAsia="ru-RU"/>
        </w:rPr>
        <w:t xml:space="preserve">абзаце втором пункта </w:t>
      </w:r>
      <w:r w:rsidR="00A854A6" w:rsidRPr="00A854A6">
        <w:rPr>
          <w:bCs/>
          <w:sz w:val="28"/>
          <w:szCs w:val="28"/>
          <w:lang w:eastAsia="ru-RU"/>
        </w:rPr>
        <w:t>2.1</w:t>
      </w:r>
      <w:r w:rsidR="005141B8">
        <w:rPr>
          <w:bCs/>
          <w:sz w:val="28"/>
          <w:szCs w:val="28"/>
          <w:lang w:eastAsia="ru-RU"/>
        </w:rPr>
        <w:t>.</w:t>
      </w:r>
      <w:r w:rsidR="00A854A6" w:rsidRPr="00A854A6">
        <w:rPr>
          <w:bCs/>
          <w:sz w:val="28"/>
          <w:szCs w:val="28"/>
          <w:lang w:eastAsia="ru-RU"/>
        </w:rPr>
        <w:t>2</w:t>
      </w:r>
      <w:r w:rsidRPr="00A854A6">
        <w:rPr>
          <w:bCs/>
          <w:sz w:val="28"/>
          <w:szCs w:val="28"/>
          <w:lang w:eastAsia="ru-RU"/>
        </w:rPr>
        <w:t xml:space="preserve"> слова</w:t>
      </w:r>
      <w:r w:rsidR="00A854A6" w:rsidRPr="00A854A6">
        <w:rPr>
          <w:bCs/>
          <w:sz w:val="28"/>
          <w:szCs w:val="28"/>
          <w:lang w:eastAsia="ru-RU"/>
        </w:rPr>
        <w:t xml:space="preserve"> «сельского</w:t>
      </w:r>
      <w:r w:rsidR="00A854A6" w:rsidRPr="006625BB">
        <w:rPr>
          <w:bCs/>
          <w:sz w:val="28"/>
          <w:szCs w:val="28"/>
          <w:lang w:eastAsia="ru-RU"/>
        </w:rPr>
        <w:t xml:space="preserve"> хозяйства</w:t>
      </w:r>
      <w:r w:rsidR="00A854A6">
        <w:rPr>
          <w:bCs/>
          <w:sz w:val="28"/>
          <w:szCs w:val="28"/>
          <w:lang w:eastAsia="ru-RU"/>
        </w:rPr>
        <w:t>» заменить словами «</w:t>
      </w:r>
      <w:r w:rsidR="00A854A6" w:rsidRPr="006625BB">
        <w:rPr>
          <w:bCs/>
          <w:sz w:val="28"/>
          <w:szCs w:val="28"/>
          <w:lang w:eastAsia="ru-RU"/>
        </w:rPr>
        <w:t>сельского хозяйства</w:t>
      </w:r>
      <w:r w:rsidR="00A854A6">
        <w:rPr>
          <w:bCs/>
          <w:sz w:val="28"/>
          <w:szCs w:val="28"/>
          <w:lang w:eastAsia="ru-RU"/>
        </w:rPr>
        <w:t xml:space="preserve"> и торговли»;</w:t>
      </w:r>
      <w:r w:rsidR="00A854A6" w:rsidRPr="006625BB">
        <w:rPr>
          <w:bCs/>
          <w:sz w:val="28"/>
          <w:szCs w:val="28"/>
          <w:highlight w:val="yellow"/>
          <w:lang w:eastAsia="ru-RU"/>
        </w:rPr>
        <w:t xml:space="preserve"> </w:t>
      </w:r>
    </w:p>
    <w:p w:rsidR="00A854A6" w:rsidRPr="00A854A6" w:rsidRDefault="00A854A6" w:rsidP="00F100B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A854A6">
        <w:rPr>
          <w:bCs/>
          <w:sz w:val="28"/>
          <w:szCs w:val="28"/>
          <w:lang w:eastAsia="ru-RU"/>
        </w:rPr>
        <w:t>абзац тринадцатый пункта 1.4 изложить в следующей редакции:</w:t>
      </w:r>
    </w:p>
    <w:p w:rsidR="00A854A6" w:rsidRDefault="00A854A6" w:rsidP="00F100B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A854A6">
        <w:rPr>
          <w:bCs/>
          <w:sz w:val="28"/>
          <w:szCs w:val="28"/>
          <w:lang w:eastAsia="ru-RU"/>
        </w:rPr>
        <w:t>«постановление Правительства Красноярского края от 27.08.2008 № 57-п «Об утверждении Положения о министерстве сельского хозяйства и торговли Красноярского края» (Ведомости высших органов государственной власти Красноярского края, 08.09.2008, № 43 (264);»;</w:t>
      </w:r>
    </w:p>
    <w:p w:rsidR="00A854A6" w:rsidRPr="00A854A6" w:rsidRDefault="005141B8" w:rsidP="00F100B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пункте 1.6 слов</w:t>
      </w:r>
      <w:r w:rsidR="00F72675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«</w:t>
      </w:r>
      <w:bookmarkStart w:id="0" w:name="OLE_LINK1"/>
      <w:r w:rsidR="00F72675">
        <w:rPr>
          <w:bCs/>
          <w:sz w:val="28"/>
          <w:szCs w:val="28"/>
          <w:lang w:eastAsia="ru-RU"/>
        </w:rPr>
        <w:t xml:space="preserve">и </w:t>
      </w:r>
      <w:r w:rsidRPr="005141B8">
        <w:rPr>
          <w:bCs/>
          <w:sz w:val="28"/>
          <w:szCs w:val="28"/>
          <w:lang w:eastAsia="ru-RU"/>
        </w:rPr>
        <w:t>обязанности</w:t>
      </w:r>
      <w:bookmarkEnd w:id="0"/>
      <w:r>
        <w:rPr>
          <w:bCs/>
          <w:sz w:val="28"/>
          <w:szCs w:val="28"/>
          <w:lang w:eastAsia="ru-RU"/>
        </w:rPr>
        <w:t>» заменить словами «</w:t>
      </w:r>
      <w:r w:rsidR="00F72675">
        <w:rPr>
          <w:bCs/>
          <w:sz w:val="28"/>
          <w:szCs w:val="28"/>
          <w:lang w:eastAsia="ru-RU"/>
        </w:rPr>
        <w:t xml:space="preserve">и </w:t>
      </w:r>
      <w:r w:rsidRPr="005141B8">
        <w:rPr>
          <w:bCs/>
          <w:sz w:val="28"/>
          <w:szCs w:val="28"/>
          <w:lang w:eastAsia="ru-RU"/>
        </w:rPr>
        <w:t>обязанности, ограничения</w:t>
      </w:r>
      <w:r>
        <w:rPr>
          <w:bCs/>
          <w:sz w:val="28"/>
          <w:szCs w:val="28"/>
          <w:lang w:eastAsia="ru-RU"/>
        </w:rPr>
        <w:t>»;</w:t>
      </w:r>
    </w:p>
    <w:p w:rsidR="00F100B1" w:rsidRDefault="00473B39" w:rsidP="00F100B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пункте 1.6.2:</w:t>
      </w:r>
    </w:p>
    <w:p w:rsidR="00473B39" w:rsidRPr="00473B39" w:rsidRDefault="00473B39" w:rsidP="00473B3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абзац </w:t>
      </w:r>
      <w:r w:rsidR="005141B8">
        <w:rPr>
          <w:bCs/>
          <w:sz w:val="28"/>
          <w:szCs w:val="28"/>
          <w:lang w:eastAsia="ru-RU"/>
        </w:rPr>
        <w:t xml:space="preserve">семнадцатый </w:t>
      </w:r>
      <w:r w:rsidRPr="00473B39">
        <w:rPr>
          <w:bCs/>
          <w:sz w:val="28"/>
          <w:szCs w:val="28"/>
          <w:lang w:eastAsia="ru-RU"/>
        </w:rPr>
        <w:t>дополнить словами «</w:t>
      </w:r>
      <w:r w:rsidR="005141B8" w:rsidRPr="005141B8">
        <w:rPr>
          <w:bCs/>
          <w:sz w:val="28"/>
          <w:szCs w:val="28"/>
          <w:lang w:eastAsia="ru-RU"/>
        </w:rPr>
        <w:t>, в том числе</w:t>
      </w:r>
      <w:proofErr w:type="gramStart"/>
      <w:r w:rsidR="005141B8" w:rsidRPr="005141B8">
        <w:rPr>
          <w:bCs/>
          <w:sz w:val="28"/>
          <w:szCs w:val="28"/>
          <w:lang w:eastAsia="ru-RU"/>
        </w:rPr>
        <w:t>:</w:t>
      </w:r>
      <w:r w:rsidRPr="00473B39">
        <w:rPr>
          <w:bCs/>
          <w:sz w:val="28"/>
          <w:szCs w:val="28"/>
          <w:lang w:eastAsia="ru-RU"/>
        </w:rPr>
        <w:t>»</w:t>
      </w:r>
      <w:proofErr w:type="gramEnd"/>
      <w:r w:rsidRPr="00473B39">
        <w:rPr>
          <w:bCs/>
          <w:sz w:val="28"/>
          <w:szCs w:val="28"/>
          <w:lang w:eastAsia="ru-RU"/>
        </w:rPr>
        <w:t>;</w:t>
      </w:r>
    </w:p>
    <w:p w:rsidR="00473B39" w:rsidRPr="00473B39" w:rsidRDefault="00473B39" w:rsidP="00473B3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473B39">
        <w:rPr>
          <w:bCs/>
          <w:sz w:val="28"/>
          <w:szCs w:val="28"/>
          <w:lang w:eastAsia="ru-RU"/>
        </w:rPr>
        <w:t>дополнить абзацами следующего содержания:</w:t>
      </w:r>
    </w:p>
    <w:p w:rsidR="005141B8" w:rsidRPr="005141B8" w:rsidRDefault="00473B39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473B39">
        <w:rPr>
          <w:bCs/>
          <w:sz w:val="28"/>
          <w:szCs w:val="28"/>
          <w:lang w:eastAsia="ru-RU"/>
        </w:rPr>
        <w:t>«</w:t>
      </w:r>
      <w:r w:rsidR="005141B8" w:rsidRPr="005141B8">
        <w:rPr>
          <w:bCs/>
          <w:sz w:val="28"/>
          <w:szCs w:val="28"/>
          <w:lang w:eastAsia="ru-RU"/>
        </w:rPr>
        <w:t xml:space="preserve">требовать от юридического лица, индивидуального предпринимателя, гражданина, в отношении которых осуществляется исполнение государственной функции,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распоряжением Правительства Российской Федерации от 19.04.2016 </w:t>
      </w:r>
      <w:r w:rsidR="005141B8">
        <w:rPr>
          <w:bCs/>
          <w:sz w:val="28"/>
          <w:szCs w:val="28"/>
          <w:lang w:eastAsia="ru-RU"/>
        </w:rPr>
        <w:br/>
      </w:r>
      <w:r w:rsidR="005141B8" w:rsidRPr="005141B8">
        <w:rPr>
          <w:bCs/>
          <w:sz w:val="28"/>
          <w:szCs w:val="28"/>
          <w:lang w:eastAsia="ru-RU"/>
        </w:rPr>
        <w:t>№ 724-р;</w:t>
      </w:r>
      <w:proofErr w:type="gramEnd"/>
    </w:p>
    <w:p w:rsidR="00473B39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требовать от юридического лица, индивидуального предпринимателя, гражданина, в отношении которых осуществляется исполнение государственной функции, представления документов, информации до даты начала проведения проверки</w:t>
      </w:r>
      <w:proofErr w:type="gramStart"/>
      <w:r w:rsidRPr="005141B8">
        <w:rPr>
          <w:bCs/>
          <w:sz w:val="28"/>
          <w:szCs w:val="28"/>
          <w:lang w:eastAsia="ru-RU"/>
        </w:rPr>
        <w:t>.</w:t>
      </w:r>
      <w:r w:rsidR="00473B39">
        <w:rPr>
          <w:bCs/>
          <w:sz w:val="28"/>
          <w:szCs w:val="28"/>
          <w:lang w:eastAsia="ru-RU"/>
        </w:rPr>
        <w:t>»;</w:t>
      </w:r>
      <w:proofErr w:type="gramEnd"/>
    </w:p>
    <w:p w:rsidR="00563D97" w:rsidRPr="005141B8" w:rsidRDefault="00196DF8" w:rsidP="007450D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пункт</w:t>
      </w:r>
      <w:r w:rsidR="005141B8" w:rsidRPr="005141B8">
        <w:rPr>
          <w:bCs/>
          <w:sz w:val="28"/>
          <w:szCs w:val="28"/>
          <w:lang w:eastAsia="ru-RU"/>
        </w:rPr>
        <w:t xml:space="preserve"> </w:t>
      </w:r>
      <w:r w:rsidRPr="005141B8">
        <w:rPr>
          <w:bCs/>
          <w:sz w:val="28"/>
          <w:szCs w:val="28"/>
          <w:lang w:eastAsia="ru-RU"/>
        </w:rPr>
        <w:t xml:space="preserve">1.6.3 </w:t>
      </w:r>
      <w:r w:rsidR="005141B8" w:rsidRPr="005141B8">
        <w:rPr>
          <w:bCs/>
          <w:sz w:val="28"/>
          <w:szCs w:val="28"/>
          <w:lang w:eastAsia="ru-RU"/>
        </w:rPr>
        <w:t xml:space="preserve">дополнить абзацем </w:t>
      </w:r>
      <w:r w:rsidRPr="005141B8">
        <w:rPr>
          <w:bCs/>
          <w:sz w:val="28"/>
          <w:szCs w:val="28"/>
          <w:lang w:eastAsia="ru-RU"/>
        </w:rPr>
        <w:t>следующего содержания:</w:t>
      </w:r>
    </w:p>
    <w:p w:rsidR="00782D5A" w:rsidRDefault="00196DF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«</w:t>
      </w:r>
      <w:r w:rsidR="005141B8" w:rsidRPr="005141B8">
        <w:rPr>
          <w:bCs/>
          <w:sz w:val="28"/>
          <w:szCs w:val="28"/>
          <w:lang w:eastAsia="ru-RU"/>
        </w:rPr>
        <w:t>В случае если документы и (или) информация, полученные Министерством в рамках межведомственного информационного взаимодействия, не соответствуют документам и (или) информации, представленным проверяемыми юридическими лицами, индивидуальными предпринимателями и гражданами по собственной инициативе, направлять проверяемому юридическому лицу, индивидуальному предпринимателю и гражданину информацию с требованием предоставить необходим</w:t>
      </w:r>
      <w:r w:rsidR="005141B8">
        <w:rPr>
          <w:bCs/>
          <w:sz w:val="28"/>
          <w:szCs w:val="28"/>
          <w:lang w:eastAsia="ru-RU"/>
        </w:rPr>
        <w:t>ые пояснения в письменной форме</w:t>
      </w:r>
      <w:r w:rsidR="00782D5A" w:rsidRPr="00782D5A">
        <w:rPr>
          <w:bCs/>
          <w:sz w:val="28"/>
          <w:szCs w:val="28"/>
          <w:lang w:eastAsia="ru-RU"/>
        </w:rPr>
        <w:t>.</w:t>
      </w:r>
      <w:r w:rsidR="00782D5A">
        <w:rPr>
          <w:bCs/>
          <w:sz w:val="28"/>
          <w:szCs w:val="28"/>
          <w:lang w:eastAsia="ru-RU"/>
        </w:rPr>
        <w:t>»;</w:t>
      </w:r>
      <w:proofErr w:type="gramEnd"/>
    </w:p>
    <w:p w:rsidR="005141B8" w:rsidRDefault="005141B8" w:rsidP="00D22FC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</w:t>
      </w:r>
      <w:r w:rsidR="00D22FCF" w:rsidRPr="00D22FCF">
        <w:rPr>
          <w:bCs/>
          <w:sz w:val="28"/>
          <w:szCs w:val="28"/>
          <w:lang w:eastAsia="ru-RU"/>
        </w:rPr>
        <w:t>пункт</w:t>
      </w:r>
      <w:r>
        <w:rPr>
          <w:bCs/>
          <w:sz w:val="28"/>
          <w:szCs w:val="28"/>
          <w:lang w:eastAsia="ru-RU"/>
        </w:rPr>
        <w:t>е</w:t>
      </w:r>
      <w:r w:rsidR="00D22FCF" w:rsidRPr="00D22FCF">
        <w:rPr>
          <w:bCs/>
          <w:sz w:val="28"/>
          <w:szCs w:val="28"/>
          <w:lang w:eastAsia="ru-RU"/>
        </w:rPr>
        <w:t xml:space="preserve"> 1.7</w:t>
      </w:r>
      <w:r>
        <w:rPr>
          <w:bCs/>
          <w:sz w:val="28"/>
          <w:szCs w:val="28"/>
          <w:lang w:eastAsia="ru-RU"/>
        </w:rPr>
        <w:t xml:space="preserve"> слова «</w:t>
      </w:r>
      <w:r w:rsidRPr="005141B8">
        <w:rPr>
          <w:bCs/>
          <w:sz w:val="28"/>
          <w:szCs w:val="28"/>
          <w:lang w:eastAsia="ru-RU"/>
        </w:rPr>
        <w:t>по контролю</w:t>
      </w:r>
      <w:r>
        <w:rPr>
          <w:bCs/>
          <w:sz w:val="28"/>
          <w:szCs w:val="28"/>
          <w:lang w:eastAsia="ru-RU"/>
        </w:rPr>
        <w:t>» заменить словами «</w:t>
      </w:r>
      <w:r w:rsidRPr="005141B8">
        <w:rPr>
          <w:bCs/>
          <w:sz w:val="28"/>
          <w:szCs w:val="28"/>
          <w:lang w:eastAsia="ru-RU"/>
        </w:rPr>
        <w:t>по государственному контролю</w:t>
      </w:r>
      <w:r>
        <w:rPr>
          <w:bCs/>
          <w:sz w:val="28"/>
          <w:szCs w:val="28"/>
          <w:lang w:eastAsia="ru-RU"/>
        </w:rPr>
        <w:t>»;</w:t>
      </w:r>
    </w:p>
    <w:p w:rsidR="00D22FCF" w:rsidRDefault="005141B8" w:rsidP="00D22FC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1.7.1</w:t>
      </w:r>
      <w:r w:rsidR="00D22FCF" w:rsidRPr="00D22FCF">
        <w:rPr>
          <w:bCs/>
          <w:sz w:val="28"/>
          <w:szCs w:val="28"/>
          <w:lang w:eastAsia="ru-RU"/>
        </w:rPr>
        <w:t xml:space="preserve"> дополнить абзац</w:t>
      </w:r>
      <w:r>
        <w:rPr>
          <w:bCs/>
          <w:sz w:val="28"/>
          <w:szCs w:val="28"/>
          <w:lang w:eastAsia="ru-RU"/>
        </w:rPr>
        <w:t>ем</w:t>
      </w:r>
      <w:r w:rsidR="00D22FCF" w:rsidRPr="00D22FCF">
        <w:rPr>
          <w:bCs/>
          <w:sz w:val="28"/>
          <w:szCs w:val="28"/>
          <w:lang w:eastAsia="ru-RU"/>
        </w:rPr>
        <w:t xml:space="preserve"> </w:t>
      </w:r>
      <w:r w:rsidR="00D22FCF" w:rsidRPr="00473B39">
        <w:rPr>
          <w:bCs/>
          <w:sz w:val="28"/>
          <w:szCs w:val="28"/>
          <w:lang w:eastAsia="ru-RU"/>
        </w:rPr>
        <w:t>следующего содержания:</w:t>
      </w:r>
    </w:p>
    <w:p w:rsidR="00D22FCF" w:rsidRDefault="00D22FCF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D22FCF">
        <w:rPr>
          <w:bCs/>
          <w:sz w:val="28"/>
          <w:szCs w:val="28"/>
          <w:lang w:eastAsia="ru-RU"/>
        </w:rPr>
        <w:t>«</w:t>
      </w:r>
      <w:r w:rsidR="005141B8" w:rsidRPr="005141B8">
        <w:rPr>
          <w:bCs/>
          <w:sz w:val="28"/>
          <w:szCs w:val="28"/>
          <w:lang w:eastAsia="ru-RU"/>
        </w:rPr>
        <w:t xml:space="preserve">В случае если вышеуказанные документы и (или) информация, представленные проверяемыми юридическими лицами, индивидуальными предпринимателями и гражданами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проверяемые юридические лица, индивидуальные предприниматели и граждане вправе предоставить дополнительно сведения, </w:t>
      </w:r>
      <w:r w:rsidR="005141B8" w:rsidRPr="005141B8">
        <w:rPr>
          <w:bCs/>
          <w:sz w:val="28"/>
          <w:szCs w:val="28"/>
          <w:lang w:eastAsia="ru-RU"/>
        </w:rPr>
        <w:lastRenderedPageBreak/>
        <w:t>подтверждающие достоверность ранее представленны</w:t>
      </w:r>
      <w:r w:rsidR="005141B8">
        <w:rPr>
          <w:bCs/>
          <w:sz w:val="28"/>
          <w:szCs w:val="28"/>
          <w:lang w:eastAsia="ru-RU"/>
        </w:rPr>
        <w:t>х документов и (или) информации.</w:t>
      </w:r>
      <w:r w:rsidRPr="00D22FC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;</w:t>
      </w:r>
      <w:proofErr w:type="gramEnd"/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дополнить пунктами 1.9, 1.10</w:t>
      </w:r>
      <w:r w:rsidRPr="005141B8">
        <w:rPr>
          <w:bCs/>
          <w:sz w:val="28"/>
          <w:szCs w:val="28"/>
          <w:lang w:eastAsia="ru-RU"/>
        </w:rPr>
        <w:t xml:space="preserve"> </w:t>
      </w:r>
      <w:r w:rsidRPr="00473B39">
        <w:rPr>
          <w:bCs/>
          <w:sz w:val="28"/>
          <w:szCs w:val="28"/>
          <w:lang w:eastAsia="ru-RU"/>
        </w:rPr>
        <w:t>следующего содержания: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5141B8">
        <w:rPr>
          <w:bCs/>
          <w:sz w:val="28"/>
          <w:szCs w:val="28"/>
          <w:lang w:eastAsia="ru-RU"/>
        </w:rPr>
        <w:t>1.9. При исполнении государственной функции должностные лица Министерства вправе истребовать у проверяемого юридического лица, индивидуального предпринимателя и гражданина в соответствии с нормативными правовыми актами следующие документы и (или) информацию: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1) сведения о квалификации работников, их стаже работы в племенном животноводстве с приложением копий подтверждающих документов (дипломов, трудовых книжек, договоров и других документов);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5141B8">
        <w:rPr>
          <w:bCs/>
          <w:sz w:val="28"/>
          <w:szCs w:val="28"/>
          <w:lang w:eastAsia="ru-RU"/>
        </w:rPr>
        <w:t>2) карточки племенного хозяйства, отражающие количественные и качественные показатели продуктивности и селекционно-племенной работы в организации, по формам согласно приложениям к Административному регламенту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животноводства, утвержденному приказом Министерства сельского хозяйства Российской Федерации от 17.11.2011 № 430;</w:t>
      </w:r>
      <w:proofErr w:type="gramEnd"/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3) формы первичного зоотехнического учета и отчетности в племенном скотоводстве молочного и молочно-мясного направлений продуктивности, предусмотренные приказом Министерства сельского хозяйства Российской Федерации от 01.02.2011 № 25;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4) отчеты о движении скота и птицы на ферме;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 xml:space="preserve">5) планы </w:t>
      </w:r>
      <w:proofErr w:type="gramStart"/>
      <w:r w:rsidRPr="005141B8">
        <w:rPr>
          <w:bCs/>
          <w:sz w:val="28"/>
          <w:szCs w:val="28"/>
          <w:lang w:eastAsia="ru-RU"/>
        </w:rPr>
        <w:t>селекционно-племенной</w:t>
      </w:r>
      <w:proofErr w:type="gramEnd"/>
      <w:r w:rsidRPr="005141B8">
        <w:rPr>
          <w:bCs/>
          <w:sz w:val="28"/>
          <w:szCs w:val="28"/>
          <w:lang w:eastAsia="ru-RU"/>
        </w:rPr>
        <w:t xml:space="preserve"> работы;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>6) формы первичного зоотехнического учета в племенном свиноводстве, предусмотренные приказом Министерства сельского хозяйства Российской Федерации от 20.02.2012 № 122 «Об утверждении правил ведения учета данных в племенном свиноводстве»;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5141B8">
        <w:rPr>
          <w:bCs/>
          <w:sz w:val="28"/>
          <w:szCs w:val="28"/>
          <w:lang w:eastAsia="ru-RU"/>
        </w:rPr>
        <w:t xml:space="preserve">7) карточки учета результатов испытаний племенной лошади рысистой породы по форме, предусмотренной приказом Министерства сельского хозяйства Российской Федерации от 07.08.2014 № 308 «Об утверждении правил и норм в области племенного животноводства, устанавливающих методику проверки и оценки племенных лошадей рысистых пород на ипподромах Российской Федерации и формы карточки учета результатов испытаний племенной лошади рысистой породы»; </w:t>
      </w:r>
      <w:proofErr w:type="gramEnd"/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5141B8">
        <w:rPr>
          <w:bCs/>
          <w:sz w:val="28"/>
          <w:szCs w:val="28"/>
          <w:lang w:eastAsia="ru-RU"/>
        </w:rPr>
        <w:t>8) карточки учета результатов испытаний племенной лошади верховой породы по форме, предусмотренной приказом Министерства сельского хозяйства Российской Федерации от 09.07.2015 № 298 «Об утверждении правил и норм в области племенного животноводства, устанавливающих методику проверки и оценки племенных лошадей верховых пород на ипподромах Российской Федерации и формы карточки учета результатов испытаний племенной лошади верховой породы».</w:t>
      </w:r>
      <w:proofErr w:type="gramEnd"/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 xml:space="preserve">1.10. </w:t>
      </w:r>
      <w:proofErr w:type="gramStart"/>
      <w:r w:rsidRPr="005141B8">
        <w:rPr>
          <w:bCs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исполнения государственной функции, находящиеся в </w:t>
      </w:r>
      <w:r w:rsidRPr="005141B8">
        <w:rPr>
          <w:bCs/>
          <w:sz w:val="28"/>
          <w:szCs w:val="28"/>
          <w:lang w:eastAsia="ru-RU"/>
        </w:rPr>
        <w:lastRenderedPageBreak/>
        <w:t xml:space="preserve">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2" w:history="1">
        <w:r w:rsidRPr="005141B8">
          <w:rPr>
            <w:bCs/>
            <w:sz w:val="28"/>
            <w:szCs w:val="28"/>
            <w:lang w:eastAsia="ru-RU"/>
          </w:rPr>
          <w:t>перечень</w:t>
        </w:r>
      </w:hyperlink>
      <w:r w:rsidRPr="005141B8">
        <w:rPr>
          <w:bCs/>
          <w:sz w:val="28"/>
          <w:szCs w:val="28"/>
          <w:lang w:eastAsia="ru-RU"/>
        </w:rPr>
        <w:t>, утвержденный распоряжением Правительства РФ № 724-р, и которые проверяемое юридическое лицо, индивидуальный предприниматель и гражданин вправе представить по собственной инициативе:</w:t>
      </w:r>
      <w:proofErr w:type="gramEnd"/>
    </w:p>
    <w:tbl>
      <w:tblPr>
        <w:tblStyle w:val="ad"/>
        <w:tblW w:w="0" w:type="auto"/>
        <w:tblLook w:val="04A0"/>
      </w:tblPr>
      <w:tblGrid>
        <w:gridCol w:w="817"/>
        <w:gridCol w:w="5563"/>
        <w:gridCol w:w="3191"/>
      </w:tblGrid>
      <w:tr w:rsidR="005141B8" w:rsidRPr="005F50FF" w:rsidTr="00A21A0A">
        <w:tc>
          <w:tcPr>
            <w:tcW w:w="817" w:type="dxa"/>
          </w:tcPr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8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  <w:p w:rsidR="005141B8" w:rsidRPr="005141B8" w:rsidRDefault="005141B8" w:rsidP="00A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B8" w:rsidRPr="005F50FF" w:rsidTr="00A21A0A">
        <w:tc>
          <w:tcPr>
            <w:tcW w:w="817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3191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B8" w:rsidRPr="005F50FF" w:rsidTr="00A21A0A">
        <w:tc>
          <w:tcPr>
            <w:tcW w:w="817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191" w:type="dxa"/>
          </w:tcPr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B8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  <w:p w:rsidR="005141B8" w:rsidRPr="005141B8" w:rsidRDefault="005141B8" w:rsidP="00A2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1B8" w:rsidRPr="005141B8" w:rsidRDefault="005141B8" w:rsidP="005141B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141B8">
        <w:rPr>
          <w:rFonts w:ascii="Times New Roman" w:hAnsi="Times New Roman" w:cs="Times New Roman"/>
          <w:sz w:val="28"/>
          <w:szCs w:val="28"/>
        </w:rPr>
        <w:t>»;</w:t>
      </w:r>
    </w:p>
    <w:p w:rsidR="005141B8" w:rsidRDefault="00867C30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141B8">
        <w:rPr>
          <w:bCs/>
          <w:sz w:val="28"/>
          <w:szCs w:val="28"/>
          <w:lang w:eastAsia="ru-RU"/>
        </w:rPr>
        <w:t xml:space="preserve">в </w:t>
      </w:r>
      <w:r w:rsidR="005141B8" w:rsidRPr="005141B8">
        <w:rPr>
          <w:bCs/>
          <w:sz w:val="28"/>
          <w:szCs w:val="28"/>
          <w:lang w:eastAsia="ru-RU"/>
        </w:rPr>
        <w:t>пункт</w:t>
      </w:r>
      <w:r w:rsidR="005141B8">
        <w:rPr>
          <w:bCs/>
          <w:sz w:val="28"/>
          <w:szCs w:val="28"/>
          <w:lang w:eastAsia="ru-RU"/>
        </w:rPr>
        <w:t>е</w:t>
      </w:r>
      <w:r w:rsidR="005141B8" w:rsidRPr="005141B8">
        <w:rPr>
          <w:bCs/>
          <w:sz w:val="28"/>
          <w:szCs w:val="28"/>
          <w:lang w:eastAsia="ru-RU"/>
        </w:rPr>
        <w:t xml:space="preserve"> 5.4</w:t>
      </w:r>
      <w:r w:rsidR="005141B8">
        <w:rPr>
          <w:bCs/>
          <w:sz w:val="28"/>
          <w:szCs w:val="28"/>
          <w:lang w:eastAsia="ru-RU"/>
        </w:rPr>
        <w:t>:</w:t>
      </w:r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5141B8">
        <w:rPr>
          <w:bCs/>
          <w:sz w:val="28"/>
          <w:szCs w:val="28"/>
          <w:lang w:eastAsia="ru-RU"/>
        </w:rPr>
        <w:t xml:space="preserve"> </w:t>
      </w:r>
      <w:r w:rsidR="00867C30" w:rsidRPr="005141B8">
        <w:rPr>
          <w:bCs/>
          <w:sz w:val="28"/>
          <w:szCs w:val="28"/>
          <w:lang w:eastAsia="ru-RU"/>
        </w:rPr>
        <w:t xml:space="preserve">абзаце </w:t>
      </w:r>
      <w:r w:rsidRPr="005141B8">
        <w:rPr>
          <w:bCs/>
          <w:sz w:val="28"/>
          <w:szCs w:val="28"/>
          <w:lang w:eastAsia="ru-RU"/>
        </w:rPr>
        <w:t>третьем слова «</w:t>
      </w:r>
      <w:r w:rsidRPr="005141B8">
        <w:rPr>
          <w:sz w:val="28"/>
          <w:szCs w:val="28"/>
          <w:lang w:eastAsia="ru-RU"/>
        </w:rPr>
        <w:t xml:space="preserve">или в письменной форме по почтовому адресу, указанному в жалобе» </w:t>
      </w:r>
      <w:r w:rsidRPr="005141B8">
        <w:rPr>
          <w:bCs/>
          <w:sz w:val="28"/>
          <w:szCs w:val="28"/>
          <w:lang w:eastAsia="ru-RU"/>
        </w:rPr>
        <w:t>заменить словами «ответ на жалобу, поступившую в форме письменного обращения, направляется по почтовому адресу, указанному в жалобе»;</w:t>
      </w:r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абзац четвертый исключить;</w:t>
      </w:r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пунктом 5.4.1 следующего содержания:</w:t>
      </w:r>
    </w:p>
    <w:p w:rsidR="005141B8" w:rsidRP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141B8">
        <w:rPr>
          <w:sz w:val="28"/>
          <w:szCs w:val="28"/>
          <w:lang w:eastAsia="ru-RU"/>
        </w:rPr>
        <w:t xml:space="preserve">5.4.1. </w:t>
      </w:r>
      <w:proofErr w:type="gramStart"/>
      <w:r w:rsidRPr="005141B8">
        <w:rPr>
          <w:sz w:val="28"/>
          <w:szCs w:val="28"/>
          <w:lang w:eastAsia="ru-RU"/>
        </w:rPr>
        <w:t>В жалобе, поступившей в форме письменного обращения (письменной жалобе), в обязательном порядке указывается либо наименование государственного органа, в которое направлено письменное обращение, либо фамилия, имя, отчество соответствующего должностного лица, либо должность соответствующего лица, а также полное наименование юридического лица (если жалоба поступила от юридического лица), фамилия, имя, отчество (последнее – при наличии) гражданина (если жалоба поступила от физического лица), почтовый адрес</w:t>
      </w:r>
      <w:proofErr w:type="gramEnd"/>
      <w:r w:rsidRPr="005141B8">
        <w:rPr>
          <w:sz w:val="28"/>
          <w:szCs w:val="28"/>
          <w:lang w:eastAsia="ru-RU"/>
        </w:rPr>
        <w:t xml:space="preserve">, по </w:t>
      </w:r>
      <w:proofErr w:type="gramStart"/>
      <w:r w:rsidRPr="005141B8">
        <w:rPr>
          <w:sz w:val="28"/>
          <w:szCs w:val="28"/>
          <w:lang w:eastAsia="ru-RU"/>
        </w:rPr>
        <w:t>которому</w:t>
      </w:r>
      <w:proofErr w:type="gramEnd"/>
      <w:r w:rsidRPr="005141B8">
        <w:rPr>
          <w:sz w:val="28"/>
          <w:szCs w:val="28"/>
          <w:lang w:eastAsia="ru-RU"/>
        </w:rPr>
        <w:t xml:space="preserve"> должен быть направлен ответ, излагается суть жалобы, ставится личная подпись и дата. В случае необходимости в подтверждение своих доводов к жалобе, поступившей в форме письменного обращения, прилагаются документы и материалы либо их копии.</w:t>
      </w:r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141B8">
        <w:rPr>
          <w:sz w:val="28"/>
          <w:szCs w:val="28"/>
          <w:lang w:eastAsia="ru-RU"/>
        </w:rPr>
        <w:t>В жалобе, поступившей в форме электронного документа, в обязательном порядке указывается полное наименование юридического лица (если жалоба поступила от юридического лица), фамилия, имя, отчество (</w:t>
      </w:r>
      <w:proofErr w:type="spellStart"/>
      <w:proofErr w:type="gramStart"/>
      <w:r w:rsidRPr="005141B8">
        <w:rPr>
          <w:sz w:val="28"/>
          <w:szCs w:val="28"/>
          <w:lang w:eastAsia="ru-RU"/>
        </w:rPr>
        <w:t>п</w:t>
      </w:r>
      <w:proofErr w:type="spellEnd"/>
      <w:proofErr w:type="gramEnd"/>
      <w:r w:rsidR="00F72675">
        <w:rPr>
          <w:sz w:val="28"/>
          <w:szCs w:val="28"/>
          <w:lang w:eastAsia="ru-RU"/>
        </w:rPr>
        <w:t xml:space="preserve"> </w:t>
      </w:r>
      <w:proofErr w:type="spellStart"/>
      <w:r w:rsidRPr="005141B8">
        <w:rPr>
          <w:sz w:val="28"/>
          <w:szCs w:val="28"/>
          <w:lang w:eastAsia="ru-RU"/>
        </w:rPr>
        <w:t>оследнее</w:t>
      </w:r>
      <w:proofErr w:type="spellEnd"/>
      <w:r w:rsidRPr="005141B8">
        <w:rPr>
          <w:sz w:val="28"/>
          <w:szCs w:val="28"/>
          <w:lang w:eastAsia="ru-RU"/>
        </w:rPr>
        <w:t xml:space="preserve"> – при наличии) гражданина (если жалоба поступила от физического лица), адрес электронной почты, по которому должен быть направлен ответ. В случае необходимости к жалобе, поступившей в форме электронного документа, прилагаются необходимые документы и материалы в электронной форме</w:t>
      </w:r>
      <w:proofErr w:type="gramStart"/>
      <w:r w:rsidRPr="005141B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5141B8" w:rsidRDefault="005141B8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="00C367D8">
        <w:rPr>
          <w:sz w:val="28"/>
          <w:szCs w:val="28"/>
          <w:lang w:eastAsia="ru-RU"/>
        </w:rPr>
        <w:t>пункте 5.5.2 слова «</w:t>
      </w:r>
      <w:r w:rsidR="00C367D8" w:rsidRPr="00C367D8">
        <w:rPr>
          <w:sz w:val="28"/>
          <w:szCs w:val="28"/>
          <w:lang w:eastAsia="ru-RU"/>
        </w:rPr>
        <w:t>не поддается прочтению</w:t>
      </w:r>
      <w:r w:rsidR="00C367D8">
        <w:rPr>
          <w:sz w:val="28"/>
          <w:szCs w:val="28"/>
          <w:lang w:eastAsia="ru-RU"/>
        </w:rPr>
        <w:t xml:space="preserve">» </w:t>
      </w:r>
      <w:r w:rsidR="00C367D8" w:rsidRPr="00344B73">
        <w:rPr>
          <w:bCs/>
          <w:sz w:val="28"/>
          <w:szCs w:val="28"/>
          <w:lang w:eastAsia="ru-RU"/>
        </w:rPr>
        <w:t>заменить словами</w:t>
      </w:r>
      <w:r w:rsidR="00C367D8">
        <w:rPr>
          <w:bCs/>
          <w:sz w:val="28"/>
          <w:szCs w:val="28"/>
          <w:lang w:eastAsia="ru-RU"/>
        </w:rPr>
        <w:t xml:space="preserve"> </w:t>
      </w:r>
      <w:r w:rsidR="00C367D8">
        <w:rPr>
          <w:sz w:val="28"/>
          <w:szCs w:val="28"/>
          <w:lang w:eastAsia="ru-RU"/>
        </w:rPr>
        <w:t>«</w:t>
      </w:r>
      <w:r w:rsidR="00C367D8" w:rsidRPr="00C367D8">
        <w:rPr>
          <w:sz w:val="28"/>
          <w:szCs w:val="28"/>
          <w:lang w:eastAsia="ru-RU"/>
        </w:rPr>
        <w:t>не поддается прочтению или не позволяет определить суть жалобы</w:t>
      </w:r>
      <w:r w:rsidR="00C367D8">
        <w:rPr>
          <w:sz w:val="28"/>
          <w:szCs w:val="28"/>
          <w:lang w:eastAsia="ru-RU"/>
        </w:rPr>
        <w:t>»;</w:t>
      </w:r>
    </w:p>
    <w:p w:rsidR="00F72675" w:rsidRDefault="00F72675" w:rsidP="00F7267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пунктом 5.5.5 следующего содержания:</w:t>
      </w:r>
    </w:p>
    <w:p w:rsidR="00C367D8" w:rsidRDefault="00F72675" w:rsidP="005141B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72675">
        <w:rPr>
          <w:sz w:val="28"/>
          <w:szCs w:val="28"/>
          <w:lang w:eastAsia="ru-RU"/>
        </w:rPr>
        <w:t xml:space="preserve">5.5.5. </w:t>
      </w:r>
      <w:proofErr w:type="gramStart"/>
      <w:r w:rsidRPr="00F72675">
        <w:rPr>
          <w:sz w:val="28"/>
          <w:szCs w:val="28"/>
          <w:lang w:eastAsia="ru-RU"/>
        </w:rPr>
        <w:t>При наличии в письменной жалобе вопроса,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Министерства, заинтересованному лицу, направившему жалобу, в течение семи дней со дня регистрации жалобы сообщается электронный адрес официального сайта Министерства, на котором размещен ответ на вопрос, поставленный в жалобе</w:t>
      </w:r>
      <w:proofErr w:type="gramEnd"/>
      <w:r w:rsidRPr="00F72675">
        <w:rPr>
          <w:sz w:val="28"/>
          <w:szCs w:val="28"/>
          <w:lang w:eastAsia="ru-RU"/>
        </w:rPr>
        <w:t>, при этом жалоба, содержащая обжалование судебного решения, не возвращается</w:t>
      </w:r>
      <w:proofErr w:type="gramStart"/>
      <w:r w:rsidRPr="00F7267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53729" w:rsidRPr="006D690D" w:rsidRDefault="00563D97" w:rsidP="00B5372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6D690D">
        <w:rPr>
          <w:bCs/>
          <w:sz w:val="28"/>
          <w:szCs w:val="28"/>
          <w:lang w:eastAsia="ru-RU"/>
        </w:rPr>
        <w:t>2</w:t>
      </w:r>
      <w:r w:rsidR="00B53729" w:rsidRPr="006D690D">
        <w:rPr>
          <w:bCs/>
          <w:sz w:val="28"/>
          <w:szCs w:val="28"/>
          <w:lang w:eastAsia="ru-RU"/>
        </w:rPr>
        <w:t xml:space="preserve">. Опубликовать приказ в газете «Наш Красноярский край» </w:t>
      </w:r>
      <w:r w:rsidR="00B53729" w:rsidRPr="006D690D">
        <w:rPr>
          <w:bCs/>
          <w:sz w:val="28"/>
          <w:szCs w:val="28"/>
          <w:lang w:eastAsia="ru-RU"/>
        </w:rPr>
        <w:br/>
        <w:t>и на «</w:t>
      </w:r>
      <w:proofErr w:type="gramStart"/>
      <w:r w:rsidR="00B53729" w:rsidRPr="006D690D">
        <w:rPr>
          <w:bCs/>
          <w:sz w:val="28"/>
          <w:szCs w:val="28"/>
          <w:lang w:eastAsia="ru-RU"/>
        </w:rPr>
        <w:t>Официальном</w:t>
      </w:r>
      <w:proofErr w:type="gramEnd"/>
      <w:r w:rsidR="00B53729" w:rsidRPr="006D690D">
        <w:rPr>
          <w:bCs/>
          <w:sz w:val="28"/>
          <w:szCs w:val="28"/>
          <w:lang w:eastAsia="ru-RU"/>
        </w:rPr>
        <w:t xml:space="preserve"> </w:t>
      </w:r>
      <w:proofErr w:type="spellStart"/>
      <w:r w:rsidR="00B53729" w:rsidRPr="006D690D">
        <w:rPr>
          <w:bCs/>
          <w:sz w:val="28"/>
          <w:szCs w:val="28"/>
          <w:lang w:eastAsia="ru-RU"/>
        </w:rPr>
        <w:t>интернет-портале</w:t>
      </w:r>
      <w:proofErr w:type="spellEnd"/>
      <w:r w:rsidR="00B53729" w:rsidRPr="006D690D">
        <w:rPr>
          <w:bCs/>
          <w:sz w:val="28"/>
          <w:szCs w:val="28"/>
          <w:lang w:eastAsia="ru-RU"/>
        </w:rPr>
        <w:t xml:space="preserve"> правовой информации Красноярского края» (</w:t>
      </w:r>
      <w:proofErr w:type="spellStart"/>
      <w:r w:rsidR="00B53729" w:rsidRPr="006D690D">
        <w:rPr>
          <w:bCs/>
          <w:sz w:val="28"/>
          <w:szCs w:val="28"/>
          <w:lang w:eastAsia="ru-RU"/>
        </w:rPr>
        <w:t>www.zakon.krskstate.ru</w:t>
      </w:r>
      <w:proofErr w:type="spellEnd"/>
      <w:r w:rsidR="00B53729" w:rsidRPr="006D690D">
        <w:rPr>
          <w:bCs/>
          <w:sz w:val="28"/>
          <w:szCs w:val="28"/>
          <w:lang w:eastAsia="ru-RU"/>
        </w:rPr>
        <w:t>).</w:t>
      </w:r>
    </w:p>
    <w:p w:rsidR="00F72675" w:rsidRDefault="00563D97" w:rsidP="00F7267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D690D">
        <w:rPr>
          <w:bCs/>
          <w:sz w:val="28"/>
          <w:szCs w:val="28"/>
          <w:lang w:eastAsia="ru-RU"/>
        </w:rPr>
        <w:t>3</w:t>
      </w:r>
      <w:r w:rsidR="00B53729" w:rsidRPr="006D690D">
        <w:rPr>
          <w:bCs/>
          <w:sz w:val="28"/>
          <w:szCs w:val="28"/>
          <w:lang w:eastAsia="ru-RU"/>
        </w:rPr>
        <w:t xml:space="preserve">. </w:t>
      </w:r>
      <w:r w:rsidR="00F72675">
        <w:rPr>
          <w:sz w:val="28"/>
          <w:szCs w:val="28"/>
          <w:lang w:eastAsia="ru-RU"/>
        </w:rPr>
        <w:t>Приказ вступает в силу через 10 дней после его официального опубликования.</w:t>
      </w:r>
    </w:p>
    <w:p w:rsidR="006D690D" w:rsidRDefault="006D690D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C23026" w:rsidRDefault="00C23026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F72675" w:rsidRPr="00B53729" w:rsidRDefault="00F72675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Красноярского края – </w:t>
      </w: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 хозяйства </w:t>
      </w:r>
      <w:r w:rsidR="00F72675">
        <w:rPr>
          <w:sz w:val="28"/>
          <w:szCs w:val="28"/>
        </w:rPr>
        <w:t>и торговли</w:t>
      </w:r>
    </w:p>
    <w:p w:rsidR="001F1546" w:rsidRPr="001F1546" w:rsidRDefault="004C2DAF" w:rsidP="00F72675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Красноярского края                                                      </w:t>
      </w:r>
      <w:r w:rsidR="00F72675">
        <w:rPr>
          <w:sz w:val="28"/>
          <w:szCs w:val="28"/>
        </w:rPr>
        <w:t xml:space="preserve">                    Л.Н. Шорохов</w:t>
      </w:r>
    </w:p>
    <w:sectPr w:rsidR="001F1546" w:rsidRPr="001F1546" w:rsidSect="00F07E44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99" w:rsidRDefault="00723D99" w:rsidP="008D33EC">
      <w:r>
        <w:separator/>
      </w:r>
    </w:p>
  </w:endnote>
  <w:endnote w:type="continuationSeparator" w:id="0">
    <w:p w:rsidR="00723D99" w:rsidRDefault="00723D99" w:rsidP="008D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99" w:rsidRDefault="00723D99" w:rsidP="008D33EC">
      <w:r>
        <w:separator/>
      </w:r>
    </w:p>
  </w:footnote>
  <w:footnote w:type="continuationSeparator" w:id="0">
    <w:p w:rsidR="00723D99" w:rsidRDefault="00723D99" w:rsidP="008D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46" w:rsidRDefault="008A1D0B">
    <w:pPr>
      <w:pStyle w:val="a6"/>
      <w:jc w:val="center"/>
    </w:pPr>
    <w:fldSimple w:instr=" PAGE   \* MERGEFORMAT ">
      <w:r w:rsidR="00F72675">
        <w:rPr>
          <w:noProof/>
        </w:rPr>
        <w:t>5</w:t>
      </w:r>
    </w:fldSimple>
  </w:p>
  <w:p w:rsidR="001F1546" w:rsidRDefault="001F15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7D3"/>
    <w:multiLevelType w:val="hybridMultilevel"/>
    <w:tmpl w:val="20F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483"/>
    <w:multiLevelType w:val="multilevel"/>
    <w:tmpl w:val="2EF85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44" w:hanging="2160"/>
      </w:pPr>
      <w:rPr>
        <w:rFonts w:hint="default"/>
      </w:rPr>
    </w:lvl>
  </w:abstractNum>
  <w:abstractNum w:abstractNumId="2">
    <w:nsid w:val="67C12032"/>
    <w:multiLevelType w:val="multilevel"/>
    <w:tmpl w:val="A14A4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171A20"/>
    <w:multiLevelType w:val="hybridMultilevel"/>
    <w:tmpl w:val="E62A7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EF03DE"/>
    <w:multiLevelType w:val="hybridMultilevel"/>
    <w:tmpl w:val="ED488A48"/>
    <w:lvl w:ilvl="0" w:tplc="035AFFD4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C35C3"/>
    <w:multiLevelType w:val="hybridMultilevel"/>
    <w:tmpl w:val="1B584F80"/>
    <w:lvl w:ilvl="0" w:tplc="603A19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1C"/>
    <w:rsid w:val="0000016F"/>
    <w:rsid w:val="0000694F"/>
    <w:rsid w:val="0000706C"/>
    <w:rsid w:val="000157ED"/>
    <w:rsid w:val="00025709"/>
    <w:rsid w:val="00026B52"/>
    <w:rsid w:val="00030974"/>
    <w:rsid w:val="00031FE0"/>
    <w:rsid w:val="00033A0F"/>
    <w:rsid w:val="000401C2"/>
    <w:rsid w:val="00042D3B"/>
    <w:rsid w:val="000508B3"/>
    <w:rsid w:val="000655F4"/>
    <w:rsid w:val="00075C58"/>
    <w:rsid w:val="0008341B"/>
    <w:rsid w:val="00085AB1"/>
    <w:rsid w:val="00091FA7"/>
    <w:rsid w:val="00095826"/>
    <w:rsid w:val="000966ED"/>
    <w:rsid w:val="000A0EFF"/>
    <w:rsid w:val="000A1169"/>
    <w:rsid w:val="000A13AA"/>
    <w:rsid w:val="000A3BAC"/>
    <w:rsid w:val="000B0E2E"/>
    <w:rsid w:val="000B1A65"/>
    <w:rsid w:val="000C12CF"/>
    <w:rsid w:val="000C4AAF"/>
    <w:rsid w:val="000D1B9A"/>
    <w:rsid w:val="000D4CED"/>
    <w:rsid w:val="000D60FB"/>
    <w:rsid w:val="000D73F5"/>
    <w:rsid w:val="000E08CE"/>
    <w:rsid w:val="000E21BD"/>
    <w:rsid w:val="000E2F6D"/>
    <w:rsid w:val="000E2FCC"/>
    <w:rsid w:val="000E4FBD"/>
    <w:rsid w:val="000F410C"/>
    <w:rsid w:val="000F4960"/>
    <w:rsid w:val="000F50AE"/>
    <w:rsid w:val="000F7DD5"/>
    <w:rsid w:val="0010621F"/>
    <w:rsid w:val="0010779F"/>
    <w:rsid w:val="00110D1C"/>
    <w:rsid w:val="001135B7"/>
    <w:rsid w:val="00114076"/>
    <w:rsid w:val="00114995"/>
    <w:rsid w:val="001157C5"/>
    <w:rsid w:val="001176A7"/>
    <w:rsid w:val="00123C32"/>
    <w:rsid w:val="001309F6"/>
    <w:rsid w:val="00132C9F"/>
    <w:rsid w:val="00132FA7"/>
    <w:rsid w:val="001349A2"/>
    <w:rsid w:val="001353E7"/>
    <w:rsid w:val="001411DE"/>
    <w:rsid w:val="00147409"/>
    <w:rsid w:val="00147B8A"/>
    <w:rsid w:val="001512FE"/>
    <w:rsid w:val="0017269E"/>
    <w:rsid w:val="00177B5E"/>
    <w:rsid w:val="001847FD"/>
    <w:rsid w:val="00187915"/>
    <w:rsid w:val="00187FEB"/>
    <w:rsid w:val="00192A96"/>
    <w:rsid w:val="0019313B"/>
    <w:rsid w:val="00194FC7"/>
    <w:rsid w:val="00196D14"/>
    <w:rsid w:val="00196DF8"/>
    <w:rsid w:val="001A1054"/>
    <w:rsid w:val="001A15FC"/>
    <w:rsid w:val="001A3E92"/>
    <w:rsid w:val="001A50A7"/>
    <w:rsid w:val="001B1B64"/>
    <w:rsid w:val="001C15A1"/>
    <w:rsid w:val="001C268D"/>
    <w:rsid w:val="001E4D4A"/>
    <w:rsid w:val="001E52CA"/>
    <w:rsid w:val="001F1546"/>
    <w:rsid w:val="001F2855"/>
    <w:rsid w:val="001F547C"/>
    <w:rsid w:val="0020739D"/>
    <w:rsid w:val="00210817"/>
    <w:rsid w:val="00217391"/>
    <w:rsid w:val="00222223"/>
    <w:rsid w:val="00222A1E"/>
    <w:rsid w:val="002438DA"/>
    <w:rsid w:val="00246951"/>
    <w:rsid w:val="00253187"/>
    <w:rsid w:val="00253308"/>
    <w:rsid w:val="00260441"/>
    <w:rsid w:val="002612FA"/>
    <w:rsid w:val="0026667E"/>
    <w:rsid w:val="0028311C"/>
    <w:rsid w:val="0028701F"/>
    <w:rsid w:val="002941AA"/>
    <w:rsid w:val="002C402C"/>
    <w:rsid w:val="002C62ED"/>
    <w:rsid w:val="002C6FCE"/>
    <w:rsid w:val="002D023C"/>
    <w:rsid w:val="002D542A"/>
    <w:rsid w:val="002D7508"/>
    <w:rsid w:val="002E56A9"/>
    <w:rsid w:val="002E7C1A"/>
    <w:rsid w:val="002F13B3"/>
    <w:rsid w:val="002F63DF"/>
    <w:rsid w:val="003117EF"/>
    <w:rsid w:val="00313DAD"/>
    <w:rsid w:val="00314DE2"/>
    <w:rsid w:val="00320E1C"/>
    <w:rsid w:val="00326A35"/>
    <w:rsid w:val="00334E80"/>
    <w:rsid w:val="00343B8B"/>
    <w:rsid w:val="00344B73"/>
    <w:rsid w:val="00356283"/>
    <w:rsid w:val="00356CD3"/>
    <w:rsid w:val="00360F23"/>
    <w:rsid w:val="003744CF"/>
    <w:rsid w:val="00374A3A"/>
    <w:rsid w:val="00374D4E"/>
    <w:rsid w:val="00380509"/>
    <w:rsid w:val="003B37B1"/>
    <w:rsid w:val="003B73C8"/>
    <w:rsid w:val="003B74D2"/>
    <w:rsid w:val="003C4E39"/>
    <w:rsid w:val="003C5B1F"/>
    <w:rsid w:val="003C7BED"/>
    <w:rsid w:val="003D1583"/>
    <w:rsid w:val="003D7E34"/>
    <w:rsid w:val="003E0352"/>
    <w:rsid w:val="003E1E9E"/>
    <w:rsid w:val="003F07D5"/>
    <w:rsid w:val="003F15E7"/>
    <w:rsid w:val="003F1B18"/>
    <w:rsid w:val="003F35B2"/>
    <w:rsid w:val="00401BDE"/>
    <w:rsid w:val="00401D6F"/>
    <w:rsid w:val="004052E0"/>
    <w:rsid w:val="004117EB"/>
    <w:rsid w:val="0041793F"/>
    <w:rsid w:val="0042283A"/>
    <w:rsid w:val="00422E5B"/>
    <w:rsid w:val="00430808"/>
    <w:rsid w:val="0043595B"/>
    <w:rsid w:val="00441BB2"/>
    <w:rsid w:val="004475F0"/>
    <w:rsid w:val="0045078B"/>
    <w:rsid w:val="004555AE"/>
    <w:rsid w:val="004618D0"/>
    <w:rsid w:val="00463498"/>
    <w:rsid w:val="004634AF"/>
    <w:rsid w:val="00466EC1"/>
    <w:rsid w:val="00467207"/>
    <w:rsid w:val="00471B4F"/>
    <w:rsid w:val="0047205C"/>
    <w:rsid w:val="00473B39"/>
    <w:rsid w:val="0049064A"/>
    <w:rsid w:val="00490EA0"/>
    <w:rsid w:val="004927E4"/>
    <w:rsid w:val="004944C0"/>
    <w:rsid w:val="004A31E7"/>
    <w:rsid w:val="004A3D19"/>
    <w:rsid w:val="004A6582"/>
    <w:rsid w:val="004B0387"/>
    <w:rsid w:val="004B06BB"/>
    <w:rsid w:val="004B335E"/>
    <w:rsid w:val="004C2DAF"/>
    <w:rsid w:val="004D3A62"/>
    <w:rsid w:val="004D4E12"/>
    <w:rsid w:val="004E3448"/>
    <w:rsid w:val="004E4CD2"/>
    <w:rsid w:val="004F20C2"/>
    <w:rsid w:val="004F28C5"/>
    <w:rsid w:val="004F7FAB"/>
    <w:rsid w:val="00505EB0"/>
    <w:rsid w:val="005069FE"/>
    <w:rsid w:val="00506F38"/>
    <w:rsid w:val="00511DF5"/>
    <w:rsid w:val="00513FAB"/>
    <w:rsid w:val="005141B8"/>
    <w:rsid w:val="005145D9"/>
    <w:rsid w:val="00521BC4"/>
    <w:rsid w:val="00522D47"/>
    <w:rsid w:val="005269C7"/>
    <w:rsid w:val="00527F73"/>
    <w:rsid w:val="00537F0B"/>
    <w:rsid w:val="00542E1D"/>
    <w:rsid w:val="00554EA5"/>
    <w:rsid w:val="005566F1"/>
    <w:rsid w:val="005617C1"/>
    <w:rsid w:val="005637CB"/>
    <w:rsid w:val="00563D97"/>
    <w:rsid w:val="00570F15"/>
    <w:rsid w:val="00581B24"/>
    <w:rsid w:val="00581C7C"/>
    <w:rsid w:val="00582B5E"/>
    <w:rsid w:val="00594AF7"/>
    <w:rsid w:val="00595288"/>
    <w:rsid w:val="00597047"/>
    <w:rsid w:val="005A26D4"/>
    <w:rsid w:val="005A3AE0"/>
    <w:rsid w:val="005A7D81"/>
    <w:rsid w:val="005B4B8F"/>
    <w:rsid w:val="005B712F"/>
    <w:rsid w:val="005C6D7C"/>
    <w:rsid w:val="005D0E98"/>
    <w:rsid w:val="005D69B4"/>
    <w:rsid w:val="005D6AD6"/>
    <w:rsid w:val="005E4153"/>
    <w:rsid w:val="005F66F8"/>
    <w:rsid w:val="0060440E"/>
    <w:rsid w:val="00606018"/>
    <w:rsid w:val="00616384"/>
    <w:rsid w:val="00616741"/>
    <w:rsid w:val="00616CF9"/>
    <w:rsid w:val="0061702F"/>
    <w:rsid w:val="00620FAD"/>
    <w:rsid w:val="006211A3"/>
    <w:rsid w:val="006266CF"/>
    <w:rsid w:val="00626957"/>
    <w:rsid w:val="00633F70"/>
    <w:rsid w:val="006340DB"/>
    <w:rsid w:val="006378BA"/>
    <w:rsid w:val="00637B32"/>
    <w:rsid w:val="00641B20"/>
    <w:rsid w:val="0064215E"/>
    <w:rsid w:val="0064541C"/>
    <w:rsid w:val="00645DD9"/>
    <w:rsid w:val="00645E5F"/>
    <w:rsid w:val="0064795E"/>
    <w:rsid w:val="00653B13"/>
    <w:rsid w:val="006625BB"/>
    <w:rsid w:val="00667F5A"/>
    <w:rsid w:val="006700BC"/>
    <w:rsid w:val="006718EF"/>
    <w:rsid w:val="00671F76"/>
    <w:rsid w:val="0068098C"/>
    <w:rsid w:val="006815D0"/>
    <w:rsid w:val="00685F00"/>
    <w:rsid w:val="00686E91"/>
    <w:rsid w:val="006936B9"/>
    <w:rsid w:val="006942CC"/>
    <w:rsid w:val="006A174E"/>
    <w:rsid w:val="006A657B"/>
    <w:rsid w:val="006B35DF"/>
    <w:rsid w:val="006C620F"/>
    <w:rsid w:val="006C7429"/>
    <w:rsid w:val="006D690D"/>
    <w:rsid w:val="006D74F5"/>
    <w:rsid w:val="006F4869"/>
    <w:rsid w:val="00712C8D"/>
    <w:rsid w:val="00715332"/>
    <w:rsid w:val="0072260B"/>
    <w:rsid w:val="00722B9D"/>
    <w:rsid w:val="00723D99"/>
    <w:rsid w:val="007278D1"/>
    <w:rsid w:val="00732D7F"/>
    <w:rsid w:val="00735AC9"/>
    <w:rsid w:val="0074128C"/>
    <w:rsid w:val="00741832"/>
    <w:rsid w:val="00743507"/>
    <w:rsid w:val="007450DF"/>
    <w:rsid w:val="007456DD"/>
    <w:rsid w:val="007462D2"/>
    <w:rsid w:val="00747F1A"/>
    <w:rsid w:val="007637D2"/>
    <w:rsid w:val="007764CA"/>
    <w:rsid w:val="00780774"/>
    <w:rsid w:val="007807E6"/>
    <w:rsid w:val="0078198F"/>
    <w:rsid w:val="00782D5A"/>
    <w:rsid w:val="00785BCA"/>
    <w:rsid w:val="00786F8B"/>
    <w:rsid w:val="007A4975"/>
    <w:rsid w:val="007A63EF"/>
    <w:rsid w:val="007B2B5D"/>
    <w:rsid w:val="007B4F50"/>
    <w:rsid w:val="007B6178"/>
    <w:rsid w:val="007C167A"/>
    <w:rsid w:val="007C3F25"/>
    <w:rsid w:val="007C6C92"/>
    <w:rsid w:val="007D02BB"/>
    <w:rsid w:val="007E5397"/>
    <w:rsid w:val="007F0A32"/>
    <w:rsid w:val="00800F7D"/>
    <w:rsid w:val="00802B29"/>
    <w:rsid w:val="00804C00"/>
    <w:rsid w:val="00805027"/>
    <w:rsid w:val="00811A08"/>
    <w:rsid w:val="00832FCC"/>
    <w:rsid w:val="008332FC"/>
    <w:rsid w:val="00841B0A"/>
    <w:rsid w:val="00846632"/>
    <w:rsid w:val="00853999"/>
    <w:rsid w:val="0086296C"/>
    <w:rsid w:val="00866443"/>
    <w:rsid w:val="00867C30"/>
    <w:rsid w:val="008722F4"/>
    <w:rsid w:val="008738D3"/>
    <w:rsid w:val="00876E15"/>
    <w:rsid w:val="00881E18"/>
    <w:rsid w:val="00886D5B"/>
    <w:rsid w:val="00895837"/>
    <w:rsid w:val="00897947"/>
    <w:rsid w:val="008A1D0B"/>
    <w:rsid w:val="008A26E6"/>
    <w:rsid w:val="008A5394"/>
    <w:rsid w:val="008B2AC7"/>
    <w:rsid w:val="008C2957"/>
    <w:rsid w:val="008C4A99"/>
    <w:rsid w:val="008C52CE"/>
    <w:rsid w:val="008D33EC"/>
    <w:rsid w:val="008D4D03"/>
    <w:rsid w:val="008D50F6"/>
    <w:rsid w:val="008D7CD8"/>
    <w:rsid w:val="008E1854"/>
    <w:rsid w:val="008E1F8E"/>
    <w:rsid w:val="008F1505"/>
    <w:rsid w:val="009069EF"/>
    <w:rsid w:val="00915237"/>
    <w:rsid w:val="00922849"/>
    <w:rsid w:val="0092616C"/>
    <w:rsid w:val="009306DE"/>
    <w:rsid w:val="00931830"/>
    <w:rsid w:val="00931B00"/>
    <w:rsid w:val="00935885"/>
    <w:rsid w:val="00940365"/>
    <w:rsid w:val="0094378C"/>
    <w:rsid w:val="00953C5F"/>
    <w:rsid w:val="00966568"/>
    <w:rsid w:val="00967B85"/>
    <w:rsid w:val="009830C7"/>
    <w:rsid w:val="00984154"/>
    <w:rsid w:val="009A6A10"/>
    <w:rsid w:val="009B148F"/>
    <w:rsid w:val="009B4B89"/>
    <w:rsid w:val="009B5337"/>
    <w:rsid w:val="009D33DE"/>
    <w:rsid w:val="009D55EC"/>
    <w:rsid w:val="009D696E"/>
    <w:rsid w:val="009E0947"/>
    <w:rsid w:val="009E423B"/>
    <w:rsid w:val="009E6335"/>
    <w:rsid w:val="009F039A"/>
    <w:rsid w:val="009F5B23"/>
    <w:rsid w:val="00A04576"/>
    <w:rsid w:val="00A31093"/>
    <w:rsid w:val="00A31842"/>
    <w:rsid w:val="00A32B14"/>
    <w:rsid w:val="00A3704B"/>
    <w:rsid w:val="00A418FF"/>
    <w:rsid w:val="00A43F53"/>
    <w:rsid w:val="00A44BA7"/>
    <w:rsid w:val="00A50A94"/>
    <w:rsid w:val="00A50F8F"/>
    <w:rsid w:val="00A55D85"/>
    <w:rsid w:val="00A602B2"/>
    <w:rsid w:val="00A63942"/>
    <w:rsid w:val="00A66FC2"/>
    <w:rsid w:val="00A706C4"/>
    <w:rsid w:val="00A72E84"/>
    <w:rsid w:val="00A76BA8"/>
    <w:rsid w:val="00A80EFE"/>
    <w:rsid w:val="00A854A6"/>
    <w:rsid w:val="00A90CEE"/>
    <w:rsid w:val="00A90F0E"/>
    <w:rsid w:val="00AA0295"/>
    <w:rsid w:val="00AA4222"/>
    <w:rsid w:val="00AB3C0C"/>
    <w:rsid w:val="00AB4560"/>
    <w:rsid w:val="00AB7E5D"/>
    <w:rsid w:val="00AE2495"/>
    <w:rsid w:val="00AE7099"/>
    <w:rsid w:val="00AF2CC5"/>
    <w:rsid w:val="00AF641C"/>
    <w:rsid w:val="00B02EDB"/>
    <w:rsid w:val="00B05469"/>
    <w:rsid w:val="00B14DA3"/>
    <w:rsid w:val="00B15382"/>
    <w:rsid w:val="00B22987"/>
    <w:rsid w:val="00B25AE3"/>
    <w:rsid w:val="00B37E05"/>
    <w:rsid w:val="00B437E2"/>
    <w:rsid w:val="00B53729"/>
    <w:rsid w:val="00B61E75"/>
    <w:rsid w:val="00B62425"/>
    <w:rsid w:val="00B7214E"/>
    <w:rsid w:val="00B73017"/>
    <w:rsid w:val="00B74299"/>
    <w:rsid w:val="00B74361"/>
    <w:rsid w:val="00B80003"/>
    <w:rsid w:val="00B81890"/>
    <w:rsid w:val="00B819AC"/>
    <w:rsid w:val="00B81FF1"/>
    <w:rsid w:val="00B8297F"/>
    <w:rsid w:val="00B83734"/>
    <w:rsid w:val="00B93237"/>
    <w:rsid w:val="00B94F37"/>
    <w:rsid w:val="00B96CC4"/>
    <w:rsid w:val="00BA1121"/>
    <w:rsid w:val="00BA4838"/>
    <w:rsid w:val="00BA5A60"/>
    <w:rsid w:val="00BB1875"/>
    <w:rsid w:val="00BB54BC"/>
    <w:rsid w:val="00BB55D6"/>
    <w:rsid w:val="00BE591B"/>
    <w:rsid w:val="00BF00C4"/>
    <w:rsid w:val="00BF1512"/>
    <w:rsid w:val="00BF5468"/>
    <w:rsid w:val="00C0102E"/>
    <w:rsid w:val="00C04313"/>
    <w:rsid w:val="00C06FF8"/>
    <w:rsid w:val="00C14183"/>
    <w:rsid w:val="00C14794"/>
    <w:rsid w:val="00C2065E"/>
    <w:rsid w:val="00C22704"/>
    <w:rsid w:val="00C23026"/>
    <w:rsid w:val="00C3146F"/>
    <w:rsid w:val="00C367D8"/>
    <w:rsid w:val="00C54645"/>
    <w:rsid w:val="00C60C21"/>
    <w:rsid w:val="00C61A09"/>
    <w:rsid w:val="00C679A5"/>
    <w:rsid w:val="00C712C3"/>
    <w:rsid w:val="00C7330B"/>
    <w:rsid w:val="00C75069"/>
    <w:rsid w:val="00C816F4"/>
    <w:rsid w:val="00C8310C"/>
    <w:rsid w:val="00C83F19"/>
    <w:rsid w:val="00C95C0D"/>
    <w:rsid w:val="00CA1603"/>
    <w:rsid w:val="00CA3C8E"/>
    <w:rsid w:val="00CA4324"/>
    <w:rsid w:val="00CB6BD0"/>
    <w:rsid w:val="00CC3EAA"/>
    <w:rsid w:val="00CC7E43"/>
    <w:rsid w:val="00CD3EBA"/>
    <w:rsid w:val="00CD3EFD"/>
    <w:rsid w:val="00CD41E0"/>
    <w:rsid w:val="00CD7534"/>
    <w:rsid w:val="00CF4196"/>
    <w:rsid w:val="00CF427F"/>
    <w:rsid w:val="00D03290"/>
    <w:rsid w:val="00D057E3"/>
    <w:rsid w:val="00D06B9D"/>
    <w:rsid w:val="00D144A9"/>
    <w:rsid w:val="00D15FE5"/>
    <w:rsid w:val="00D22298"/>
    <w:rsid w:val="00D22FCF"/>
    <w:rsid w:val="00D23CA7"/>
    <w:rsid w:val="00D241B8"/>
    <w:rsid w:val="00D246EA"/>
    <w:rsid w:val="00D310D4"/>
    <w:rsid w:val="00D367CA"/>
    <w:rsid w:val="00D45A3F"/>
    <w:rsid w:val="00D467A3"/>
    <w:rsid w:val="00D62653"/>
    <w:rsid w:val="00D6372D"/>
    <w:rsid w:val="00D67824"/>
    <w:rsid w:val="00D72AD3"/>
    <w:rsid w:val="00D72B2D"/>
    <w:rsid w:val="00D7394D"/>
    <w:rsid w:val="00D86339"/>
    <w:rsid w:val="00D86E0F"/>
    <w:rsid w:val="00D86F58"/>
    <w:rsid w:val="00D871F0"/>
    <w:rsid w:val="00D87833"/>
    <w:rsid w:val="00DA1C66"/>
    <w:rsid w:val="00DB5F79"/>
    <w:rsid w:val="00DC0778"/>
    <w:rsid w:val="00DC0A3C"/>
    <w:rsid w:val="00DC592E"/>
    <w:rsid w:val="00DC71D7"/>
    <w:rsid w:val="00DC73AD"/>
    <w:rsid w:val="00DD42CA"/>
    <w:rsid w:val="00DD7ADE"/>
    <w:rsid w:val="00DE6C82"/>
    <w:rsid w:val="00DE7282"/>
    <w:rsid w:val="00DF0718"/>
    <w:rsid w:val="00DF464A"/>
    <w:rsid w:val="00DF754D"/>
    <w:rsid w:val="00E06D81"/>
    <w:rsid w:val="00E12FB0"/>
    <w:rsid w:val="00E22FAC"/>
    <w:rsid w:val="00E34A78"/>
    <w:rsid w:val="00E412FB"/>
    <w:rsid w:val="00E46ECF"/>
    <w:rsid w:val="00E475C6"/>
    <w:rsid w:val="00E66000"/>
    <w:rsid w:val="00E71270"/>
    <w:rsid w:val="00E967B9"/>
    <w:rsid w:val="00EA07D1"/>
    <w:rsid w:val="00EA5F00"/>
    <w:rsid w:val="00EB41D8"/>
    <w:rsid w:val="00EB615E"/>
    <w:rsid w:val="00EC48DC"/>
    <w:rsid w:val="00EC4C06"/>
    <w:rsid w:val="00EC700F"/>
    <w:rsid w:val="00EC7B56"/>
    <w:rsid w:val="00ED0461"/>
    <w:rsid w:val="00ED1AF0"/>
    <w:rsid w:val="00ED1D0C"/>
    <w:rsid w:val="00ED5C52"/>
    <w:rsid w:val="00EE6A2E"/>
    <w:rsid w:val="00EE6F85"/>
    <w:rsid w:val="00EF43B0"/>
    <w:rsid w:val="00EF50F6"/>
    <w:rsid w:val="00F005A0"/>
    <w:rsid w:val="00F04A62"/>
    <w:rsid w:val="00F05BFB"/>
    <w:rsid w:val="00F07E44"/>
    <w:rsid w:val="00F100B1"/>
    <w:rsid w:val="00F227CC"/>
    <w:rsid w:val="00F3239F"/>
    <w:rsid w:val="00F34050"/>
    <w:rsid w:val="00F348D7"/>
    <w:rsid w:val="00F36C9E"/>
    <w:rsid w:val="00F51954"/>
    <w:rsid w:val="00F525E8"/>
    <w:rsid w:val="00F57471"/>
    <w:rsid w:val="00F60355"/>
    <w:rsid w:val="00F61A75"/>
    <w:rsid w:val="00F6451C"/>
    <w:rsid w:val="00F70BB5"/>
    <w:rsid w:val="00F72471"/>
    <w:rsid w:val="00F72675"/>
    <w:rsid w:val="00F73EE7"/>
    <w:rsid w:val="00F82493"/>
    <w:rsid w:val="00F93A2F"/>
    <w:rsid w:val="00F97CB0"/>
    <w:rsid w:val="00FA29FE"/>
    <w:rsid w:val="00FA3BC8"/>
    <w:rsid w:val="00FA5D80"/>
    <w:rsid w:val="00FB3C9D"/>
    <w:rsid w:val="00FC336E"/>
    <w:rsid w:val="00FD3D3C"/>
    <w:rsid w:val="00FD3D3F"/>
    <w:rsid w:val="00FD73B1"/>
    <w:rsid w:val="00FE5FF5"/>
    <w:rsid w:val="00FF0E73"/>
    <w:rsid w:val="00FF1440"/>
    <w:rsid w:val="00FF5789"/>
    <w:rsid w:val="00FF5992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3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28311C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4">
    <w:name w:val="Hyperlink"/>
    <w:basedOn w:val="a0"/>
    <w:rsid w:val="001C268D"/>
    <w:rPr>
      <w:color w:val="0000FF"/>
      <w:u w:val="single"/>
    </w:rPr>
  </w:style>
  <w:style w:type="paragraph" w:styleId="a5">
    <w:name w:val="Normal (Web)"/>
    <w:basedOn w:val="a"/>
    <w:rsid w:val="00F57471"/>
    <w:pPr>
      <w:suppressAutoHyphens w:val="0"/>
      <w:jc w:val="both"/>
    </w:pPr>
    <w:rPr>
      <w:rFonts w:ascii="Tahoma" w:hAnsi="Tahoma" w:cs="Tahoma"/>
      <w:color w:val="252525"/>
      <w:lang w:eastAsia="ru-RU"/>
    </w:rPr>
  </w:style>
  <w:style w:type="paragraph" w:styleId="a6">
    <w:name w:val="header"/>
    <w:basedOn w:val="a"/>
    <w:link w:val="a7"/>
    <w:uiPriority w:val="99"/>
    <w:rsid w:val="008D3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EC"/>
    <w:rPr>
      <w:sz w:val="24"/>
      <w:szCs w:val="24"/>
      <w:lang w:eastAsia="ar-SA"/>
    </w:rPr>
  </w:style>
  <w:style w:type="paragraph" w:styleId="a8">
    <w:name w:val="footer"/>
    <w:basedOn w:val="a"/>
    <w:link w:val="a9"/>
    <w:rsid w:val="008D3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3EC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450DF"/>
    <w:pPr>
      <w:ind w:left="720"/>
      <w:contextualSpacing/>
    </w:pPr>
  </w:style>
  <w:style w:type="paragraph" w:styleId="ab">
    <w:name w:val="Balloon Text"/>
    <w:basedOn w:val="a"/>
    <w:link w:val="ac"/>
    <w:rsid w:val="00F60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035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141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3C676E374C95638FBB3B5BF3099880F1D611EBEBCF42CFF22AD282EC5S1O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979828E3C676E374C95638FBB3B5BF3099880F1D611EBEBCF42CFF22AD282FC2S1O1J" TargetMode="External"/><Relationship Id="rId12" Type="http://schemas.openxmlformats.org/officeDocument/2006/relationships/hyperlink" Target="consultantplus://offline/ref=E7E621397E3B565DC3C4D8C343EE51AF40156AAF2E72C1108FBAF78A6AC165640D3A2A862E579929J1v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5F14525B693349289AC979828E3C676E374C95638FBB3B5BF3099880F1D611EBEBCF42CFF22AD282EC5S1O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5F14525B693349289AC979828E3C676E374C95638FBB3B5BF3099880F1D611EBEBCF42CFF22AD282FC2S1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979828E3C676E374C95638FBB3B5BF3099880F1D611EBEBCF42CFF22AD282ECAS1O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АСХ</Company>
  <LinksUpToDate>false</LinksUpToDate>
  <CharactersWithSpaces>11570</CharactersWithSpaces>
  <SharedDoc>false</SharedDoc>
  <HLinks>
    <vt:vector size="18" baseType="variant">
      <vt:variant>
        <vt:i4>196619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consultantplus://offline/ref=F895F14525B693349289AC979828E3C676E374C95638FBB3B5BF3099880F1D611EBEBCF42CFF22AD282ECAS1O2J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consultantplus://offline/ref=F895F14525B693349289AC979828E3C676E374C95638FBB3B5BF3099880F1D611EBEBCF42CFF22AD282EC5S1OFJ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consultantplus://offline/ref=F895F14525B693349289AC979828E3C676E374C95638FBB3B5BF3099880F1D611EBEBCF42CFF22AD282FC2S1O1J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АПК</dc:creator>
  <cp:lastModifiedBy>pohabova</cp:lastModifiedBy>
  <cp:revision>2</cp:revision>
  <cp:lastPrinted>2016-12-22T04:07:00Z</cp:lastPrinted>
  <dcterms:created xsi:type="dcterms:W3CDTF">2018-06-15T09:08:00Z</dcterms:created>
  <dcterms:modified xsi:type="dcterms:W3CDTF">2018-06-15T09:08:00Z</dcterms:modified>
</cp:coreProperties>
</file>